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E7" w:rsidRPr="00731CD5" w:rsidRDefault="009114E7" w:rsidP="00746E11">
      <w:pPr>
        <w:pStyle w:val="Default"/>
        <w:ind w:left="1416"/>
        <w:rPr>
          <w:b/>
          <w:bCs/>
        </w:rPr>
      </w:pPr>
    </w:p>
    <w:p w:rsidR="009114E7" w:rsidRPr="00731CD5" w:rsidRDefault="009114E7" w:rsidP="00746E11">
      <w:pPr>
        <w:pStyle w:val="Default"/>
        <w:ind w:left="1416"/>
        <w:rPr>
          <w:b/>
          <w:bCs/>
        </w:rPr>
      </w:pPr>
    </w:p>
    <w:p w:rsidR="009114E7" w:rsidRDefault="009114E7"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Default="004D42F1" w:rsidP="00746E11">
      <w:pPr>
        <w:pStyle w:val="Default"/>
        <w:ind w:left="1416"/>
        <w:rPr>
          <w:b/>
          <w:bCs/>
        </w:rPr>
      </w:pPr>
    </w:p>
    <w:p w:rsidR="004D42F1" w:rsidRPr="00731CD5" w:rsidRDefault="004D42F1" w:rsidP="00746E11">
      <w:pPr>
        <w:pStyle w:val="Default"/>
        <w:ind w:left="1416"/>
        <w:rPr>
          <w:b/>
          <w:bCs/>
        </w:rPr>
      </w:pPr>
    </w:p>
    <w:p w:rsidR="009114E7" w:rsidRPr="00731CD5" w:rsidRDefault="009114E7" w:rsidP="00E309D9">
      <w:pPr>
        <w:pStyle w:val="Default"/>
        <w:ind w:left="1416"/>
        <w:jc w:val="center"/>
        <w:rPr>
          <w:b/>
          <w:bCs/>
        </w:rPr>
      </w:pPr>
    </w:p>
    <w:p w:rsidR="009114E7" w:rsidRPr="00731CD5" w:rsidRDefault="009114E7" w:rsidP="00E309D9">
      <w:pPr>
        <w:pStyle w:val="Default"/>
        <w:ind w:left="1416"/>
        <w:jc w:val="center"/>
        <w:rPr>
          <w:b/>
          <w:bCs/>
        </w:rPr>
      </w:pPr>
    </w:p>
    <w:p w:rsidR="00E309D9" w:rsidRPr="00731CD5" w:rsidRDefault="00E309D9" w:rsidP="00E309D9">
      <w:pPr>
        <w:pStyle w:val="Default"/>
        <w:ind w:left="1416"/>
        <w:jc w:val="center"/>
        <w:rPr>
          <w:b/>
          <w:bCs/>
        </w:rPr>
      </w:pPr>
    </w:p>
    <w:p w:rsidR="000F5BEF" w:rsidRPr="00731CD5" w:rsidRDefault="000F5BEF" w:rsidP="00E309D9">
      <w:pPr>
        <w:pStyle w:val="Default"/>
        <w:ind w:left="1416"/>
        <w:jc w:val="center"/>
        <w:rPr>
          <w:b/>
          <w:bCs/>
        </w:rPr>
      </w:pPr>
    </w:p>
    <w:p w:rsidR="00746E11" w:rsidRPr="00731CD5" w:rsidRDefault="000F5BEF" w:rsidP="000F5BEF">
      <w:pPr>
        <w:pStyle w:val="Default"/>
        <w:ind w:left="1416"/>
        <w:rPr>
          <w:b/>
          <w:bCs/>
        </w:rPr>
      </w:pPr>
      <w:r w:rsidRPr="00731CD5">
        <w:rPr>
          <w:b/>
          <w:bCs/>
        </w:rPr>
        <w:t xml:space="preserve">               </w:t>
      </w:r>
      <w:r w:rsidR="00D95D7C">
        <w:rPr>
          <w:b/>
          <w:bCs/>
        </w:rPr>
        <w:t xml:space="preserve">                     </w:t>
      </w:r>
      <w:r w:rsidRPr="00731CD5">
        <w:rPr>
          <w:b/>
          <w:bCs/>
        </w:rPr>
        <w:t xml:space="preserve">    </w:t>
      </w:r>
      <w:r w:rsidR="00DA6862" w:rsidRPr="00731CD5">
        <w:rPr>
          <w:b/>
          <w:bCs/>
        </w:rPr>
        <w:t>SPRAWOZDANIE</w:t>
      </w:r>
    </w:p>
    <w:p w:rsidR="005D13A2" w:rsidRPr="00731CD5" w:rsidRDefault="005D13A2" w:rsidP="00E309D9">
      <w:pPr>
        <w:pStyle w:val="Default"/>
        <w:ind w:left="1416"/>
        <w:jc w:val="center"/>
        <w:rPr>
          <w:b/>
        </w:rPr>
      </w:pPr>
    </w:p>
    <w:p w:rsidR="00D95D7C" w:rsidRDefault="005E4C3E" w:rsidP="00E309D9">
      <w:pPr>
        <w:pStyle w:val="Default"/>
        <w:jc w:val="center"/>
        <w:rPr>
          <w:b/>
          <w:bCs/>
        </w:rPr>
      </w:pPr>
      <w:r w:rsidRPr="00731CD5">
        <w:rPr>
          <w:b/>
          <w:bCs/>
        </w:rPr>
        <w:t>z</w:t>
      </w:r>
      <w:r w:rsidR="00746E11" w:rsidRPr="00731CD5">
        <w:rPr>
          <w:b/>
          <w:bCs/>
        </w:rPr>
        <w:t xml:space="preserve"> działalności Ośrodka Pomocy Społecznej w </w:t>
      </w:r>
      <w:r w:rsidR="006D4DAA" w:rsidRPr="00731CD5">
        <w:rPr>
          <w:b/>
          <w:bCs/>
        </w:rPr>
        <w:t xml:space="preserve">Bukowinie Tatrzańskiej </w:t>
      </w:r>
      <w:r w:rsidR="00746E11" w:rsidRPr="00731CD5">
        <w:rPr>
          <w:b/>
          <w:bCs/>
        </w:rPr>
        <w:t xml:space="preserve"> </w:t>
      </w:r>
    </w:p>
    <w:p w:rsidR="00E309D9" w:rsidRPr="00731CD5" w:rsidRDefault="00FD7C88" w:rsidP="00E309D9">
      <w:pPr>
        <w:pStyle w:val="Default"/>
        <w:jc w:val="center"/>
        <w:rPr>
          <w:b/>
          <w:bCs/>
        </w:rPr>
      </w:pPr>
      <w:r w:rsidRPr="00731CD5">
        <w:rPr>
          <w:b/>
          <w:bCs/>
        </w:rPr>
        <w:br/>
      </w:r>
      <w:r w:rsidR="002657FA">
        <w:rPr>
          <w:b/>
          <w:bCs/>
        </w:rPr>
        <w:t>za rok 202</w:t>
      </w:r>
      <w:r w:rsidR="00832E5C">
        <w:rPr>
          <w:b/>
          <w:bCs/>
        </w:rPr>
        <w:t>2</w:t>
      </w:r>
    </w:p>
    <w:p w:rsidR="003F699A" w:rsidRPr="00731CD5" w:rsidRDefault="003F699A" w:rsidP="00E309D9">
      <w:pPr>
        <w:pStyle w:val="Default"/>
        <w:ind w:left="2832" w:firstLine="708"/>
        <w:jc w:val="center"/>
        <w:rPr>
          <w:b/>
          <w:bCs/>
        </w:rPr>
      </w:pPr>
    </w:p>
    <w:p w:rsidR="003F699A" w:rsidRPr="00731CD5" w:rsidRDefault="003F699A"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9114E7" w:rsidRPr="00731CD5" w:rsidRDefault="009114E7" w:rsidP="00A86A9F">
      <w:pPr>
        <w:pStyle w:val="Default"/>
        <w:ind w:left="2832" w:firstLine="708"/>
        <w:jc w:val="center"/>
        <w:rPr>
          <w:b/>
          <w:bCs/>
        </w:rPr>
      </w:pPr>
    </w:p>
    <w:p w:rsidR="00282AD8" w:rsidRPr="00731CD5" w:rsidRDefault="00282AD8" w:rsidP="00A86A9F">
      <w:pPr>
        <w:pStyle w:val="Default"/>
        <w:ind w:left="2832" w:firstLine="708"/>
        <w:jc w:val="center"/>
        <w:rPr>
          <w:b/>
          <w:bCs/>
        </w:rPr>
      </w:pPr>
    </w:p>
    <w:p w:rsidR="00282AD8" w:rsidRPr="00731CD5" w:rsidRDefault="00282AD8" w:rsidP="00A86A9F">
      <w:pPr>
        <w:pStyle w:val="Default"/>
        <w:ind w:left="2832" w:firstLine="708"/>
        <w:jc w:val="center"/>
        <w:rPr>
          <w:b/>
          <w:bCs/>
        </w:rPr>
      </w:pPr>
    </w:p>
    <w:p w:rsidR="00E309D9" w:rsidRPr="00731CD5" w:rsidRDefault="00E309D9" w:rsidP="00E309D9">
      <w:pPr>
        <w:pStyle w:val="Default"/>
        <w:ind w:left="2832" w:firstLine="708"/>
        <w:rPr>
          <w:b/>
          <w:bCs/>
        </w:rPr>
      </w:pPr>
    </w:p>
    <w:p w:rsidR="00E309D9" w:rsidRPr="00731CD5" w:rsidRDefault="00E309D9" w:rsidP="00E309D9">
      <w:pPr>
        <w:pStyle w:val="Default"/>
        <w:ind w:left="2832" w:firstLine="708"/>
        <w:rPr>
          <w:b/>
          <w:bCs/>
        </w:rPr>
      </w:pPr>
    </w:p>
    <w:p w:rsidR="00E309D9" w:rsidRDefault="00E309D9" w:rsidP="00E309D9">
      <w:pPr>
        <w:pStyle w:val="Default"/>
        <w:ind w:left="2832" w:firstLine="708"/>
        <w:rPr>
          <w:b/>
          <w:bCs/>
        </w:rPr>
      </w:pPr>
    </w:p>
    <w:p w:rsidR="00C75423" w:rsidRDefault="00C75423" w:rsidP="000E6BDD">
      <w:pPr>
        <w:pStyle w:val="Default"/>
        <w:jc w:val="both"/>
        <w:rPr>
          <w:b/>
          <w:bCs/>
        </w:rPr>
      </w:pPr>
    </w:p>
    <w:p w:rsidR="004D42F1" w:rsidRPr="00731CD5" w:rsidRDefault="004D42F1" w:rsidP="000E6BDD">
      <w:pPr>
        <w:pStyle w:val="Default"/>
        <w:jc w:val="both"/>
        <w:rPr>
          <w:b/>
          <w:bCs/>
        </w:rPr>
      </w:pPr>
    </w:p>
    <w:p w:rsidR="009114E7" w:rsidRPr="00731CD5" w:rsidRDefault="005D13A2" w:rsidP="005848CF">
      <w:pPr>
        <w:pStyle w:val="Default"/>
        <w:rPr>
          <w:b/>
          <w:bCs/>
        </w:rPr>
      </w:pPr>
      <w:r w:rsidRPr="00731CD5">
        <w:rPr>
          <w:b/>
          <w:bCs/>
        </w:rPr>
        <w:lastRenderedPageBreak/>
        <w:t>I. OGÓLNE ZAŁOŻENIA POMOCY SPOŁECZNEJ</w:t>
      </w:r>
      <w:r w:rsidR="00510013" w:rsidRPr="00731CD5">
        <w:rPr>
          <w:b/>
          <w:bCs/>
        </w:rPr>
        <w:br/>
      </w:r>
      <w:r w:rsidR="00B11AD8" w:rsidRPr="00731CD5">
        <w:rPr>
          <w:b/>
          <w:bCs/>
        </w:rPr>
        <w:t xml:space="preserve"> </w:t>
      </w:r>
    </w:p>
    <w:p w:rsidR="003F699A" w:rsidRPr="00731CD5" w:rsidRDefault="003F699A" w:rsidP="00DA6862">
      <w:pPr>
        <w:pStyle w:val="Default"/>
        <w:ind w:left="2832" w:firstLine="708"/>
      </w:pPr>
    </w:p>
    <w:p w:rsidR="00DA6862" w:rsidRPr="00731CD5" w:rsidRDefault="00B87FCB" w:rsidP="00EB40B7">
      <w:pPr>
        <w:pStyle w:val="Default"/>
        <w:spacing w:line="360" w:lineRule="auto"/>
        <w:ind w:firstLine="708"/>
        <w:jc w:val="both"/>
      </w:pPr>
      <w:r w:rsidRPr="00731CD5">
        <w:t xml:space="preserve">Pomoc społeczna jest instytucją polityki społecznej </w:t>
      </w:r>
      <w:r w:rsidR="00593DAE" w:rsidRPr="00731CD5">
        <w:t>państwa, mającą</w:t>
      </w:r>
      <w:r w:rsidRPr="00731CD5">
        <w:t xml:space="preserve"> na </w:t>
      </w:r>
      <w:r w:rsidR="00593DAE" w:rsidRPr="00731CD5">
        <w:t>celu umożliwienie</w:t>
      </w:r>
      <w:r w:rsidR="00DA6862" w:rsidRPr="00731CD5">
        <w:t xml:space="preserve"> osobom i rodzinom przezwyciężenie trudnych sytuacji życiowych, których nie są</w:t>
      </w:r>
      <w:r w:rsidR="009D5C1C" w:rsidRPr="00731CD5">
        <w:t xml:space="preserve"> </w:t>
      </w:r>
      <w:r w:rsidR="00593DAE" w:rsidRPr="00731CD5">
        <w:t>one w</w:t>
      </w:r>
      <w:r w:rsidR="00DA6862" w:rsidRPr="00731CD5">
        <w:t xml:space="preserve"> stanie pokonać</w:t>
      </w:r>
      <w:r w:rsidR="00D72AB5" w:rsidRPr="00731CD5">
        <w:t>,</w:t>
      </w:r>
      <w:r w:rsidR="00DA6862" w:rsidRPr="00731CD5">
        <w:t xml:space="preserve"> wykorzystując własne uprawnienia, zasoby i możliwości. </w:t>
      </w:r>
    </w:p>
    <w:p w:rsidR="00DA6862" w:rsidRPr="00731CD5" w:rsidRDefault="00DA6862" w:rsidP="00EB40B7">
      <w:pPr>
        <w:pStyle w:val="Default"/>
        <w:spacing w:line="360" w:lineRule="auto"/>
        <w:ind w:firstLine="708"/>
        <w:jc w:val="both"/>
      </w:pPr>
      <w:r w:rsidRPr="00731CD5">
        <w:t>Zadaniem pomocy</w:t>
      </w:r>
      <w:r w:rsidR="00EB40B7" w:rsidRPr="00731CD5">
        <w:t xml:space="preserve"> społecznej</w:t>
      </w:r>
      <w:r w:rsidRPr="00731CD5">
        <w:t xml:space="preserve"> jest zapobieganie tym sytuacjom przez podejmowanie działań zmierzających do życiowego usamodzielnienia osób i rodzin oraz ich integracji ze środowiskiem. </w:t>
      </w:r>
    </w:p>
    <w:p w:rsidR="00DA6862" w:rsidRPr="00731CD5" w:rsidRDefault="00DA6862" w:rsidP="00EB40B7">
      <w:pPr>
        <w:pStyle w:val="Default"/>
        <w:spacing w:line="360" w:lineRule="auto"/>
        <w:jc w:val="both"/>
      </w:pPr>
      <w:r w:rsidRPr="00731CD5">
        <w:t xml:space="preserve">      </w:t>
      </w:r>
      <w:r w:rsidRPr="00731CD5">
        <w:tab/>
        <w:t>Pomoc społeczna wspiera osoby i rodziny w wysiłkach zmierzających do zaspokojenia</w:t>
      </w:r>
      <w:r w:rsidR="00EB40B7" w:rsidRPr="00731CD5">
        <w:t xml:space="preserve"> niezbędnych</w:t>
      </w:r>
      <w:r w:rsidR="00241E71" w:rsidRPr="00731CD5">
        <w:t xml:space="preserve"> potrzeb i umożliwienia im życie </w:t>
      </w:r>
      <w:r w:rsidRPr="00731CD5">
        <w:t xml:space="preserve">w warunkach odpowiadających godności człowieka. </w:t>
      </w:r>
    </w:p>
    <w:p w:rsidR="00DA6862" w:rsidRPr="00731CD5" w:rsidRDefault="00DA6862" w:rsidP="00EB40B7">
      <w:pPr>
        <w:pStyle w:val="Default"/>
        <w:spacing w:line="360" w:lineRule="auto"/>
        <w:jc w:val="both"/>
      </w:pPr>
      <w:r w:rsidRPr="00731CD5">
        <w:t xml:space="preserve">            Na jednostkach samorządu terytorialnego oraz na organach administracji rządowej spoczywa obowiązek zapewnienia realizacji zadań pomocy społecznej w zakresie ustalonym ustawą. </w:t>
      </w:r>
    </w:p>
    <w:p w:rsidR="00DA6862" w:rsidRPr="00731CD5" w:rsidRDefault="00DA6862" w:rsidP="00EB40B7">
      <w:pPr>
        <w:pStyle w:val="Default"/>
        <w:spacing w:line="360" w:lineRule="auto"/>
        <w:ind w:firstLine="708"/>
        <w:jc w:val="both"/>
        <w:rPr>
          <w:color w:val="auto"/>
        </w:rPr>
      </w:pPr>
      <w:r w:rsidRPr="00731CD5">
        <w:t xml:space="preserve">Gmina </w:t>
      </w:r>
      <w:r w:rsidR="00B0474D" w:rsidRPr="00731CD5">
        <w:t>z</w:t>
      </w:r>
      <w:r w:rsidRPr="00731CD5">
        <w:t>obowiązana</w:t>
      </w:r>
      <w:r w:rsidR="00D72AB5" w:rsidRPr="00731CD5">
        <w:t>,</w:t>
      </w:r>
      <w:r w:rsidRPr="00731CD5">
        <w:t xml:space="preserve"> jest zgodnie z przepisami ustawy</w:t>
      </w:r>
      <w:r w:rsidR="00D72AB5" w:rsidRPr="00731CD5">
        <w:t>,</w:t>
      </w:r>
      <w:r w:rsidRPr="00731CD5">
        <w:t xml:space="preserve"> do wykonania zadań pomocy społecznej</w:t>
      </w:r>
      <w:r w:rsidR="00D72AB5" w:rsidRPr="00731CD5">
        <w:t>,</w:t>
      </w:r>
      <w:r w:rsidRPr="00731CD5">
        <w:t xml:space="preserve"> nie może odmówić pomocy osobom potrzebującym, </w:t>
      </w:r>
      <w:r w:rsidR="003105A1" w:rsidRPr="00731CD5">
        <w:rPr>
          <w:color w:val="auto"/>
        </w:rPr>
        <w:t xml:space="preserve">jednakże </w:t>
      </w:r>
      <w:r w:rsidR="00917386" w:rsidRPr="00731CD5">
        <w:rPr>
          <w:color w:val="auto"/>
        </w:rPr>
        <w:t>rodzaj</w:t>
      </w:r>
      <w:r w:rsidR="001D5FD2" w:rsidRPr="00731CD5">
        <w:rPr>
          <w:color w:val="auto"/>
        </w:rPr>
        <w:t>, forma i rozmiar świadczenia powinny być odpowiednie do okoliczności uzasadniających udziel</w:t>
      </w:r>
      <w:r w:rsidR="00510013" w:rsidRPr="00731CD5">
        <w:rPr>
          <w:color w:val="auto"/>
        </w:rPr>
        <w:t xml:space="preserve">enie pomocy oraz potrzeby osób </w:t>
      </w:r>
      <w:r w:rsidR="001D5FD2" w:rsidRPr="00731CD5">
        <w:rPr>
          <w:color w:val="auto"/>
        </w:rPr>
        <w:t>i rodzin korzystających z pom</w:t>
      </w:r>
      <w:r w:rsidR="0062215E" w:rsidRPr="00731CD5">
        <w:rPr>
          <w:color w:val="auto"/>
        </w:rPr>
        <w:t>ocy</w:t>
      </w:r>
      <w:r w:rsidR="00EB40B7" w:rsidRPr="00731CD5">
        <w:rPr>
          <w:color w:val="auto"/>
        </w:rPr>
        <w:t xml:space="preserve">, które </w:t>
      </w:r>
      <w:r w:rsidR="0062215E" w:rsidRPr="00731CD5">
        <w:rPr>
          <w:color w:val="auto"/>
        </w:rPr>
        <w:t>powinny zostać uwzględnione</w:t>
      </w:r>
      <w:r w:rsidR="001D5FD2" w:rsidRPr="00731CD5">
        <w:rPr>
          <w:color w:val="auto"/>
        </w:rPr>
        <w:t>, jeżeli odpowiadają celom i mieszczą się w możliwościach pomocy społecznej.</w:t>
      </w:r>
    </w:p>
    <w:p w:rsidR="00A7378B" w:rsidRPr="00731CD5" w:rsidRDefault="00A7378B" w:rsidP="00EB40B7">
      <w:pPr>
        <w:pStyle w:val="Default"/>
        <w:spacing w:line="360" w:lineRule="auto"/>
        <w:ind w:firstLine="708"/>
        <w:jc w:val="both"/>
        <w:rPr>
          <w:color w:val="auto"/>
        </w:rPr>
      </w:pPr>
    </w:p>
    <w:p w:rsidR="00510013" w:rsidRPr="00731CD5" w:rsidRDefault="00510013" w:rsidP="00510013">
      <w:pPr>
        <w:suppressAutoHyphens/>
        <w:spacing w:after="200" w:line="360" w:lineRule="auto"/>
        <w:ind w:left="0" w:firstLine="708"/>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Prawo do świadczeń pieniężnych z  pomocy społecznej  przysługuje osobom i rodzinom, których dochód  na  osobę  w rodzinie nie przekracza:</w:t>
      </w:r>
    </w:p>
    <w:p w:rsidR="00510013" w:rsidRPr="00731CD5" w:rsidRDefault="00510013" w:rsidP="00510013">
      <w:pPr>
        <w:suppressAutoHyphens/>
        <w:spacing w:after="200" w:line="360" w:lineRule="auto"/>
        <w:ind w:left="0"/>
        <w:jc w:val="both"/>
        <w:rPr>
          <w:rFonts w:ascii="Times New Roman" w:hAnsi="Times New Roman"/>
          <w:b/>
          <w:color w:val="000000"/>
          <w:sz w:val="24"/>
          <w:szCs w:val="24"/>
          <w:lang w:eastAsia="ar-SA"/>
        </w:rPr>
      </w:pPr>
      <w:r w:rsidRPr="00731CD5">
        <w:rPr>
          <w:rFonts w:ascii="Times New Roman" w:hAnsi="Times New Roman"/>
          <w:color w:val="000000"/>
          <w:sz w:val="24"/>
          <w:szCs w:val="24"/>
          <w:lang w:eastAsia="ar-SA"/>
        </w:rPr>
        <w:t xml:space="preserve">a) na osobę samotnie gospodarującą </w:t>
      </w:r>
      <w:r w:rsidR="00832E5C">
        <w:rPr>
          <w:rFonts w:ascii="Times New Roman" w:hAnsi="Times New Roman"/>
          <w:color w:val="000000"/>
          <w:sz w:val="24"/>
          <w:szCs w:val="24"/>
          <w:lang w:eastAsia="ar-SA"/>
        </w:rPr>
        <w:t xml:space="preserve"> - </w:t>
      </w:r>
      <w:r w:rsidR="00E56763">
        <w:rPr>
          <w:rFonts w:ascii="Times New Roman" w:hAnsi="Times New Roman"/>
          <w:b/>
          <w:color w:val="000000"/>
          <w:sz w:val="24"/>
          <w:szCs w:val="24"/>
          <w:lang w:eastAsia="ar-SA"/>
        </w:rPr>
        <w:t>776 zł</w:t>
      </w:r>
    </w:p>
    <w:p w:rsidR="00510013" w:rsidRPr="00731CD5" w:rsidRDefault="00510013" w:rsidP="00510013">
      <w:pPr>
        <w:suppressAutoHyphens/>
        <w:spacing w:after="200" w:line="360" w:lineRule="auto"/>
        <w:ind w:left="0"/>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 xml:space="preserve">b) na osobę w rodzinie </w:t>
      </w:r>
      <w:r w:rsidR="00832E5C">
        <w:rPr>
          <w:rFonts w:ascii="Times New Roman" w:hAnsi="Times New Roman"/>
          <w:color w:val="000000"/>
          <w:sz w:val="24"/>
          <w:szCs w:val="24"/>
          <w:lang w:eastAsia="ar-SA"/>
        </w:rPr>
        <w:t xml:space="preserve"> </w:t>
      </w:r>
      <w:r w:rsidR="00E56763">
        <w:rPr>
          <w:rFonts w:ascii="Times New Roman" w:hAnsi="Times New Roman"/>
          <w:color w:val="000000"/>
          <w:sz w:val="24"/>
          <w:szCs w:val="24"/>
          <w:lang w:eastAsia="ar-SA"/>
        </w:rPr>
        <w:t xml:space="preserve">- </w:t>
      </w:r>
      <w:r w:rsidR="00E56763" w:rsidRPr="00E56763">
        <w:rPr>
          <w:rFonts w:ascii="Times New Roman" w:hAnsi="Times New Roman"/>
          <w:b/>
          <w:color w:val="000000"/>
          <w:sz w:val="24"/>
          <w:szCs w:val="24"/>
          <w:lang w:eastAsia="ar-SA"/>
        </w:rPr>
        <w:t>600 zł</w:t>
      </w:r>
    </w:p>
    <w:p w:rsidR="00510013" w:rsidRPr="00731CD5" w:rsidRDefault="00510013" w:rsidP="00510013">
      <w:pPr>
        <w:suppressAutoHyphens/>
        <w:spacing w:line="360" w:lineRule="auto"/>
        <w:ind w:left="0" w:firstLine="708"/>
        <w:jc w:val="both"/>
        <w:rPr>
          <w:rFonts w:ascii="Times New Roman" w:eastAsia="Times New Roman" w:hAnsi="Times New Roman"/>
          <w:iCs/>
          <w:color w:val="000000"/>
          <w:sz w:val="24"/>
          <w:szCs w:val="24"/>
          <w:lang w:eastAsia="ar-SA"/>
        </w:rPr>
      </w:pPr>
      <w:r w:rsidRPr="00731CD5">
        <w:rPr>
          <w:rFonts w:ascii="Times New Roman" w:eastAsia="Times New Roman" w:hAnsi="Times New Roman"/>
          <w:color w:val="000000"/>
          <w:sz w:val="24"/>
          <w:szCs w:val="24"/>
          <w:lang w:eastAsia="ar-SA"/>
        </w:rPr>
        <w:t xml:space="preserve">Świadczenia z pomocy społecznej udzielane są na wniosek osoby zainteresowanej, jej przedstawiciela ustawowego ,bądź innej osoby za zgodą osoby zainteresowanej .Pomoc  osobie lub rodzinie można również przyznać z urzędu. </w:t>
      </w:r>
      <w:r w:rsidRPr="00731CD5">
        <w:rPr>
          <w:rFonts w:ascii="Times New Roman" w:eastAsia="Times New Roman" w:hAnsi="Times New Roman"/>
          <w:iCs/>
          <w:color w:val="000000"/>
          <w:sz w:val="24"/>
          <w:szCs w:val="24"/>
          <w:lang w:eastAsia="ar-SA"/>
        </w:rPr>
        <w:t>Przyznanie świadczeń</w:t>
      </w:r>
      <w:r w:rsidR="00B6028F" w:rsidRPr="00731CD5">
        <w:rPr>
          <w:rFonts w:ascii="Times New Roman" w:eastAsia="Times New Roman" w:hAnsi="Times New Roman"/>
          <w:iCs/>
          <w:color w:val="000000"/>
          <w:sz w:val="24"/>
          <w:szCs w:val="24"/>
          <w:lang w:eastAsia="ar-SA"/>
        </w:rPr>
        <w:t xml:space="preserve"> z pomocy społecznej następuje </w:t>
      </w:r>
      <w:r w:rsidRPr="00731CD5">
        <w:rPr>
          <w:rFonts w:ascii="Times New Roman" w:eastAsia="Times New Roman" w:hAnsi="Times New Roman"/>
          <w:iCs/>
          <w:color w:val="000000"/>
          <w:sz w:val="24"/>
          <w:szCs w:val="24"/>
          <w:lang w:eastAsia="ar-SA"/>
        </w:rPr>
        <w:t>w formie decyzji administracyjnej</w:t>
      </w:r>
    </w:p>
    <w:p w:rsidR="00510013" w:rsidRPr="00731CD5" w:rsidRDefault="00510013" w:rsidP="00510013">
      <w:pPr>
        <w:suppressAutoHyphens/>
        <w:spacing w:line="360" w:lineRule="auto"/>
        <w:ind w:left="0" w:firstLine="708"/>
        <w:jc w:val="both"/>
        <w:rPr>
          <w:rFonts w:ascii="Times New Roman" w:eastAsia="Times New Roman" w:hAnsi="Times New Roman"/>
          <w:iCs/>
          <w:color w:val="000000"/>
          <w:sz w:val="24"/>
          <w:szCs w:val="24"/>
          <w:lang w:eastAsia="ar-SA"/>
        </w:rPr>
      </w:pPr>
      <w:r w:rsidRPr="00731CD5">
        <w:rPr>
          <w:rFonts w:ascii="Times New Roman" w:eastAsia="Times New Roman" w:hAnsi="Times New Roman"/>
          <w:iCs/>
          <w:color w:val="000000"/>
          <w:sz w:val="24"/>
          <w:szCs w:val="24"/>
          <w:lang w:eastAsia="ar-SA"/>
        </w:rPr>
        <w:br/>
        <w:t xml:space="preserve">            Decyzję administracyjną o przyznaniu lub odmowie przyznania świadczenia wydaje się po przeprowadzeniu rodzinnego wywiadu środowiskowego, do przeprowadzenia , którego uprawnieni są wyłącznie pracownicy socjalni. Sposób przeprowadzania rodzinnego wywiadu środowiskowego oraz dokumenty niezbędne do ustalenia sytuacji osobistej, rodzinnej, dochodowej i majątkowej </w:t>
      </w:r>
      <w:r w:rsidRPr="00731CD5">
        <w:rPr>
          <w:rFonts w:ascii="Times New Roman" w:eastAsia="Times New Roman" w:hAnsi="Times New Roman"/>
          <w:iCs/>
          <w:color w:val="000000"/>
          <w:sz w:val="24"/>
          <w:szCs w:val="24"/>
          <w:lang w:eastAsia="ar-SA"/>
        </w:rPr>
        <w:lastRenderedPageBreak/>
        <w:t>określa ustawa o pomocy społecznej .Wywiad środowiskowy przeprowadza się w miejscu zamieszkania osoby lub rodziny albo w</w:t>
      </w:r>
      <w:r w:rsidRPr="00731CD5">
        <w:rPr>
          <w:rFonts w:ascii="Times New Roman" w:eastAsia="Times New Roman" w:hAnsi="Times New Roman"/>
          <w:color w:val="000000"/>
          <w:sz w:val="24"/>
          <w:szCs w:val="24"/>
          <w:lang w:eastAsia="ar-SA"/>
        </w:rPr>
        <w:t xml:space="preserve"> </w:t>
      </w:r>
      <w:r w:rsidRPr="00731CD5">
        <w:rPr>
          <w:rFonts w:ascii="Times New Roman" w:eastAsia="Times New Roman" w:hAnsi="Times New Roman"/>
          <w:iCs/>
          <w:color w:val="000000"/>
          <w:sz w:val="24"/>
          <w:szCs w:val="24"/>
          <w:lang w:eastAsia="ar-SA"/>
        </w:rPr>
        <w:t>miejscu pobytu.</w:t>
      </w:r>
    </w:p>
    <w:p w:rsidR="00D43F22" w:rsidRPr="00DB2DC7" w:rsidRDefault="00D43F22" w:rsidP="00D43F22">
      <w:pPr>
        <w:suppressAutoHyphens/>
        <w:spacing w:line="360" w:lineRule="auto"/>
        <w:ind w:left="0"/>
        <w:jc w:val="both"/>
        <w:rPr>
          <w:rFonts w:ascii="Times New Roman" w:eastAsia="Times New Roman" w:hAnsi="Times New Roman"/>
          <w:iCs/>
          <w:color w:val="FF0000"/>
          <w:sz w:val="24"/>
          <w:szCs w:val="24"/>
          <w:lang w:eastAsia="ar-SA"/>
        </w:rPr>
      </w:pPr>
      <w:r w:rsidRPr="00DB2DC7">
        <w:rPr>
          <w:rFonts w:ascii="Times New Roman" w:eastAsia="Times New Roman" w:hAnsi="Times New Roman"/>
          <w:iCs/>
          <w:color w:val="FF0000"/>
          <w:sz w:val="24"/>
          <w:szCs w:val="24"/>
          <w:lang w:eastAsia="ar-SA"/>
        </w:rPr>
        <w:br/>
      </w:r>
      <w:r w:rsidRPr="00A506A8">
        <w:rPr>
          <w:rFonts w:ascii="Times New Roman" w:eastAsia="Times New Roman" w:hAnsi="Times New Roman"/>
          <w:iCs/>
          <w:color w:val="000000" w:themeColor="text1"/>
          <w:sz w:val="24"/>
          <w:szCs w:val="24"/>
          <w:lang w:eastAsia="ar-SA"/>
        </w:rPr>
        <w:t>Poniższa tabela przedstawia wykonanie środków  w 20</w:t>
      </w:r>
      <w:r w:rsidR="00031C89" w:rsidRPr="00A506A8">
        <w:rPr>
          <w:rFonts w:ascii="Times New Roman" w:eastAsia="Times New Roman" w:hAnsi="Times New Roman"/>
          <w:iCs/>
          <w:color w:val="000000" w:themeColor="text1"/>
          <w:sz w:val="24"/>
          <w:szCs w:val="24"/>
          <w:lang w:eastAsia="ar-SA"/>
        </w:rPr>
        <w:t>2</w:t>
      </w:r>
      <w:r w:rsidR="00A506A8" w:rsidRPr="00A506A8">
        <w:rPr>
          <w:rFonts w:ascii="Times New Roman" w:eastAsia="Times New Roman" w:hAnsi="Times New Roman"/>
          <w:iCs/>
          <w:color w:val="000000" w:themeColor="text1"/>
          <w:sz w:val="24"/>
          <w:szCs w:val="24"/>
          <w:lang w:eastAsia="ar-SA"/>
        </w:rPr>
        <w:t>2</w:t>
      </w:r>
      <w:r w:rsidR="00031C89" w:rsidRPr="00A506A8">
        <w:rPr>
          <w:rFonts w:ascii="Times New Roman" w:eastAsia="Times New Roman" w:hAnsi="Times New Roman"/>
          <w:iCs/>
          <w:color w:val="000000" w:themeColor="text1"/>
          <w:sz w:val="24"/>
          <w:szCs w:val="24"/>
          <w:lang w:eastAsia="ar-SA"/>
        </w:rPr>
        <w:t xml:space="preserve"> </w:t>
      </w:r>
      <w:r w:rsidRPr="00A506A8">
        <w:rPr>
          <w:rFonts w:ascii="Times New Roman" w:eastAsia="Times New Roman" w:hAnsi="Times New Roman"/>
          <w:iCs/>
          <w:color w:val="000000" w:themeColor="text1"/>
          <w:sz w:val="24"/>
          <w:szCs w:val="24"/>
          <w:lang w:eastAsia="ar-SA"/>
        </w:rPr>
        <w:t>r. na realizacje zadań  realizowanych przez OPS w Bukowinie Tatrzańskiej .</w:t>
      </w:r>
    </w:p>
    <w:p w:rsidR="00D43F22" w:rsidRPr="00DB2DC7" w:rsidRDefault="00D43F22" w:rsidP="00D43F22">
      <w:pPr>
        <w:suppressAutoHyphens/>
        <w:spacing w:line="360" w:lineRule="auto"/>
        <w:ind w:left="0"/>
        <w:jc w:val="both"/>
        <w:rPr>
          <w:rFonts w:ascii="Times New Roman" w:eastAsia="Times New Roman" w:hAnsi="Times New Roman"/>
          <w:iCs/>
          <w:color w:val="FF0000"/>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00"/>
        <w:gridCol w:w="10"/>
        <w:gridCol w:w="2835"/>
      </w:tblGrid>
      <w:tr w:rsidR="00D43F22" w:rsidRPr="00DB2DC7" w:rsidTr="004C5A2C">
        <w:tc>
          <w:tcPr>
            <w:tcW w:w="4644" w:type="dxa"/>
          </w:tcPr>
          <w:p w:rsidR="00D43F22" w:rsidRPr="00A506A8" w:rsidRDefault="00D43F22" w:rsidP="004C5A2C">
            <w:pPr>
              <w:suppressAutoHyphens/>
              <w:ind w:left="0"/>
              <w:rPr>
                <w:rFonts w:ascii="Times New Roman" w:hAnsi="Times New Roman"/>
                <w:b/>
                <w:color w:val="000000" w:themeColor="text1"/>
                <w:lang w:eastAsia="ar-SA"/>
              </w:rPr>
            </w:pPr>
            <w:r w:rsidRPr="00A506A8">
              <w:rPr>
                <w:rFonts w:ascii="Times New Roman" w:hAnsi="Times New Roman"/>
                <w:b/>
                <w:color w:val="000000" w:themeColor="text1"/>
                <w:lang w:eastAsia="ar-SA"/>
              </w:rPr>
              <w:t xml:space="preserve">ZADANIA WŁASNE </w:t>
            </w:r>
            <w:r w:rsidRPr="00A506A8">
              <w:rPr>
                <w:rFonts w:ascii="Times New Roman" w:hAnsi="Times New Roman"/>
                <w:b/>
                <w:color w:val="000000" w:themeColor="text1"/>
                <w:lang w:eastAsia="ar-SA"/>
              </w:rPr>
              <w:br/>
            </w:r>
          </w:p>
        </w:tc>
        <w:tc>
          <w:tcPr>
            <w:tcW w:w="2400" w:type="dxa"/>
            <w:tcBorders>
              <w:top w:val="single" w:sz="4" w:space="0" w:color="auto"/>
              <w:right w:val="single" w:sz="4" w:space="0" w:color="auto"/>
            </w:tcBorders>
          </w:tcPr>
          <w:p w:rsidR="00D43F22" w:rsidRPr="00A506A8" w:rsidRDefault="00D43F22" w:rsidP="004C5A2C">
            <w:pPr>
              <w:suppressAutoHyphens/>
              <w:ind w:left="0"/>
              <w:jc w:val="center"/>
              <w:rPr>
                <w:rFonts w:ascii="Times New Roman" w:hAnsi="Times New Roman"/>
                <w:b/>
                <w:color w:val="000000" w:themeColor="text1"/>
                <w:lang w:eastAsia="ar-SA"/>
              </w:rPr>
            </w:pPr>
            <w:r w:rsidRPr="00A506A8">
              <w:rPr>
                <w:rFonts w:ascii="Times New Roman" w:hAnsi="Times New Roman"/>
                <w:b/>
                <w:color w:val="000000" w:themeColor="text1"/>
                <w:lang w:eastAsia="ar-SA"/>
              </w:rPr>
              <w:t>PLAN</w:t>
            </w:r>
          </w:p>
        </w:tc>
        <w:tc>
          <w:tcPr>
            <w:tcW w:w="2845" w:type="dxa"/>
            <w:gridSpan w:val="2"/>
            <w:tcBorders>
              <w:top w:val="single" w:sz="4" w:space="0" w:color="auto"/>
              <w:right w:val="single" w:sz="4" w:space="0" w:color="auto"/>
            </w:tcBorders>
          </w:tcPr>
          <w:p w:rsidR="00D43F22" w:rsidRPr="00A506A8" w:rsidRDefault="00D43F22" w:rsidP="004C5A2C">
            <w:pPr>
              <w:suppressAutoHyphens/>
              <w:ind w:left="0"/>
              <w:jc w:val="center"/>
              <w:rPr>
                <w:rFonts w:ascii="Times New Roman" w:hAnsi="Times New Roman"/>
                <w:b/>
                <w:color w:val="000000" w:themeColor="text1"/>
                <w:lang w:eastAsia="ar-SA"/>
              </w:rPr>
            </w:pPr>
            <w:r w:rsidRPr="00A506A8">
              <w:rPr>
                <w:rFonts w:ascii="Times New Roman" w:hAnsi="Times New Roman"/>
                <w:b/>
                <w:color w:val="000000" w:themeColor="text1"/>
                <w:lang w:eastAsia="ar-SA"/>
              </w:rPr>
              <w:t>WYKONANIE</w:t>
            </w:r>
          </w:p>
        </w:tc>
      </w:tr>
      <w:tr w:rsidR="00D43F22" w:rsidRPr="00DB2DC7" w:rsidTr="004C5A2C">
        <w:tc>
          <w:tcPr>
            <w:tcW w:w="4644" w:type="dxa"/>
          </w:tcPr>
          <w:p w:rsidR="00D43F22" w:rsidRPr="00DB2DC7" w:rsidRDefault="00D43F22" w:rsidP="004C5A2C">
            <w:pPr>
              <w:suppressAutoHyphens/>
              <w:ind w:left="0"/>
              <w:rPr>
                <w:rFonts w:ascii="Times New Roman" w:hAnsi="Times New Roman"/>
                <w:b/>
                <w:color w:val="FF0000"/>
                <w:lang w:eastAsia="ar-SA"/>
              </w:rPr>
            </w:pPr>
            <w:r w:rsidRPr="00A506A8">
              <w:rPr>
                <w:rFonts w:ascii="Times New Roman" w:hAnsi="Times New Roman"/>
                <w:b/>
                <w:color w:val="000000" w:themeColor="text1"/>
                <w:lang w:eastAsia="ar-SA"/>
              </w:rPr>
              <w:t>Dział 852   -   Pomoc  społeczna    w tym:</w:t>
            </w:r>
          </w:p>
        </w:tc>
        <w:tc>
          <w:tcPr>
            <w:tcW w:w="2410" w:type="dxa"/>
            <w:gridSpan w:val="2"/>
          </w:tcPr>
          <w:p w:rsidR="00D43F22" w:rsidRPr="00A506A8" w:rsidRDefault="00A506A8" w:rsidP="004C5A2C">
            <w:pPr>
              <w:suppressAutoHyphens/>
              <w:ind w:left="0"/>
              <w:jc w:val="center"/>
              <w:rPr>
                <w:rFonts w:ascii="Times New Roman" w:hAnsi="Times New Roman"/>
                <w:b/>
                <w:color w:val="000000" w:themeColor="text1"/>
                <w:lang w:eastAsia="ar-SA"/>
              </w:rPr>
            </w:pPr>
            <w:r w:rsidRPr="00A506A8">
              <w:rPr>
                <w:rFonts w:ascii="Times New Roman" w:hAnsi="Times New Roman"/>
                <w:b/>
                <w:color w:val="000000" w:themeColor="text1"/>
                <w:lang w:eastAsia="ar-SA"/>
              </w:rPr>
              <w:t>2 053 169,95</w:t>
            </w:r>
          </w:p>
          <w:p w:rsidR="00D43F22" w:rsidRPr="00A506A8" w:rsidRDefault="00D43F22" w:rsidP="004C5A2C">
            <w:pPr>
              <w:suppressAutoHyphens/>
              <w:ind w:left="0"/>
              <w:jc w:val="center"/>
              <w:rPr>
                <w:rFonts w:ascii="Times New Roman" w:eastAsia="Times New Roman" w:hAnsi="Times New Roman"/>
                <w:bCs/>
                <w:color w:val="000000" w:themeColor="text1"/>
                <w:lang w:eastAsia="ar-SA"/>
              </w:rPr>
            </w:pPr>
          </w:p>
        </w:tc>
        <w:tc>
          <w:tcPr>
            <w:tcW w:w="2835" w:type="dxa"/>
          </w:tcPr>
          <w:p w:rsidR="00D43F22" w:rsidRPr="00A506A8" w:rsidRDefault="00A506A8" w:rsidP="00AF0D3F">
            <w:pPr>
              <w:suppressAutoHyphens/>
              <w:ind w:left="0"/>
              <w:jc w:val="center"/>
              <w:rPr>
                <w:rFonts w:ascii="Times New Roman" w:eastAsia="Times New Roman" w:hAnsi="Times New Roman"/>
                <w:b/>
                <w:bCs/>
                <w:color w:val="000000" w:themeColor="text1"/>
                <w:lang w:eastAsia="ar-SA"/>
              </w:rPr>
            </w:pPr>
            <w:r w:rsidRPr="00A506A8">
              <w:rPr>
                <w:rFonts w:ascii="Times New Roman" w:hAnsi="Times New Roman"/>
                <w:b/>
                <w:color w:val="000000" w:themeColor="text1"/>
                <w:lang w:eastAsia="ar-SA"/>
              </w:rPr>
              <w:t>1 928 603,49</w:t>
            </w:r>
            <w:r w:rsidR="00D43F22" w:rsidRPr="00A506A8">
              <w:rPr>
                <w:rFonts w:ascii="Times New Roman" w:hAnsi="Times New Roman"/>
                <w:b/>
                <w:color w:val="000000" w:themeColor="text1"/>
                <w:lang w:eastAsia="ar-SA"/>
              </w:rPr>
              <w:t xml:space="preserve"> </w:t>
            </w:r>
          </w:p>
        </w:tc>
      </w:tr>
      <w:tr w:rsidR="00D43F22" w:rsidRPr="00DB2DC7" w:rsidTr="004C5A2C">
        <w:trPr>
          <w:trHeight w:val="631"/>
        </w:trPr>
        <w:tc>
          <w:tcPr>
            <w:tcW w:w="4644" w:type="dxa"/>
          </w:tcPr>
          <w:p w:rsidR="00D43F22" w:rsidRPr="00DB2DC7" w:rsidRDefault="00D43F22" w:rsidP="004C5A2C">
            <w:pPr>
              <w:suppressAutoHyphens/>
              <w:ind w:left="0"/>
              <w:rPr>
                <w:rFonts w:ascii="Times New Roman" w:eastAsia="Times New Roman" w:hAnsi="Times New Roman"/>
                <w:bCs/>
                <w:color w:val="FF0000"/>
                <w:lang w:eastAsia="ar-SA"/>
              </w:rPr>
            </w:pPr>
            <w:r w:rsidRPr="00A506A8">
              <w:rPr>
                <w:rFonts w:ascii="Times New Roman" w:eastAsia="Times New Roman" w:hAnsi="Times New Roman"/>
                <w:color w:val="000000" w:themeColor="text1"/>
                <w:lang w:eastAsia="ar-SA"/>
              </w:rPr>
              <w:t>dotacja celowa  z budżetu Gminy     na realizację zadań własnych</w:t>
            </w:r>
          </w:p>
        </w:tc>
        <w:tc>
          <w:tcPr>
            <w:tcW w:w="2410" w:type="dxa"/>
            <w:gridSpan w:val="2"/>
          </w:tcPr>
          <w:p w:rsidR="00D43F22" w:rsidRPr="00DB2DC7" w:rsidRDefault="00A506A8" w:rsidP="00960DB5">
            <w:pPr>
              <w:suppressAutoHyphens/>
              <w:ind w:left="0"/>
              <w:jc w:val="center"/>
              <w:rPr>
                <w:rFonts w:ascii="Times New Roman" w:eastAsia="Times New Roman" w:hAnsi="Times New Roman"/>
                <w:bCs/>
                <w:color w:val="FF0000"/>
                <w:lang w:eastAsia="ar-SA"/>
              </w:rPr>
            </w:pPr>
            <w:r w:rsidRPr="00A506A8">
              <w:rPr>
                <w:rFonts w:ascii="Times New Roman" w:eastAsia="Times New Roman" w:hAnsi="Times New Roman"/>
                <w:color w:val="000000" w:themeColor="text1"/>
                <w:lang w:eastAsia="ar-SA"/>
              </w:rPr>
              <w:t>1 491 311,00</w:t>
            </w:r>
            <w:r w:rsidR="00D43F22" w:rsidRPr="00A506A8">
              <w:rPr>
                <w:rFonts w:ascii="Times New Roman" w:eastAsia="Times New Roman" w:hAnsi="Times New Roman"/>
                <w:color w:val="000000" w:themeColor="text1"/>
                <w:lang w:eastAsia="ar-SA"/>
              </w:rPr>
              <w:t xml:space="preserve"> </w:t>
            </w:r>
          </w:p>
        </w:tc>
        <w:tc>
          <w:tcPr>
            <w:tcW w:w="2835" w:type="dxa"/>
          </w:tcPr>
          <w:p w:rsidR="00D43F22" w:rsidRPr="00DB2DC7" w:rsidRDefault="00A506A8" w:rsidP="00960DB5">
            <w:pPr>
              <w:suppressAutoHyphens/>
              <w:ind w:left="0"/>
              <w:jc w:val="center"/>
              <w:rPr>
                <w:rFonts w:ascii="Times New Roman" w:eastAsia="Times New Roman" w:hAnsi="Times New Roman"/>
                <w:bCs/>
                <w:color w:val="FF0000"/>
                <w:lang w:eastAsia="ar-SA"/>
              </w:rPr>
            </w:pPr>
            <w:r w:rsidRPr="00A506A8">
              <w:rPr>
                <w:rFonts w:ascii="Times New Roman" w:eastAsia="Times New Roman" w:hAnsi="Times New Roman"/>
                <w:color w:val="000000" w:themeColor="text1"/>
                <w:lang w:eastAsia="ar-SA"/>
              </w:rPr>
              <w:t>1 377 042,85</w:t>
            </w:r>
            <w:r w:rsidR="00D43F22" w:rsidRPr="00A506A8">
              <w:rPr>
                <w:rFonts w:ascii="Times New Roman" w:eastAsia="Times New Roman" w:hAnsi="Times New Roman"/>
                <w:color w:val="000000" w:themeColor="text1"/>
                <w:lang w:eastAsia="ar-SA"/>
              </w:rPr>
              <w:t xml:space="preserve">  </w:t>
            </w:r>
          </w:p>
        </w:tc>
      </w:tr>
      <w:tr w:rsidR="00D43F22" w:rsidRPr="00DB2DC7" w:rsidTr="004C5A2C">
        <w:tc>
          <w:tcPr>
            <w:tcW w:w="4644" w:type="dxa"/>
          </w:tcPr>
          <w:p w:rsidR="00D43F22" w:rsidRPr="003B5B80" w:rsidRDefault="00D43F22" w:rsidP="004C5A2C">
            <w:pPr>
              <w:suppressAutoHyphens/>
              <w:ind w:left="0"/>
              <w:rPr>
                <w:rFonts w:ascii="Times New Roman" w:eastAsia="Times New Roman" w:hAnsi="Times New Roman"/>
                <w:color w:val="000000" w:themeColor="text1"/>
                <w:lang w:eastAsia="ar-SA"/>
              </w:rPr>
            </w:pPr>
            <w:r w:rsidRPr="003B5B80">
              <w:rPr>
                <w:rFonts w:ascii="Times New Roman" w:hAnsi="Times New Roman"/>
                <w:color w:val="000000" w:themeColor="text1"/>
                <w:lang w:eastAsia="ar-SA"/>
              </w:rPr>
              <w:t>dotacja  celowa  z  budżetu Wojewody</w:t>
            </w:r>
            <w:r w:rsidRPr="003B5B80">
              <w:rPr>
                <w:rFonts w:ascii="Times New Roman" w:hAnsi="Times New Roman"/>
                <w:color w:val="000000" w:themeColor="text1"/>
                <w:lang w:eastAsia="ar-SA"/>
              </w:rPr>
              <w:br/>
              <w:t>na dofinansowanie  zadań  własnych</w:t>
            </w:r>
            <w:r w:rsidRPr="003B5B80">
              <w:rPr>
                <w:rFonts w:ascii="Times New Roman" w:eastAsia="Times New Roman" w:hAnsi="Times New Roman"/>
                <w:color w:val="000000" w:themeColor="text1"/>
                <w:lang w:eastAsia="ar-SA"/>
              </w:rPr>
              <w:t xml:space="preserve"> </w:t>
            </w:r>
            <w:r w:rsidRPr="003B5B80">
              <w:rPr>
                <w:rFonts w:ascii="Times New Roman" w:eastAsia="Times New Roman" w:hAnsi="Times New Roman"/>
                <w:color w:val="000000" w:themeColor="text1"/>
                <w:lang w:eastAsia="ar-SA"/>
              </w:rPr>
              <w:br/>
              <w:t>( dożywianie- Program wieloletni</w:t>
            </w:r>
            <w:r w:rsidRPr="003B5B80">
              <w:rPr>
                <w:rFonts w:ascii="Times New Roman" w:eastAsia="Times New Roman" w:hAnsi="Times New Roman"/>
                <w:color w:val="000000" w:themeColor="text1"/>
                <w:lang w:eastAsia="ar-SA"/>
              </w:rPr>
              <w:br/>
              <w:t xml:space="preserve">„Pomoc państwa w zakresie dożywiania” )    </w:t>
            </w:r>
          </w:p>
          <w:p w:rsidR="00D43F22" w:rsidRPr="00DB2DC7" w:rsidRDefault="00D43F22" w:rsidP="004C5A2C">
            <w:pPr>
              <w:suppressAutoHyphens/>
              <w:ind w:left="0"/>
              <w:rPr>
                <w:rFonts w:ascii="Times New Roman" w:eastAsia="Times New Roman" w:hAnsi="Times New Roman"/>
                <w:bCs/>
                <w:color w:val="FF0000"/>
                <w:lang w:eastAsia="ar-SA"/>
              </w:rPr>
            </w:pPr>
            <w:r w:rsidRPr="00DB2DC7">
              <w:rPr>
                <w:rFonts w:ascii="Times New Roman" w:eastAsia="Times New Roman" w:hAnsi="Times New Roman"/>
                <w:color w:val="FF0000"/>
                <w:lang w:eastAsia="ar-SA"/>
              </w:rPr>
              <w:t xml:space="preserve">        </w:t>
            </w:r>
          </w:p>
        </w:tc>
        <w:tc>
          <w:tcPr>
            <w:tcW w:w="2410" w:type="dxa"/>
            <w:gridSpan w:val="2"/>
          </w:tcPr>
          <w:p w:rsidR="00D43F22" w:rsidRPr="003B5B80" w:rsidRDefault="00960DB5" w:rsidP="004C5A2C">
            <w:pPr>
              <w:suppressAutoHyphens/>
              <w:ind w:left="0"/>
              <w:jc w:val="center"/>
              <w:rPr>
                <w:rFonts w:ascii="Times New Roman" w:eastAsia="Times New Roman" w:hAnsi="Times New Roman"/>
                <w:bCs/>
                <w:color w:val="000000" w:themeColor="text1"/>
                <w:lang w:eastAsia="ar-SA"/>
              </w:rPr>
            </w:pPr>
            <w:r w:rsidRPr="00DB2DC7">
              <w:rPr>
                <w:rFonts w:ascii="Times New Roman" w:eastAsia="Times New Roman" w:hAnsi="Times New Roman"/>
                <w:color w:val="FF0000"/>
                <w:lang w:eastAsia="ar-SA"/>
              </w:rPr>
              <w:t xml:space="preserve"> </w:t>
            </w:r>
            <w:r w:rsidR="003B5B80" w:rsidRPr="003B5B80">
              <w:rPr>
                <w:rFonts w:ascii="Times New Roman" w:eastAsia="Times New Roman" w:hAnsi="Times New Roman"/>
                <w:color w:val="000000" w:themeColor="text1"/>
                <w:lang w:eastAsia="ar-SA"/>
              </w:rPr>
              <w:t>75 804,00</w:t>
            </w:r>
            <w:r w:rsidR="00D43F22" w:rsidRPr="003B5B80">
              <w:rPr>
                <w:rFonts w:ascii="Times New Roman" w:eastAsia="Times New Roman" w:hAnsi="Times New Roman"/>
                <w:color w:val="000000" w:themeColor="text1"/>
                <w:lang w:eastAsia="ar-SA"/>
              </w:rPr>
              <w:t xml:space="preserve"> </w:t>
            </w:r>
          </w:p>
        </w:tc>
        <w:tc>
          <w:tcPr>
            <w:tcW w:w="2835" w:type="dxa"/>
          </w:tcPr>
          <w:p w:rsidR="00D43F22" w:rsidRPr="003B5B80" w:rsidRDefault="00031C89" w:rsidP="00960DB5">
            <w:pPr>
              <w:suppressAutoHyphens/>
              <w:ind w:left="0"/>
              <w:jc w:val="center"/>
              <w:rPr>
                <w:rFonts w:ascii="Times New Roman" w:eastAsia="Times New Roman" w:hAnsi="Times New Roman"/>
                <w:bCs/>
                <w:color w:val="000000" w:themeColor="text1"/>
                <w:lang w:eastAsia="ar-SA"/>
              </w:rPr>
            </w:pPr>
            <w:r w:rsidRPr="003B5B80">
              <w:rPr>
                <w:rFonts w:ascii="Times New Roman" w:eastAsia="Times New Roman" w:hAnsi="Times New Roman"/>
                <w:color w:val="000000" w:themeColor="text1"/>
                <w:lang w:eastAsia="ar-SA"/>
              </w:rPr>
              <w:t xml:space="preserve">   </w:t>
            </w:r>
            <w:r w:rsidR="003B5B80" w:rsidRPr="003B5B80">
              <w:rPr>
                <w:rFonts w:ascii="Times New Roman" w:eastAsia="Times New Roman" w:hAnsi="Times New Roman"/>
                <w:color w:val="000000" w:themeColor="text1"/>
                <w:lang w:eastAsia="ar-SA"/>
              </w:rPr>
              <w:t>72 388,20</w:t>
            </w:r>
          </w:p>
        </w:tc>
      </w:tr>
      <w:tr w:rsidR="00D43F22" w:rsidRPr="00DB2DC7" w:rsidTr="004C5A2C">
        <w:tc>
          <w:tcPr>
            <w:tcW w:w="4644" w:type="dxa"/>
          </w:tcPr>
          <w:p w:rsidR="00D43F22" w:rsidRPr="003B5B80" w:rsidRDefault="00D43F22" w:rsidP="004C5A2C">
            <w:pPr>
              <w:suppressAutoHyphens/>
              <w:ind w:left="0"/>
              <w:rPr>
                <w:rFonts w:ascii="Times New Roman" w:eastAsia="Times New Roman" w:hAnsi="Times New Roman"/>
                <w:color w:val="000000" w:themeColor="text1"/>
                <w:lang w:eastAsia="ar-SA"/>
              </w:rPr>
            </w:pPr>
            <w:r w:rsidRPr="003B5B80">
              <w:rPr>
                <w:rFonts w:ascii="Times New Roman" w:hAnsi="Times New Roman"/>
                <w:color w:val="000000" w:themeColor="text1"/>
                <w:lang w:eastAsia="ar-SA"/>
              </w:rPr>
              <w:t>dotacja  celowa  z  budżetu  Wojewody</w:t>
            </w:r>
            <w:r w:rsidRPr="003B5B80">
              <w:rPr>
                <w:rFonts w:ascii="Times New Roman" w:hAnsi="Times New Roman"/>
                <w:color w:val="000000" w:themeColor="text1"/>
                <w:lang w:eastAsia="ar-SA"/>
              </w:rPr>
              <w:br/>
              <w:t xml:space="preserve"> na  dofinansowanie  zadań  własnych</w:t>
            </w:r>
            <w:r w:rsidRPr="003B5B80">
              <w:rPr>
                <w:rFonts w:ascii="Times New Roman" w:hAnsi="Times New Roman"/>
                <w:color w:val="000000" w:themeColor="text1"/>
                <w:lang w:eastAsia="ar-SA"/>
              </w:rPr>
              <w:br/>
            </w:r>
            <w:r w:rsidRPr="003B5B80">
              <w:rPr>
                <w:rFonts w:ascii="Times New Roman" w:eastAsia="Times New Roman" w:hAnsi="Times New Roman"/>
                <w:color w:val="000000" w:themeColor="text1"/>
                <w:lang w:eastAsia="ar-SA"/>
              </w:rPr>
              <w:t xml:space="preserve">( zasiłki  okresowe )                         </w:t>
            </w:r>
          </w:p>
          <w:p w:rsidR="00D43F22" w:rsidRPr="00DB2DC7" w:rsidRDefault="00D43F22" w:rsidP="004C5A2C">
            <w:pPr>
              <w:suppressAutoHyphens/>
              <w:ind w:left="0"/>
              <w:rPr>
                <w:rFonts w:ascii="Times New Roman" w:eastAsia="Times New Roman" w:hAnsi="Times New Roman"/>
                <w:bCs/>
                <w:color w:val="FF0000"/>
                <w:lang w:eastAsia="ar-SA"/>
              </w:rPr>
            </w:pPr>
            <w:r w:rsidRPr="00DB2DC7">
              <w:rPr>
                <w:rFonts w:ascii="Times New Roman" w:eastAsia="Times New Roman" w:hAnsi="Times New Roman"/>
                <w:color w:val="FF0000"/>
                <w:lang w:eastAsia="ar-SA"/>
              </w:rPr>
              <w:t xml:space="preserve">                      </w:t>
            </w:r>
          </w:p>
        </w:tc>
        <w:tc>
          <w:tcPr>
            <w:tcW w:w="2410" w:type="dxa"/>
            <w:gridSpan w:val="2"/>
          </w:tcPr>
          <w:p w:rsidR="00D43F22" w:rsidRPr="003B5B80" w:rsidRDefault="00960DB5" w:rsidP="00960DB5">
            <w:pPr>
              <w:suppressAutoHyphens/>
              <w:ind w:left="0"/>
              <w:rPr>
                <w:rFonts w:ascii="Times New Roman" w:eastAsia="Times New Roman" w:hAnsi="Times New Roman"/>
                <w:bCs/>
                <w:color w:val="000000" w:themeColor="text1"/>
                <w:lang w:eastAsia="ar-SA"/>
              </w:rPr>
            </w:pPr>
            <w:r w:rsidRPr="00DB2DC7">
              <w:rPr>
                <w:rFonts w:ascii="Times New Roman" w:eastAsia="Times New Roman" w:hAnsi="Times New Roman"/>
                <w:color w:val="FF0000"/>
                <w:lang w:eastAsia="ar-SA"/>
              </w:rPr>
              <w:t xml:space="preserve">         </w:t>
            </w:r>
            <w:r w:rsidR="003B5B80" w:rsidRPr="003B5B80">
              <w:rPr>
                <w:rFonts w:ascii="Times New Roman" w:eastAsia="Times New Roman" w:hAnsi="Times New Roman"/>
                <w:color w:val="000000" w:themeColor="text1"/>
                <w:lang w:eastAsia="ar-SA"/>
              </w:rPr>
              <w:t>127 057,00</w:t>
            </w:r>
          </w:p>
        </w:tc>
        <w:tc>
          <w:tcPr>
            <w:tcW w:w="2835" w:type="dxa"/>
          </w:tcPr>
          <w:p w:rsidR="00D43F22" w:rsidRPr="003B5B80" w:rsidRDefault="00960DB5" w:rsidP="00960DB5">
            <w:pPr>
              <w:suppressAutoHyphens/>
              <w:ind w:left="0"/>
              <w:rPr>
                <w:rFonts w:ascii="Times New Roman" w:eastAsia="Times New Roman" w:hAnsi="Times New Roman"/>
                <w:bCs/>
                <w:color w:val="000000" w:themeColor="text1"/>
                <w:lang w:eastAsia="ar-SA"/>
              </w:rPr>
            </w:pPr>
            <w:r w:rsidRPr="00DB2DC7">
              <w:rPr>
                <w:rFonts w:ascii="Times New Roman" w:eastAsia="Times New Roman" w:hAnsi="Times New Roman"/>
                <w:color w:val="FF0000"/>
                <w:lang w:eastAsia="ar-SA"/>
              </w:rPr>
              <w:t xml:space="preserve">               </w:t>
            </w:r>
            <w:r w:rsidR="003B5B80" w:rsidRPr="003B5B80">
              <w:rPr>
                <w:rFonts w:ascii="Times New Roman" w:eastAsia="Times New Roman" w:hAnsi="Times New Roman"/>
                <w:color w:val="000000" w:themeColor="text1"/>
                <w:lang w:eastAsia="ar-SA"/>
              </w:rPr>
              <w:t>124 636,42</w:t>
            </w:r>
          </w:p>
        </w:tc>
      </w:tr>
      <w:tr w:rsidR="00D43F22" w:rsidRPr="00DB2DC7" w:rsidTr="004C5A2C">
        <w:tc>
          <w:tcPr>
            <w:tcW w:w="4644" w:type="dxa"/>
          </w:tcPr>
          <w:p w:rsidR="00D43F22" w:rsidRPr="003B5B80" w:rsidRDefault="00D43F22" w:rsidP="004C5A2C">
            <w:pPr>
              <w:suppressAutoHyphens/>
              <w:ind w:left="0"/>
              <w:rPr>
                <w:rFonts w:ascii="Times New Roman" w:hAnsi="Times New Roman"/>
                <w:color w:val="000000" w:themeColor="text1"/>
                <w:lang w:eastAsia="ar-SA"/>
              </w:rPr>
            </w:pPr>
            <w:r w:rsidRPr="003B5B80">
              <w:rPr>
                <w:rFonts w:ascii="Times New Roman" w:hAnsi="Times New Roman"/>
                <w:color w:val="000000" w:themeColor="text1"/>
                <w:lang w:eastAsia="ar-SA"/>
              </w:rPr>
              <w:t>dotacja  celowa  z  budżetu  Wojewody</w:t>
            </w:r>
            <w:r w:rsidRPr="003B5B80">
              <w:rPr>
                <w:rFonts w:ascii="Times New Roman" w:hAnsi="Times New Roman"/>
                <w:color w:val="000000" w:themeColor="text1"/>
                <w:lang w:eastAsia="ar-SA"/>
              </w:rPr>
              <w:br/>
              <w:t>na  dofinansowanie  zadań  własnych</w:t>
            </w:r>
            <w:r w:rsidRPr="003B5B80">
              <w:rPr>
                <w:rFonts w:ascii="Times New Roman" w:hAnsi="Times New Roman"/>
                <w:color w:val="000000" w:themeColor="text1"/>
                <w:lang w:eastAsia="ar-SA"/>
              </w:rPr>
              <w:br/>
              <w:t xml:space="preserve"> ( utrzymanie Ośrodka  )       </w:t>
            </w:r>
          </w:p>
          <w:p w:rsidR="00D43F22" w:rsidRPr="00DB2DC7" w:rsidRDefault="00D43F22" w:rsidP="004C5A2C">
            <w:pPr>
              <w:suppressAutoHyphens/>
              <w:ind w:left="0"/>
              <w:rPr>
                <w:rFonts w:ascii="Times New Roman" w:eastAsia="Times New Roman" w:hAnsi="Times New Roman"/>
                <w:bCs/>
                <w:color w:val="FF0000"/>
                <w:lang w:eastAsia="ar-SA"/>
              </w:rPr>
            </w:pPr>
            <w:r w:rsidRPr="00DB2DC7">
              <w:rPr>
                <w:rFonts w:ascii="Times New Roman" w:hAnsi="Times New Roman"/>
                <w:color w:val="FF0000"/>
                <w:lang w:eastAsia="ar-SA"/>
              </w:rPr>
              <w:t xml:space="preserve">                                   </w:t>
            </w:r>
          </w:p>
        </w:tc>
        <w:tc>
          <w:tcPr>
            <w:tcW w:w="2410" w:type="dxa"/>
            <w:gridSpan w:val="2"/>
          </w:tcPr>
          <w:p w:rsidR="00D43F22" w:rsidRPr="003B5B80" w:rsidRDefault="003B5B80" w:rsidP="00960DB5">
            <w:pPr>
              <w:suppressAutoHyphens/>
              <w:ind w:left="0"/>
              <w:rPr>
                <w:rFonts w:ascii="Times New Roman" w:eastAsia="Times New Roman" w:hAnsi="Times New Roman"/>
                <w:bCs/>
                <w:color w:val="000000" w:themeColor="text1"/>
                <w:lang w:eastAsia="ar-SA"/>
              </w:rPr>
            </w:pPr>
            <w:r>
              <w:rPr>
                <w:rFonts w:ascii="Times New Roman" w:hAnsi="Times New Roman"/>
                <w:color w:val="000000" w:themeColor="text1"/>
                <w:lang w:eastAsia="ar-SA"/>
              </w:rPr>
              <w:t xml:space="preserve">         </w:t>
            </w:r>
            <w:r w:rsidR="00A506A8">
              <w:rPr>
                <w:rFonts w:ascii="Times New Roman" w:hAnsi="Times New Roman"/>
                <w:color w:val="000000" w:themeColor="text1"/>
                <w:lang w:eastAsia="ar-SA"/>
              </w:rPr>
              <w:t>109 122,00</w:t>
            </w:r>
          </w:p>
        </w:tc>
        <w:tc>
          <w:tcPr>
            <w:tcW w:w="2835" w:type="dxa"/>
          </w:tcPr>
          <w:p w:rsidR="00D43F22" w:rsidRPr="003B5B80" w:rsidRDefault="00A506A8" w:rsidP="004C5A2C">
            <w:pPr>
              <w:suppressAutoHyphens/>
              <w:ind w:left="0"/>
              <w:jc w:val="center"/>
              <w:rPr>
                <w:rFonts w:ascii="Times New Roman" w:eastAsia="Times New Roman" w:hAnsi="Times New Roman"/>
                <w:bCs/>
                <w:color w:val="000000" w:themeColor="text1"/>
                <w:lang w:eastAsia="ar-SA"/>
              </w:rPr>
            </w:pPr>
            <w:r>
              <w:rPr>
                <w:rFonts w:ascii="Times New Roman" w:hAnsi="Times New Roman"/>
                <w:color w:val="000000" w:themeColor="text1"/>
                <w:lang w:eastAsia="ar-SA"/>
              </w:rPr>
              <w:t>108 560,52</w:t>
            </w:r>
          </w:p>
        </w:tc>
      </w:tr>
      <w:tr w:rsidR="00D43F22" w:rsidRPr="00DB2DC7" w:rsidTr="004C5A2C">
        <w:tc>
          <w:tcPr>
            <w:tcW w:w="4644" w:type="dxa"/>
          </w:tcPr>
          <w:p w:rsidR="00D43F22" w:rsidRPr="003B5B80" w:rsidRDefault="00D43F22" w:rsidP="004C5A2C">
            <w:pPr>
              <w:suppressAutoHyphens/>
              <w:ind w:left="0"/>
              <w:rPr>
                <w:rFonts w:ascii="Times New Roman" w:hAnsi="Times New Roman"/>
                <w:color w:val="000000" w:themeColor="text1"/>
                <w:lang w:eastAsia="ar-SA"/>
              </w:rPr>
            </w:pPr>
            <w:r w:rsidRPr="003B5B80">
              <w:rPr>
                <w:rFonts w:ascii="Times New Roman" w:hAnsi="Times New Roman"/>
                <w:color w:val="000000" w:themeColor="text1"/>
                <w:lang w:eastAsia="ar-SA"/>
              </w:rPr>
              <w:t xml:space="preserve">dotacja celowa z budżetu Wojewody </w:t>
            </w:r>
            <w:r w:rsidRPr="003B5B80">
              <w:rPr>
                <w:rFonts w:ascii="Times New Roman" w:hAnsi="Times New Roman"/>
                <w:color w:val="000000" w:themeColor="text1"/>
                <w:lang w:eastAsia="ar-SA"/>
              </w:rPr>
              <w:br/>
              <w:t xml:space="preserve"> na dofinansowanie zadań własnych</w:t>
            </w:r>
            <w:r w:rsidRPr="003B5B80">
              <w:rPr>
                <w:rFonts w:ascii="Times New Roman" w:hAnsi="Times New Roman"/>
                <w:color w:val="000000" w:themeColor="text1"/>
                <w:lang w:eastAsia="ar-SA"/>
              </w:rPr>
              <w:br/>
              <w:t xml:space="preserve"> ( zasiłki stałe )               </w:t>
            </w:r>
          </w:p>
          <w:p w:rsidR="00D43F22" w:rsidRPr="00DB2DC7" w:rsidRDefault="00D43F22" w:rsidP="004C5A2C">
            <w:pPr>
              <w:suppressAutoHyphens/>
              <w:ind w:left="0"/>
              <w:rPr>
                <w:rFonts w:ascii="Times New Roman" w:eastAsia="Times New Roman" w:hAnsi="Times New Roman"/>
                <w:bCs/>
                <w:color w:val="FF0000"/>
                <w:lang w:eastAsia="ar-SA"/>
              </w:rPr>
            </w:pPr>
            <w:r w:rsidRPr="00DB2DC7">
              <w:rPr>
                <w:rFonts w:ascii="Times New Roman" w:hAnsi="Times New Roman"/>
                <w:color w:val="FF0000"/>
                <w:lang w:eastAsia="ar-SA"/>
              </w:rPr>
              <w:t xml:space="preserve">                                           </w:t>
            </w:r>
          </w:p>
        </w:tc>
        <w:tc>
          <w:tcPr>
            <w:tcW w:w="2410" w:type="dxa"/>
            <w:gridSpan w:val="2"/>
          </w:tcPr>
          <w:p w:rsidR="00D43F22" w:rsidRPr="003B5B80" w:rsidRDefault="00031C89" w:rsidP="00631098">
            <w:pPr>
              <w:suppressAutoHyphens/>
              <w:ind w:left="0"/>
              <w:rPr>
                <w:rFonts w:ascii="Times New Roman" w:eastAsia="Times New Roman" w:hAnsi="Times New Roman"/>
                <w:bCs/>
                <w:color w:val="000000" w:themeColor="text1"/>
                <w:lang w:eastAsia="ar-SA"/>
              </w:rPr>
            </w:pPr>
            <w:r w:rsidRPr="00DB2DC7">
              <w:rPr>
                <w:rFonts w:ascii="Times New Roman" w:eastAsia="Times New Roman" w:hAnsi="Times New Roman"/>
                <w:bCs/>
                <w:color w:val="FF0000"/>
                <w:lang w:eastAsia="ar-SA"/>
              </w:rPr>
              <w:t xml:space="preserve">       </w:t>
            </w:r>
            <w:r w:rsidR="003B5B80" w:rsidRPr="003B5B80">
              <w:rPr>
                <w:rFonts w:ascii="Times New Roman" w:eastAsia="Times New Roman" w:hAnsi="Times New Roman"/>
                <w:bCs/>
                <w:color w:val="000000" w:themeColor="text1"/>
                <w:lang w:eastAsia="ar-SA"/>
              </w:rPr>
              <w:t>233 673,00</w:t>
            </w:r>
          </w:p>
        </w:tc>
        <w:tc>
          <w:tcPr>
            <w:tcW w:w="2835" w:type="dxa"/>
          </w:tcPr>
          <w:p w:rsidR="00D43F22" w:rsidRPr="003B5B80" w:rsidRDefault="003B5B80" w:rsidP="004C5A2C">
            <w:pPr>
              <w:suppressAutoHyphens/>
              <w:ind w:left="0"/>
              <w:jc w:val="center"/>
              <w:rPr>
                <w:rFonts w:ascii="Times New Roman" w:eastAsia="Times New Roman" w:hAnsi="Times New Roman"/>
                <w:bCs/>
                <w:color w:val="000000" w:themeColor="text1"/>
                <w:lang w:eastAsia="ar-SA"/>
              </w:rPr>
            </w:pPr>
            <w:r w:rsidRPr="003B5B80">
              <w:rPr>
                <w:rFonts w:ascii="Times New Roman" w:eastAsia="Times New Roman" w:hAnsi="Times New Roman"/>
                <w:bCs/>
                <w:color w:val="000000" w:themeColor="text1"/>
                <w:lang w:eastAsia="ar-SA"/>
              </w:rPr>
              <w:t>229 837,25</w:t>
            </w:r>
            <w:r w:rsidR="00D43F22" w:rsidRPr="003B5B80">
              <w:rPr>
                <w:rFonts w:ascii="Times New Roman" w:eastAsia="Times New Roman" w:hAnsi="Times New Roman"/>
                <w:bCs/>
                <w:color w:val="000000" w:themeColor="text1"/>
                <w:lang w:eastAsia="ar-SA"/>
              </w:rPr>
              <w:t xml:space="preserve"> </w:t>
            </w:r>
          </w:p>
        </w:tc>
      </w:tr>
      <w:tr w:rsidR="00D43F22" w:rsidRPr="00DB2DC7" w:rsidTr="004C5A2C">
        <w:tc>
          <w:tcPr>
            <w:tcW w:w="4644" w:type="dxa"/>
          </w:tcPr>
          <w:p w:rsidR="00D43F22" w:rsidRPr="003B5B80" w:rsidRDefault="00D43F22" w:rsidP="004C5A2C">
            <w:pPr>
              <w:suppressAutoHyphens/>
              <w:ind w:left="0"/>
              <w:rPr>
                <w:rFonts w:ascii="Times New Roman" w:hAnsi="Times New Roman"/>
                <w:color w:val="000000" w:themeColor="text1"/>
                <w:lang w:eastAsia="ar-SA"/>
              </w:rPr>
            </w:pPr>
            <w:r w:rsidRPr="003B5B80">
              <w:rPr>
                <w:rFonts w:ascii="Times New Roman" w:hAnsi="Times New Roman"/>
                <w:color w:val="000000" w:themeColor="text1"/>
                <w:lang w:eastAsia="ar-SA"/>
              </w:rPr>
              <w:t xml:space="preserve">dotacja celowa z budżetu Wojewody                </w:t>
            </w:r>
          </w:p>
          <w:p w:rsidR="00D43F22" w:rsidRPr="003B5B80" w:rsidRDefault="00D43F22" w:rsidP="004C5A2C">
            <w:pPr>
              <w:suppressAutoHyphens/>
              <w:ind w:left="0"/>
              <w:rPr>
                <w:rFonts w:ascii="Times New Roman" w:hAnsi="Times New Roman"/>
                <w:color w:val="000000" w:themeColor="text1"/>
                <w:lang w:eastAsia="ar-SA"/>
              </w:rPr>
            </w:pPr>
            <w:r w:rsidRPr="003B5B80">
              <w:rPr>
                <w:rFonts w:ascii="Times New Roman" w:hAnsi="Times New Roman"/>
                <w:color w:val="000000" w:themeColor="text1"/>
                <w:lang w:eastAsia="ar-SA"/>
              </w:rPr>
              <w:t xml:space="preserve">(składki na ubezpieczenie  zdrowotne)     </w:t>
            </w:r>
          </w:p>
          <w:p w:rsidR="00D43F22" w:rsidRPr="00DB2DC7" w:rsidRDefault="00D43F22" w:rsidP="004C5A2C">
            <w:pPr>
              <w:suppressAutoHyphens/>
              <w:ind w:left="0"/>
              <w:rPr>
                <w:rFonts w:ascii="Times New Roman" w:eastAsia="Times New Roman" w:hAnsi="Times New Roman"/>
                <w:bCs/>
                <w:color w:val="FF0000"/>
                <w:lang w:eastAsia="ar-SA"/>
              </w:rPr>
            </w:pPr>
          </w:p>
        </w:tc>
        <w:tc>
          <w:tcPr>
            <w:tcW w:w="2410" w:type="dxa"/>
            <w:gridSpan w:val="2"/>
          </w:tcPr>
          <w:p w:rsidR="00D43F22" w:rsidRPr="003B5B80" w:rsidRDefault="00031C89" w:rsidP="00631098">
            <w:pPr>
              <w:suppressAutoHyphens/>
              <w:ind w:left="0"/>
              <w:rPr>
                <w:rFonts w:ascii="Times New Roman" w:eastAsia="Times New Roman" w:hAnsi="Times New Roman"/>
                <w:bCs/>
                <w:color w:val="000000" w:themeColor="text1"/>
                <w:lang w:eastAsia="ar-SA"/>
              </w:rPr>
            </w:pPr>
            <w:r w:rsidRPr="00DB2DC7">
              <w:rPr>
                <w:rFonts w:ascii="Times New Roman" w:eastAsia="Times New Roman" w:hAnsi="Times New Roman"/>
                <w:bCs/>
                <w:color w:val="FF0000"/>
                <w:lang w:eastAsia="ar-SA"/>
              </w:rPr>
              <w:t xml:space="preserve">         </w:t>
            </w:r>
            <w:r w:rsidR="003B5B80" w:rsidRPr="003B5B80">
              <w:rPr>
                <w:rFonts w:ascii="Times New Roman" w:eastAsia="Times New Roman" w:hAnsi="Times New Roman"/>
                <w:bCs/>
                <w:color w:val="000000" w:themeColor="text1"/>
                <w:lang w:eastAsia="ar-SA"/>
              </w:rPr>
              <w:t>16 202,95</w:t>
            </w:r>
          </w:p>
        </w:tc>
        <w:tc>
          <w:tcPr>
            <w:tcW w:w="2835" w:type="dxa"/>
          </w:tcPr>
          <w:p w:rsidR="00D43F22" w:rsidRPr="003B5B80" w:rsidRDefault="003B5B80" w:rsidP="00631098">
            <w:pPr>
              <w:suppressAutoHyphens/>
              <w:ind w:left="0"/>
              <w:jc w:val="center"/>
              <w:rPr>
                <w:rFonts w:ascii="Times New Roman" w:eastAsia="Times New Roman" w:hAnsi="Times New Roman"/>
                <w:bCs/>
                <w:color w:val="000000" w:themeColor="text1"/>
                <w:lang w:eastAsia="ar-SA"/>
              </w:rPr>
            </w:pPr>
            <w:r w:rsidRPr="003B5B80">
              <w:rPr>
                <w:rFonts w:ascii="Times New Roman" w:eastAsia="Times New Roman" w:hAnsi="Times New Roman"/>
                <w:bCs/>
                <w:color w:val="000000" w:themeColor="text1"/>
                <w:lang w:eastAsia="ar-SA"/>
              </w:rPr>
              <w:t>16 138,25</w:t>
            </w:r>
          </w:p>
        </w:tc>
      </w:tr>
      <w:tr w:rsidR="00631098" w:rsidRPr="00DB2DC7" w:rsidTr="004C5A2C">
        <w:tc>
          <w:tcPr>
            <w:tcW w:w="4644" w:type="dxa"/>
          </w:tcPr>
          <w:p w:rsidR="00631098" w:rsidRPr="00DB2DC7" w:rsidRDefault="00351638" w:rsidP="004C5A2C">
            <w:pPr>
              <w:suppressAutoHyphens/>
              <w:ind w:left="0"/>
              <w:rPr>
                <w:rFonts w:ascii="Times New Roman" w:hAnsi="Times New Roman"/>
                <w:b/>
                <w:color w:val="FF0000"/>
                <w:lang w:eastAsia="ar-SA"/>
              </w:rPr>
            </w:pPr>
            <w:r>
              <w:rPr>
                <w:rFonts w:ascii="Times New Roman" w:hAnsi="Times New Roman"/>
                <w:b/>
                <w:color w:val="000000" w:themeColor="text1"/>
                <w:lang w:eastAsia="ar-SA"/>
              </w:rPr>
              <w:t>ZADANIA ZLECONE</w:t>
            </w:r>
          </w:p>
        </w:tc>
        <w:tc>
          <w:tcPr>
            <w:tcW w:w="2410" w:type="dxa"/>
            <w:gridSpan w:val="2"/>
          </w:tcPr>
          <w:p w:rsidR="00631098" w:rsidRPr="00DB2DC7" w:rsidRDefault="00D34A77" w:rsidP="00631098">
            <w:pPr>
              <w:suppressAutoHyphens/>
              <w:ind w:left="0"/>
              <w:rPr>
                <w:rFonts w:ascii="Times New Roman" w:eastAsia="Times New Roman" w:hAnsi="Times New Roman"/>
                <w:b/>
                <w:bCs/>
                <w:color w:val="FF0000"/>
                <w:lang w:eastAsia="ar-SA"/>
              </w:rPr>
            </w:pPr>
            <w:r w:rsidRPr="00DB2DC7">
              <w:rPr>
                <w:rFonts w:ascii="Times New Roman" w:eastAsia="Times New Roman" w:hAnsi="Times New Roman"/>
                <w:bCs/>
                <w:color w:val="FF0000"/>
                <w:lang w:eastAsia="ar-SA"/>
              </w:rPr>
              <w:t xml:space="preserve">       </w:t>
            </w:r>
            <w:r w:rsidR="00351638">
              <w:rPr>
                <w:rFonts w:ascii="Times New Roman" w:eastAsia="Times New Roman" w:hAnsi="Times New Roman"/>
                <w:b/>
                <w:bCs/>
                <w:color w:val="000000" w:themeColor="text1"/>
                <w:lang w:eastAsia="ar-SA"/>
              </w:rPr>
              <w:t>PLAN</w:t>
            </w:r>
          </w:p>
        </w:tc>
        <w:tc>
          <w:tcPr>
            <w:tcW w:w="2835" w:type="dxa"/>
          </w:tcPr>
          <w:p w:rsidR="00631098" w:rsidRPr="00351638" w:rsidRDefault="00351638" w:rsidP="00631098">
            <w:pPr>
              <w:suppressAutoHyphens/>
              <w:ind w:left="0"/>
              <w:jc w:val="center"/>
              <w:rPr>
                <w:rFonts w:ascii="Times New Roman" w:eastAsia="Times New Roman" w:hAnsi="Times New Roman"/>
                <w:b/>
                <w:bCs/>
                <w:color w:val="000000" w:themeColor="text1"/>
                <w:lang w:eastAsia="ar-SA"/>
              </w:rPr>
            </w:pPr>
            <w:r>
              <w:rPr>
                <w:rFonts w:ascii="Times New Roman" w:eastAsia="Times New Roman" w:hAnsi="Times New Roman"/>
                <w:b/>
                <w:bCs/>
                <w:color w:val="000000" w:themeColor="text1"/>
                <w:lang w:eastAsia="ar-SA"/>
              </w:rPr>
              <w:t>WYKONANIE</w:t>
            </w:r>
          </w:p>
          <w:p w:rsidR="00D1225E" w:rsidRPr="00DB2DC7" w:rsidRDefault="00D1225E" w:rsidP="00631098">
            <w:pPr>
              <w:suppressAutoHyphens/>
              <w:ind w:left="0"/>
              <w:jc w:val="center"/>
              <w:rPr>
                <w:rFonts w:ascii="Times New Roman" w:eastAsia="Times New Roman" w:hAnsi="Times New Roman"/>
                <w:b/>
                <w:bCs/>
                <w:color w:val="FF0000"/>
                <w:lang w:eastAsia="ar-SA"/>
              </w:rPr>
            </w:pPr>
          </w:p>
        </w:tc>
      </w:tr>
      <w:tr w:rsidR="00D34A77" w:rsidRPr="00DB2DC7" w:rsidTr="004C5A2C">
        <w:tc>
          <w:tcPr>
            <w:tcW w:w="4644" w:type="dxa"/>
          </w:tcPr>
          <w:p w:rsidR="00D34A77" w:rsidRPr="00DB2DC7" w:rsidRDefault="00D34A77" w:rsidP="004C5A2C">
            <w:pPr>
              <w:suppressAutoHyphens/>
              <w:ind w:left="0"/>
              <w:rPr>
                <w:rFonts w:ascii="Times New Roman" w:hAnsi="Times New Roman"/>
                <w:b/>
                <w:color w:val="FF0000"/>
                <w:lang w:eastAsia="ar-SA"/>
              </w:rPr>
            </w:pPr>
            <w:r w:rsidRPr="00351638">
              <w:rPr>
                <w:rFonts w:ascii="Times New Roman" w:hAnsi="Times New Roman"/>
                <w:b/>
                <w:color w:val="000000" w:themeColor="text1"/>
                <w:lang w:eastAsia="ar-SA"/>
              </w:rPr>
              <w:t>Dział 852 –</w:t>
            </w:r>
            <w:r w:rsidR="00351638">
              <w:rPr>
                <w:rFonts w:ascii="Times New Roman" w:hAnsi="Times New Roman"/>
                <w:b/>
                <w:color w:val="000000" w:themeColor="text1"/>
                <w:lang w:eastAsia="ar-SA"/>
              </w:rPr>
              <w:t xml:space="preserve"> </w:t>
            </w:r>
            <w:r w:rsidRPr="00351638">
              <w:rPr>
                <w:rFonts w:ascii="Times New Roman" w:hAnsi="Times New Roman"/>
                <w:b/>
                <w:color w:val="000000" w:themeColor="text1"/>
                <w:lang w:eastAsia="ar-SA"/>
              </w:rPr>
              <w:t>Pomoc Społeczna w tym</w:t>
            </w:r>
            <w:r w:rsidR="00351638">
              <w:rPr>
                <w:rFonts w:ascii="Times New Roman" w:hAnsi="Times New Roman"/>
                <w:b/>
                <w:color w:val="000000" w:themeColor="text1"/>
                <w:lang w:eastAsia="ar-SA"/>
              </w:rPr>
              <w:t>:</w:t>
            </w:r>
          </w:p>
        </w:tc>
        <w:tc>
          <w:tcPr>
            <w:tcW w:w="2410" w:type="dxa"/>
            <w:gridSpan w:val="2"/>
          </w:tcPr>
          <w:p w:rsidR="00D34A77" w:rsidRPr="00DB2DC7" w:rsidRDefault="00D34A77" w:rsidP="00631098">
            <w:pPr>
              <w:suppressAutoHyphens/>
              <w:ind w:left="0"/>
              <w:rPr>
                <w:rFonts w:ascii="Times New Roman" w:eastAsia="Times New Roman" w:hAnsi="Times New Roman"/>
                <w:b/>
                <w:bCs/>
                <w:color w:val="FF0000"/>
                <w:lang w:eastAsia="ar-SA"/>
              </w:rPr>
            </w:pPr>
            <w:r w:rsidRPr="00351638">
              <w:rPr>
                <w:rFonts w:ascii="Times New Roman" w:eastAsia="Times New Roman" w:hAnsi="Times New Roman"/>
                <w:bCs/>
                <w:color w:val="000000" w:themeColor="text1"/>
                <w:lang w:eastAsia="ar-SA"/>
              </w:rPr>
              <w:t xml:space="preserve">     </w:t>
            </w:r>
            <w:r w:rsidR="00351638" w:rsidRPr="00351638">
              <w:rPr>
                <w:rFonts w:ascii="Times New Roman" w:eastAsia="Times New Roman" w:hAnsi="Times New Roman"/>
                <w:bCs/>
                <w:color w:val="000000" w:themeColor="text1"/>
                <w:lang w:eastAsia="ar-SA"/>
              </w:rPr>
              <w:t xml:space="preserve">  </w:t>
            </w:r>
            <w:r w:rsidR="00351638" w:rsidRPr="00351638">
              <w:rPr>
                <w:rFonts w:ascii="Times New Roman" w:eastAsia="Times New Roman" w:hAnsi="Times New Roman"/>
                <w:b/>
                <w:bCs/>
                <w:color w:val="000000" w:themeColor="text1"/>
                <w:lang w:eastAsia="ar-SA"/>
              </w:rPr>
              <w:t>1 401 837,83</w:t>
            </w:r>
          </w:p>
        </w:tc>
        <w:tc>
          <w:tcPr>
            <w:tcW w:w="2835" w:type="dxa"/>
          </w:tcPr>
          <w:p w:rsidR="00D34A77" w:rsidRPr="00DB2DC7" w:rsidRDefault="00D34A77" w:rsidP="00D34A77">
            <w:pPr>
              <w:suppressAutoHyphens/>
              <w:ind w:left="0"/>
              <w:rPr>
                <w:rFonts w:ascii="Times New Roman" w:eastAsia="Times New Roman" w:hAnsi="Times New Roman"/>
                <w:b/>
                <w:bCs/>
                <w:color w:val="FF0000"/>
                <w:lang w:eastAsia="ar-SA"/>
              </w:rPr>
            </w:pPr>
            <w:r w:rsidRPr="00DB2DC7">
              <w:rPr>
                <w:rFonts w:ascii="Times New Roman" w:eastAsia="Times New Roman" w:hAnsi="Times New Roman"/>
                <w:b/>
                <w:bCs/>
                <w:color w:val="FF0000"/>
                <w:lang w:eastAsia="ar-SA"/>
              </w:rPr>
              <w:t xml:space="preserve">          </w:t>
            </w:r>
            <w:r w:rsidR="00351638">
              <w:rPr>
                <w:rFonts w:ascii="Times New Roman" w:eastAsia="Times New Roman" w:hAnsi="Times New Roman"/>
                <w:b/>
                <w:bCs/>
                <w:color w:val="FF0000"/>
                <w:lang w:eastAsia="ar-SA"/>
              </w:rPr>
              <w:t xml:space="preserve">   </w:t>
            </w:r>
            <w:r w:rsidR="00351638" w:rsidRPr="00351638">
              <w:rPr>
                <w:rFonts w:ascii="Times New Roman" w:eastAsia="Times New Roman" w:hAnsi="Times New Roman"/>
                <w:b/>
                <w:bCs/>
                <w:color w:val="000000" w:themeColor="text1"/>
                <w:lang w:eastAsia="ar-SA"/>
              </w:rPr>
              <w:t>1 353 600,91</w:t>
            </w:r>
          </w:p>
          <w:p w:rsidR="00D1225E" w:rsidRPr="00DB2DC7" w:rsidRDefault="00D1225E" w:rsidP="00D34A77">
            <w:pPr>
              <w:suppressAutoHyphens/>
              <w:ind w:left="0"/>
              <w:rPr>
                <w:rFonts w:ascii="Times New Roman" w:eastAsia="Times New Roman" w:hAnsi="Times New Roman"/>
                <w:b/>
                <w:bCs/>
                <w:color w:val="FF0000"/>
                <w:lang w:eastAsia="ar-SA"/>
              </w:rPr>
            </w:pPr>
          </w:p>
        </w:tc>
      </w:tr>
      <w:tr w:rsidR="00351638" w:rsidRPr="00DB2DC7" w:rsidTr="004C5A2C">
        <w:tc>
          <w:tcPr>
            <w:tcW w:w="4644" w:type="dxa"/>
          </w:tcPr>
          <w:p w:rsidR="00351638" w:rsidRPr="00DB2DC7" w:rsidRDefault="00351638" w:rsidP="004C5A2C">
            <w:pPr>
              <w:suppressAutoHyphens/>
              <w:ind w:left="0"/>
              <w:rPr>
                <w:rFonts w:ascii="Times New Roman" w:hAnsi="Times New Roman"/>
                <w:color w:val="FF0000"/>
                <w:lang w:eastAsia="ar-SA"/>
              </w:rPr>
            </w:pPr>
            <w:r w:rsidRPr="00351638">
              <w:rPr>
                <w:rFonts w:ascii="Times New Roman" w:hAnsi="Times New Roman" w:cs="Calibri"/>
                <w:color w:val="000000" w:themeColor="text1"/>
                <w:lang w:eastAsia="ar-SA"/>
              </w:rPr>
              <w:t>Dotacja celowa z budżetu państwa  na</w:t>
            </w:r>
            <w:r>
              <w:rPr>
                <w:rFonts w:ascii="Times New Roman" w:hAnsi="Times New Roman" w:cs="Calibri"/>
                <w:color w:val="000000" w:themeColor="text1"/>
                <w:lang w:eastAsia="ar-SA"/>
              </w:rPr>
              <w:t xml:space="preserve"> wypłatę dodatku osłonowego</w:t>
            </w:r>
          </w:p>
        </w:tc>
        <w:tc>
          <w:tcPr>
            <w:tcW w:w="2410" w:type="dxa"/>
            <w:gridSpan w:val="2"/>
          </w:tcPr>
          <w:p w:rsidR="00351638" w:rsidRPr="00DB2DC7" w:rsidRDefault="00351638" w:rsidP="00631098">
            <w:pPr>
              <w:suppressAutoHyphens/>
              <w:ind w:left="0"/>
              <w:rPr>
                <w:rFonts w:ascii="Times New Roman" w:eastAsia="Times New Roman" w:hAnsi="Times New Roman"/>
                <w:bCs/>
                <w:color w:val="FF0000"/>
                <w:lang w:eastAsia="ar-SA"/>
              </w:rPr>
            </w:pPr>
            <w:r>
              <w:rPr>
                <w:rFonts w:ascii="Times New Roman" w:eastAsia="Times New Roman" w:hAnsi="Times New Roman"/>
                <w:bCs/>
                <w:color w:val="FF0000"/>
                <w:lang w:eastAsia="ar-SA"/>
              </w:rPr>
              <w:t xml:space="preserve">       </w:t>
            </w:r>
            <w:r w:rsidRPr="00351638">
              <w:rPr>
                <w:rFonts w:ascii="Times New Roman" w:eastAsia="Times New Roman" w:hAnsi="Times New Roman"/>
                <w:bCs/>
                <w:color w:val="000000" w:themeColor="text1"/>
                <w:lang w:eastAsia="ar-SA"/>
              </w:rPr>
              <w:t>1 401 837,83</w:t>
            </w:r>
          </w:p>
        </w:tc>
        <w:tc>
          <w:tcPr>
            <w:tcW w:w="2835" w:type="dxa"/>
          </w:tcPr>
          <w:p w:rsidR="00351638" w:rsidRPr="00351638" w:rsidRDefault="00351638" w:rsidP="00D34A77">
            <w:pPr>
              <w:suppressAutoHyphens/>
              <w:ind w:left="0"/>
              <w:rPr>
                <w:rFonts w:ascii="Times New Roman" w:eastAsia="Times New Roman" w:hAnsi="Times New Roman"/>
                <w:color w:val="FF0000"/>
                <w:lang w:eastAsia="ar-SA"/>
              </w:rPr>
            </w:pPr>
            <w:r>
              <w:rPr>
                <w:rFonts w:ascii="Times New Roman" w:eastAsia="Times New Roman" w:hAnsi="Times New Roman"/>
                <w:color w:val="000000" w:themeColor="text1"/>
                <w:lang w:eastAsia="ar-SA"/>
              </w:rPr>
              <w:t xml:space="preserve">             </w:t>
            </w:r>
            <w:r w:rsidRPr="00351638">
              <w:rPr>
                <w:rFonts w:ascii="Times New Roman" w:eastAsia="Times New Roman" w:hAnsi="Times New Roman"/>
                <w:color w:val="000000" w:themeColor="text1"/>
                <w:lang w:eastAsia="ar-SA"/>
              </w:rPr>
              <w:t>1 353 600,91</w:t>
            </w:r>
          </w:p>
        </w:tc>
      </w:tr>
      <w:tr w:rsidR="00D43F22" w:rsidRPr="00DB2DC7" w:rsidTr="004C5A2C">
        <w:tc>
          <w:tcPr>
            <w:tcW w:w="4644" w:type="dxa"/>
          </w:tcPr>
          <w:p w:rsidR="00D43F22" w:rsidRPr="00334218" w:rsidRDefault="00D43F22" w:rsidP="004C5A2C">
            <w:pPr>
              <w:suppressAutoHyphens/>
              <w:ind w:left="0"/>
              <w:rPr>
                <w:rFonts w:ascii="Times New Roman" w:hAnsi="Times New Roman"/>
                <w:b/>
                <w:color w:val="000000" w:themeColor="text1"/>
                <w:lang w:eastAsia="ar-SA"/>
              </w:rPr>
            </w:pPr>
            <w:r w:rsidRPr="00334218">
              <w:rPr>
                <w:rFonts w:ascii="Times New Roman" w:hAnsi="Times New Roman"/>
                <w:b/>
                <w:color w:val="000000" w:themeColor="text1"/>
                <w:lang w:eastAsia="ar-SA"/>
              </w:rPr>
              <w:t>Dział 855- Rodzina w tym:</w:t>
            </w:r>
          </w:p>
          <w:p w:rsidR="00D43F22" w:rsidRPr="00DB2DC7" w:rsidRDefault="00D43F22" w:rsidP="004C5A2C">
            <w:pPr>
              <w:suppressAutoHyphens/>
              <w:ind w:left="0"/>
              <w:rPr>
                <w:rFonts w:ascii="Times New Roman" w:hAnsi="Times New Roman"/>
                <w:b/>
                <w:color w:val="FF0000"/>
                <w:lang w:eastAsia="ar-SA"/>
              </w:rPr>
            </w:pPr>
          </w:p>
        </w:tc>
        <w:tc>
          <w:tcPr>
            <w:tcW w:w="2410" w:type="dxa"/>
            <w:gridSpan w:val="2"/>
          </w:tcPr>
          <w:p w:rsidR="00D43F22" w:rsidRPr="00DB2DC7" w:rsidRDefault="00D43F22" w:rsidP="00273913">
            <w:pPr>
              <w:suppressAutoHyphens/>
              <w:ind w:left="0"/>
              <w:rPr>
                <w:rFonts w:ascii="Times New Roman" w:eastAsia="Times New Roman" w:hAnsi="Times New Roman"/>
                <w:b/>
                <w:bCs/>
                <w:color w:val="FF0000"/>
                <w:lang w:eastAsia="ar-SA"/>
              </w:rPr>
            </w:pPr>
            <w:r w:rsidRPr="00DB2DC7">
              <w:rPr>
                <w:rFonts w:ascii="Times New Roman" w:eastAsia="Times New Roman" w:hAnsi="Times New Roman"/>
                <w:b/>
                <w:bCs/>
                <w:color w:val="FF0000"/>
                <w:lang w:eastAsia="ar-SA"/>
              </w:rPr>
              <w:t xml:space="preserve">  </w:t>
            </w:r>
            <w:r w:rsidR="00334218">
              <w:rPr>
                <w:rFonts w:ascii="Times New Roman" w:eastAsia="Times New Roman" w:hAnsi="Times New Roman"/>
                <w:b/>
                <w:bCs/>
                <w:color w:val="FF0000"/>
                <w:lang w:eastAsia="ar-SA"/>
              </w:rPr>
              <w:t xml:space="preserve">   </w:t>
            </w:r>
            <w:r w:rsidR="00334218" w:rsidRPr="00334218">
              <w:rPr>
                <w:rFonts w:ascii="Times New Roman" w:eastAsia="Times New Roman" w:hAnsi="Times New Roman"/>
                <w:b/>
                <w:bCs/>
                <w:color w:val="000000" w:themeColor="text1"/>
                <w:lang w:eastAsia="ar-SA"/>
              </w:rPr>
              <w:t>13 492 140,71</w:t>
            </w:r>
          </w:p>
        </w:tc>
        <w:tc>
          <w:tcPr>
            <w:tcW w:w="2835" w:type="dxa"/>
          </w:tcPr>
          <w:p w:rsidR="00D43F22" w:rsidRPr="00DB2DC7" w:rsidRDefault="00D43F22" w:rsidP="00273913">
            <w:pPr>
              <w:suppressAutoHyphens/>
              <w:ind w:left="0"/>
              <w:rPr>
                <w:rFonts w:ascii="Times New Roman" w:eastAsia="Times New Roman" w:hAnsi="Times New Roman"/>
                <w:b/>
                <w:bCs/>
                <w:color w:val="FF0000"/>
                <w:lang w:eastAsia="ar-SA"/>
              </w:rPr>
            </w:pPr>
            <w:r w:rsidRPr="00DB2DC7">
              <w:rPr>
                <w:rFonts w:ascii="Times New Roman" w:eastAsia="Times New Roman" w:hAnsi="Times New Roman"/>
                <w:b/>
                <w:bCs/>
                <w:color w:val="FF0000"/>
                <w:lang w:eastAsia="ar-SA"/>
              </w:rPr>
              <w:t xml:space="preserve">        </w:t>
            </w:r>
            <w:r w:rsidR="00334218">
              <w:rPr>
                <w:rFonts w:ascii="Times New Roman" w:eastAsia="Times New Roman" w:hAnsi="Times New Roman"/>
                <w:b/>
                <w:bCs/>
                <w:color w:val="FF0000"/>
                <w:lang w:eastAsia="ar-SA"/>
              </w:rPr>
              <w:t xml:space="preserve">  </w:t>
            </w:r>
            <w:r w:rsidRPr="00DB2DC7">
              <w:rPr>
                <w:rFonts w:ascii="Times New Roman" w:eastAsia="Times New Roman" w:hAnsi="Times New Roman"/>
                <w:b/>
                <w:bCs/>
                <w:color w:val="FF0000"/>
                <w:lang w:eastAsia="ar-SA"/>
              </w:rPr>
              <w:t xml:space="preserve"> </w:t>
            </w:r>
            <w:r w:rsidR="00334218" w:rsidRPr="00334218">
              <w:rPr>
                <w:rFonts w:ascii="Times New Roman" w:eastAsia="Times New Roman" w:hAnsi="Times New Roman"/>
                <w:b/>
                <w:bCs/>
                <w:color w:val="000000" w:themeColor="text1"/>
                <w:lang w:eastAsia="ar-SA"/>
              </w:rPr>
              <w:t>13 154 177,22</w:t>
            </w:r>
          </w:p>
        </w:tc>
      </w:tr>
      <w:tr w:rsidR="00D43F22" w:rsidRPr="00DB2DC7" w:rsidTr="004C5A2C">
        <w:tc>
          <w:tcPr>
            <w:tcW w:w="4644" w:type="dxa"/>
          </w:tcPr>
          <w:p w:rsidR="00D43F22" w:rsidRPr="00351638" w:rsidRDefault="00D43F22" w:rsidP="004C5A2C">
            <w:pPr>
              <w:suppressAutoHyphens/>
              <w:ind w:left="0"/>
              <w:rPr>
                <w:rFonts w:ascii="Times New Roman" w:hAnsi="Times New Roman"/>
                <w:color w:val="000000" w:themeColor="text1"/>
                <w:lang w:eastAsia="ar-SA"/>
              </w:rPr>
            </w:pPr>
            <w:r w:rsidRPr="00351638">
              <w:rPr>
                <w:rFonts w:ascii="Times New Roman" w:hAnsi="Times New Roman"/>
                <w:color w:val="000000" w:themeColor="text1"/>
                <w:lang w:eastAsia="ar-SA"/>
              </w:rPr>
              <w:t>Dotacja celowa z budżetu Gminy na realizację zadań własnych</w:t>
            </w:r>
          </w:p>
        </w:tc>
        <w:tc>
          <w:tcPr>
            <w:tcW w:w="2410" w:type="dxa"/>
            <w:gridSpan w:val="2"/>
          </w:tcPr>
          <w:p w:rsidR="00D43F22" w:rsidRPr="00351638" w:rsidRDefault="00D43F22" w:rsidP="00273913">
            <w:pPr>
              <w:suppressAutoHyphens/>
              <w:ind w:left="0"/>
              <w:rPr>
                <w:rFonts w:ascii="Times New Roman" w:eastAsia="Times New Roman" w:hAnsi="Times New Roman"/>
                <w:bCs/>
                <w:color w:val="000000" w:themeColor="text1"/>
                <w:lang w:eastAsia="ar-SA"/>
              </w:rPr>
            </w:pPr>
            <w:r w:rsidRPr="00351638">
              <w:rPr>
                <w:rFonts w:ascii="Times New Roman" w:eastAsia="Times New Roman" w:hAnsi="Times New Roman"/>
                <w:bCs/>
                <w:color w:val="000000" w:themeColor="text1"/>
                <w:lang w:eastAsia="ar-SA"/>
              </w:rPr>
              <w:t xml:space="preserve">       </w:t>
            </w:r>
            <w:r w:rsidR="00351638" w:rsidRPr="00351638">
              <w:rPr>
                <w:rFonts w:ascii="Times New Roman" w:eastAsia="Times New Roman" w:hAnsi="Times New Roman"/>
                <w:bCs/>
                <w:color w:val="000000" w:themeColor="text1"/>
                <w:lang w:eastAsia="ar-SA"/>
              </w:rPr>
              <w:t>433 666,00</w:t>
            </w:r>
          </w:p>
        </w:tc>
        <w:tc>
          <w:tcPr>
            <w:tcW w:w="2835" w:type="dxa"/>
          </w:tcPr>
          <w:p w:rsidR="00D43F22" w:rsidRPr="00351638" w:rsidRDefault="00310CF7" w:rsidP="00273913">
            <w:pPr>
              <w:suppressAutoHyphens/>
              <w:ind w:left="0"/>
              <w:rPr>
                <w:rFonts w:ascii="Times New Roman" w:eastAsia="Times New Roman" w:hAnsi="Times New Roman"/>
                <w:bCs/>
                <w:color w:val="000000" w:themeColor="text1"/>
                <w:lang w:eastAsia="ar-SA"/>
              </w:rPr>
            </w:pPr>
            <w:r w:rsidRPr="00351638">
              <w:rPr>
                <w:rFonts w:ascii="Times New Roman" w:eastAsia="Times New Roman" w:hAnsi="Times New Roman"/>
                <w:bCs/>
                <w:color w:val="000000" w:themeColor="text1"/>
                <w:lang w:eastAsia="ar-SA"/>
              </w:rPr>
              <w:t xml:space="preserve">              </w:t>
            </w:r>
            <w:r w:rsidR="00351638" w:rsidRPr="00351638">
              <w:rPr>
                <w:rFonts w:ascii="Times New Roman" w:eastAsia="Times New Roman" w:hAnsi="Times New Roman"/>
                <w:bCs/>
                <w:color w:val="000000" w:themeColor="text1"/>
                <w:lang w:eastAsia="ar-SA"/>
              </w:rPr>
              <w:t>347 830,01</w:t>
            </w:r>
          </w:p>
        </w:tc>
      </w:tr>
    </w:tbl>
    <w:p w:rsidR="00D43F22" w:rsidRPr="00DB2DC7" w:rsidRDefault="00D43F22" w:rsidP="00D43F22">
      <w:pPr>
        <w:suppressAutoHyphens/>
        <w:ind w:left="0"/>
        <w:rPr>
          <w:rFonts w:ascii="Times New Roman" w:eastAsia="Times New Roman" w:hAnsi="Times New Roman"/>
          <w:bCs/>
          <w:color w:val="FF0000"/>
          <w:lang w:eastAsia="ar-SA"/>
        </w:rPr>
      </w:pPr>
    </w:p>
    <w:p w:rsidR="00D43F22" w:rsidRPr="00DB2DC7" w:rsidRDefault="00D43F22" w:rsidP="00D43F22">
      <w:pPr>
        <w:suppressAutoHyphens/>
        <w:ind w:left="0"/>
        <w:rPr>
          <w:rFonts w:ascii="Times New Roman" w:eastAsia="Times New Roman" w:hAnsi="Times New Roman"/>
          <w:bCs/>
          <w:color w:val="FF0000"/>
          <w:lang w:eastAsia="ar-SA"/>
        </w:rPr>
      </w:pPr>
    </w:p>
    <w:p w:rsidR="00D43F22" w:rsidRPr="00DB2DC7" w:rsidRDefault="00D43F22" w:rsidP="00D43F22">
      <w:pPr>
        <w:suppressAutoHyphens/>
        <w:ind w:left="0"/>
        <w:rPr>
          <w:rFonts w:ascii="Times New Roman" w:eastAsia="Times New Roman" w:hAnsi="Times New Roman"/>
          <w:bCs/>
          <w:color w:val="FF000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835"/>
      </w:tblGrid>
      <w:tr w:rsidR="00D43F22" w:rsidRPr="00DB2DC7" w:rsidTr="004C5A2C">
        <w:tc>
          <w:tcPr>
            <w:tcW w:w="4786" w:type="dxa"/>
          </w:tcPr>
          <w:p w:rsidR="00D43F22" w:rsidRPr="00351638" w:rsidRDefault="00D43F22" w:rsidP="004C5A2C">
            <w:pPr>
              <w:suppressAutoHyphens/>
              <w:ind w:left="0"/>
              <w:rPr>
                <w:rFonts w:ascii="Times New Roman" w:eastAsia="Times New Roman" w:hAnsi="Times New Roman"/>
                <w:b/>
                <w:bCs/>
                <w:color w:val="000000" w:themeColor="text1"/>
                <w:lang w:eastAsia="ar-SA"/>
              </w:rPr>
            </w:pPr>
            <w:r w:rsidRPr="00351638">
              <w:rPr>
                <w:rFonts w:ascii="Times New Roman" w:eastAsia="Times New Roman" w:hAnsi="Times New Roman"/>
                <w:b/>
                <w:bCs/>
                <w:color w:val="000000" w:themeColor="text1"/>
                <w:lang w:eastAsia="ar-SA"/>
              </w:rPr>
              <w:t>ZADANIA ZLECONE</w:t>
            </w:r>
          </w:p>
          <w:p w:rsidR="00D43F22" w:rsidRPr="00351638" w:rsidRDefault="00D43F22" w:rsidP="004C5A2C">
            <w:pPr>
              <w:suppressAutoHyphens/>
              <w:ind w:left="0"/>
              <w:rPr>
                <w:rFonts w:ascii="Times New Roman" w:hAnsi="Times New Roman"/>
                <w:b/>
                <w:bCs/>
                <w:color w:val="000000" w:themeColor="text1"/>
                <w:lang w:eastAsia="ar-SA"/>
              </w:rPr>
            </w:pPr>
          </w:p>
        </w:tc>
        <w:tc>
          <w:tcPr>
            <w:tcW w:w="2268" w:type="dxa"/>
          </w:tcPr>
          <w:p w:rsidR="00D43F22" w:rsidRPr="00351638" w:rsidRDefault="00D43F22" w:rsidP="004C5A2C">
            <w:pPr>
              <w:suppressAutoHyphens/>
              <w:ind w:left="0"/>
              <w:jc w:val="center"/>
              <w:rPr>
                <w:rFonts w:ascii="Times New Roman" w:hAnsi="Times New Roman"/>
                <w:b/>
                <w:bCs/>
                <w:color w:val="000000" w:themeColor="text1"/>
                <w:lang w:eastAsia="ar-SA"/>
              </w:rPr>
            </w:pPr>
            <w:r w:rsidRPr="00351638">
              <w:rPr>
                <w:rFonts w:ascii="Times New Roman" w:hAnsi="Times New Roman"/>
                <w:b/>
                <w:bCs/>
                <w:color w:val="000000" w:themeColor="text1"/>
                <w:lang w:eastAsia="ar-SA"/>
              </w:rPr>
              <w:t>PLAN</w:t>
            </w:r>
          </w:p>
        </w:tc>
        <w:tc>
          <w:tcPr>
            <w:tcW w:w="2835" w:type="dxa"/>
          </w:tcPr>
          <w:p w:rsidR="00D43F22" w:rsidRPr="00351638" w:rsidRDefault="00D43F22" w:rsidP="004C5A2C">
            <w:pPr>
              <w:suppressAutoHyphens/>
              <w:ind w:left="0"/>
              <w:jc w:val="center"/>
              <w:rPr>
                <w:rFonts w:ascii="Times New Roman" w:hAnsi="Times New Roman"/>
                <w:b/>
                <w:bCs/>
                <w:color w:val="000000" w:themeColor="text1"/>
                <w:lang w:eastAsia="ar-SA"/>
              </w:rPr>
            </w:pPr>
            <w:r w:rsidRPr="00351638">
              <w:rPr>
                <w:rFonts w:ascii="Times New Roman" w:hAnsi="Times New Roman"/>
                <w:b/>
                <w:bCs/>
                <w:color w:val="000000" w:themeColor="text1"/>
                <w:lang w:eastAsia="ar-SA"/>
              </w:rPr>
              <w:t>WYKONANIE</w:t>
            </w:r>
          </w:p>
        </w:tc>
      </w:tr>
      <w:tr w:rsidR="00D43F22" w:rsidRPr="00DB2DC7" w:rsidTr="004C5A2C">
        <w:trPr>
          <w:trHeight w:val="610"/>
        </w:trPr>
        <w:tc>
          <w:tcPr>
            <w:tcW w:w="4786" w:type="dxa"/>
          </w:tcPr>
          <w:p w:rsidR="00D43F22" w:rsidRPr="00351638" w:rsidRDefault="00D43F22" w:rsidP="004C5A2C">
            <w:pPr>
              <w:suppressAutoHyphens/>
              <w:ind w:left="0"/>
              <w:rPr>
                <w:rFonts w:ascii="Times New Roman" w:hAnsi="Times New Roman" w:cs="Calibri"/>
                <w:color w:val="000000" w:themeColor="text1"/>
                <w:lang w:eastAsia="ar-SA"/>
              </w:rPr>
            </w:pPr>
            <w:r w:rsidRPr="00351638">
              <w:rPr>
                <w:rFonts w:ascii="Times New Roman" w:hAnsi="Times New Roman" w:cs="Calibri"/>
                <w:color w:val="000000" w:themeColor="text1"/>
                <w:lang w:eastAsia="ar-SA"/>
              </w:rPr>
              <w:t xml:space="preserve">Dotacja celowa na program rodzina 500 plus  </w:t>
            </w:r>
          </w:p>
          <w:p w:rsidR="00D43F22" w:rsidRPr="00DB2DC7" w:rsidRDefault="00D43F22" w:rsidP="004C5A2C">
            <w:pPr>
              <w:suppressAutoHyphens/>
              <w:ind w:left="0"/>
              <w:rPr>
                <w:rFonts w:ascii="Times New Roman" w:hAnsi="Times New Roman"/>
                <w:color w:val="FF0000"/>
                <w:lang w:eastAsia="ar-SA"/>
              </w:rPr>
            </w:pPr>
          </w:p>
        </w:tc>
        <w:tc>
          <w:tcPr>
            <w:tcW w:w="2268" w:type="dxa"/>
          </w:tcPr>
          <w:p w:rsidR="00D43F22" w:rsidRPr="00351638" w:rsidRDefault="00351638" w:rsidP="004C5A2C">
            <w:pPr>
              <w:suppressAutoHyphens/>
              <w:ind w:left="0"/>
              <w:jc w:val="center"/>
              <w:rPr>
                <w:rFonts w:ascii="Times New Roman" w:hAnsi="Times New Roman"/>
                <w:bCs/>
                <w:color w:val="000000" w:themeColor="text1"/>
                <w:lang w:eastAsia="ar-SA"/>
              </w:rPr>
            </w:pPr>
            <w:r w:rsidRPr="00351638">
              <w:rPr>
                <w:rFonts w:ascii="Times New Roman" w:hAnsi="Times New Roman"/>
                <w:bCs/>
                <w:color w:val="000000" w:themeColor="text1"/>
                <w:lang w:eastAsia="ar-SA"/>
              </w:rPr>
              <w:t>6 929 584,66</w:t>
            </w:r>
            <w:r w:rsidR="00D43F22" w:rsidRPr="00351638">
              <w:rPr>
                <w:rFonts w:ascii="Times New Roman" w:hAnsi="Times New Roman"/>
                <w:bCs/>
                <w:color w:val="000000" w:themeColor="text1"/>
                <w:lang w:eastAsia="ar-SA"/>
              </w:rPr>
              <w:t xml:space="preserve"> </w:t>
            </w:r>
          </w:p>
        </w:tc>
        <w:tc>
          <w:tcPr>
            <w:tcW w:w="2835" w:type="dxa"/>
          </w:tcPr>
          <w:p w:rsidR="00D43F22" w:rsidRPr="00351638" w:rsidRDefault="00351638" w:rsidP="004C5A2C">
            <w:pPr>
              <w:suppressAutoHyphens/>
              <w:ind w:left="0"/>
              <w:jc w:val="center"/>
              <w:rPr>
                <w:rFonts w:ascii="Times New Roman" w:hAnsi="Times New Roman"/>
                <w:bCs/>
                <w:color w:val="000000" w:themeColor="text1"/>
                <w:lang w:eastAsia="ar-SA"/>
              </w:rPr>
            </w:pPr>
            <w:r w:rsidRPr="00351638">
              <w:rPr>
                <w:rFonts w:ascii="Times New Roman" w:hAnsi="Times New Roman"/>
                <w:bCs/>
                <w:color w:val="000000" w:themeColor="text1"/>
                <w:lang w:eastAsia="ar-SA"/>
              </w:rPr>
              <w:t>6 929 584,66</w:t>
            </w:r>
          </w:p>
        </w:tc>
      </w:tr>
      <w:tr w:rsidR="00D43F22" w:rsidRPr="00DB2DC7" w:rsidTr="004C5A2C">
        <w:tc>
          <w:tcPr>
            <w:tcW w:w="4786" w:type="dxa"/>
          </w:tcPr>
          <w:p w:rsidR="00D43F22" w:rsidRPr="00DB2DC7" w:rsidRDefault="00D43F22" w:rsidP="004C5A2C">
            <w:pPr>
              <w:suppressAutoHyphens/>
              <w:spacing w:after="200"/>
              <w:ind w:left="0"/>
              <w:rPr>
                <w:rFonts w:ascii="Times New Roman" w:hAnsi="Times New Roman" w:cs="Calibri"/>
                <w:color w:val="FF0000"/>
                <w:lang w:eastAsia="ar-SA"/>
              </w:rPr>
            </w:pPr>
            <w:r w:rsidRPr="005E536E">
              <w:rPr>
                <w:rFonts w:ascii="Times New Roman" w:hAnsi="Times New Roman" w:cs="Calibri"/>
                <w:color w:val="000000" w:themeColor="text1"/>
                <w:lang w:eastAsia="ar-SA"/>
              </w:rPr>
              <w:lastRenderedPageBreak/>
              <w:t>Dotacja celowa z budżetu państwa  na świadczenia rodzinne</w:t>
            </w:r>
          </w:p>
        </w:tc>
        <w:tc>
          <w:tcPr>
            <w:tcW w:w="2268" w:type="dxa"/>
          </w:tcPr>
          <w:p w:rsidR="00D43F22" w:rsidRPr="005E536E" w:rsidRDefault="00D43F22" w:rsidP="00273913">
            <w:pPr>
              <w:suppressAutoHyphens/>
              <w:ind w:left="0"/>
              <w:rPr>
                <w:rFonts w:ascii="Times New Roman" w:hAnsi="Times New Roman" w:cs="Calibri"/>
                <w:color w:val="000000" w:themeColor="text1"/>
                <w:lang w:eastAsia="ar-SA"/>
              </w:rPr>
            </w:pPr>
            <w:r w:rsidRPr="005E536E">
              <w:rPr>
                <w:rFonts w:ascii="Times New Roman" w:hAnsi="Times New Roman" w:cs="Calibri"/>
                <w:color w:val="000000" w:themeColor="text1"/>
                <w:lang w:eastAsia="ar-SA"/>
              </w:rPr>
              <w:t xml:space="preserve">        </w:t>
            </w:r>
            <w:r w:rsidR="005E536E">
              <w:rPr>
                <w:rFonts w:ascii="Times New Roman" w:hAnsi="Times New Roman" w:cs="Calibri"/>
                <w:color w:val="000000" w:themeColor="text1"/>
                <w:lang w:eastAsia="ar-SA"/>
              </w:rPr>
              <w:t>6 061 076,00</w:t>
            </w:r>
          </w:p>
        </w:tc>
        <w:tc>
          <w:tcPr>
            <w:tcW w:w="2835" w:type="dxa"/>
          </w:tcPr>
          <w:p w:rsidR="00D43F22" w:rsidRPr="005E536E" w:rsidRDefault="005E536E" w:rsidP="002E1968">
            <w:pPr>
              <w:suppressAutoHyphens/>
              <w:ind w:left="0"/>
              <w:jc w:val="center"/>
              <w:rPr>
                <w:rFonts w:ascii="Times New Roman" w:hAnsi="Times New Roman" w:cs="Calibri"/>
                <w:color w:val="000000" w:themeColor="text1"/>
                <w:lang w:eastAsia="ar-SA"/>
              </w:rPr>
            </w:pPr>
            <w:r>
              <w:rPr>
                <w:rFonts w:ascii="Times New Roman" w:hAnsi="Times New Roman" w:cs="Calibri"/>
                <w:color w:val="000000" w:themeColor="text1"/>
                <w:lang w:eastAsia="ar-SA"/>
              </w:rPr>
              <w:t>5 810 237,91</w:t>
            </w:r>
            <w:r w:rsidR="00D43F22" w:rsidRPr="005E536E">
              <w:rPr>
                <w:rFonts w:ascii="Times New Roman" w:hAnsi="Times New Roman" w:cs="Calibri"/>
                <w:color w:val="000000" w:themeColor="text1"/>
                <w:lang w:eastAsia="ar-SA"/>
              </w:rPr>
              <w:t xml:space="preserve">     </w:t>
            </w:r>
          </w:p>
        </w:tc>
      </w:tr>
      <w:tr w:rsidR="00D43F22" w:rsidRPr="00DB2DC7" w:rsidTr="004C5A2C">
        <w:tc>
          <w:tcPr>
            <w:tcW w:w="4786" w:type="dxa"/>
          </w:tcPr>
          <w:p w:rsidR="00D43F22" w:rsidRPr="005E536E" w:rsidRDefault="00D43F22" w:rsidP="004C5A2C">
            <w:pPr>
              <w:suppressAutoHyphens/>
              <w:spacing w:after="200"/>
              <w:ind w:left="0"/>
              <w:rPr>
                <w:rFonts w:ascii="Times New Roman" w:hAnsi="Times New Roman" w:cs="Calibri"/>
                <w:color w:val="000000" w:themeColor="text1"/>
                <w:lang w:eastAsia="ar-SA"/>
              </w:rPr>
            </w:pPr>
            <w:r w:rsidRPr="005E536E">
              <w:rPr>
                <w:rFonts w:ascii="Times New Roman" w:hAnsi="Times New Roman" w:cs="Calibri"/>
                <w:color w:val="000000" w:themeColor="text1"/>
                <w:lang w:eastAsia="ar-SA"/>
              </w:rPr>
              <w:t xml:space="preserve">Dotacja celowa na realizację rządowego               Programu dla rodzin wielodzietnych </w:t>
            </w:r>
            <w:r w:rsidRPr="005E536E">
              <w:rPr>
                <w:rFonts w:ascii="Times New Roman" w:hAnsi="Times New Roman" w:cs="Calibri"/>
                <w:color w:val="000000" w:themeColor="text1"/>
                <w:lang w:eastAsia="ar-SA"/>
              </w:rPr>
              <w:br/>
              <w:t xml:space="preserve">Karta Dużej Rodziny </w:t>
            </w:r>
          </w:p>
        </w:tc>
        <w:tc>
          <w:tcPr>
            <w:tcW w:w="2268" w:type="dxa"/>
          </w:tcPr>
          <w:p w:rsidR="00D43F22" w:rsidRPr="005E536E" w:rsidRDefault="00273913" w:rsidP="00273913">
            <w:pPr>
              <w:suppressAutoHyphens/>
              <w:ind w:left="0"/>
              <w:jc w:val="center"/>
              <w:rPr>
                <w:rFonts w:ascii="Times New Roman" w:hAnsi="Times New Roman"/>
                <w:bCs/>
                <w:color w:val="000000" w:themeColor="text1"/>
                <w:lang w:eastAsia="ar-SA"/>
              </w:rPr>
            </w:pPr>
            <w:r w:rsidRPr="005E536E">
              <w:rPr>
                <w:rFonts w:ascii="Times New Roman" w:hAnsi="Times New Roman" w:cs="Calibri"/>
                <w:color w:val="000000" w:themeColor="text1"/>
                <w:lang w:eastAsia="ar-SA"/>
              </w:rPr>
              <w:t xml:space="preserve">  </w:t>
            </w:r>
            <w:r w:rsidR="00310CF7" w:rsidRPr="005E536E">
              <w:rPr>
                <w:rFonts w:ascii="Times New Roman" w:hAnsi="Times New Roman" w:cs="Calibri"/>
                <w:color w:val="000000" w:themeColor="text1"/>
                <w:lang w:eastAsia="ar-SA"/>
              </w:rPr>
              <w:t xml:space="preserve">     </w:t>
            </w:r>
            <w:r w:rsidR="004A3D8E">
              <w:rPr>
                <w:rFonts w:ascii="Times New Roman" w:hAnsi="Times New Roman" w:cs="Calibri"/>
                <w:color w:val="000000" w:themeColor="text1"/>
                <w:lang w:eastAsia="ar-SA"/>
              </w:rPr>
              <w:t>3 195,00</w:t>
            </w:r>
          </w:p>
        </w:tc>
        <w:tc>
          <w:tcPr>
            <w:tcW w:w="2835" w:type="dxa"/>
          </w:tcPr>
          <w:p w:rsidR="00D43F22" w:rsidRPr="005E536E" w:rsidRDefault="00310CF7" w:rsidP="00273913">
            <w:pPr>
              <w:suppressAutoHyphens/>
              <w:ind w:left="0"/>
              <w:jc w:val="center"/>
              <w:rPr>
                <w:rFonts w:ascii="Times New Roman" w:hAnsi="Times New Roman"/>
                <w:bCs/>
                <w:color w:val="000000" w:themeColor="text1"/>
                <w:lang w:eastAsia="ar-SA"/>
              </w:rPr>
            </w:pPr>
            <w:r w:rsidRPr="005E536E">
              <w:rPr>
                <w:rFonts w:ascii="Times New Roman" w:hAnsi="Times New Roman" w:cs="Calibri"/>
                <w:color w:val="000000" w:themeColor="text1"/>
                <w:lang w:eastAsia="ar-SA"/>
              </w:rPr>
              <w:t xml:space="preserve">        </w:t>
            </w:r>
            <w:r w:rsidR="004A3D8E">
              <w:rPr>
                <w:rFonts w:ascii="Times New Roman" w:hAnsi="Times New Roman" w:cs="Calibri"/>
                <w:color w:val="000000" w:themeColor="text1"/>
                <w:lang w:eastAsia="ar-SA"/>
              </w:rPr>
              <w:t>1 925,44</w:t>
            </w:r>
          </w:p>
        </w:tc>
      </w:tr>
      <w:tr w:rsidR="00D43F22" w:rsidRPr="00DB2DC7" w:rsidTr="004C5A2C">
        <w:tc>
          <w:tcPr>
            <w:tcW w:w="4786" w:type="dxa"/>
          </w:tcPr>
          <w:p w:rsidR="00D43F22" w:rsidRPr="00DB2DC7" w:rsidRDefault="00D43F22" w:rsidP="004C5A2C">
            <w:pPr>
              <w:suppressAutoHyphens/>
              <w:spacing w:after="200"/>
              <w:ind w:left="0"/>
              <w:rPr>
                <w:rFonts w:ascii="Times New Roman" w:hAnsi="Times New Roman" w:cs="Calibri"/>
                <w:color w:val="FF0000"/>
                <w:lang w:eastAsia="ar-SA"/>
              </w:rPr>
            </w:pPr>
            <w:r w:rsidRPr="005E536E">
              <w:rPr>
                <w:rFonts w:ascii="Times New Roman" w:hAnsi="Times New Roman" w:cs="Calibri"/>
                <w:color w:val="000000" w:themeColor="text1"/>
                <w:lang w:eastAsia="ar-SA"/>
              </w:rPr>
              <w:t>Dotacja celowa  na składki na ubezpieczenia zdrowotne pobierające niektóre świadczenia rodzinne‘’</w:t>
            </w:r>
          </w:p>
        </w:tc>
        <w:tc>
          <w:tcPr>
            <w:tcW w:w="2268" w:type="dxa"/>
          </w:tcPr>
          <w:p w:rsidR="00D43F22" w:rsidRPr="005E536E" w:rsidRDefault="00310CF7" w:rsidP="00273913">
            <w:pPr>
              <w:tabs>
                <w:tab w:val="left" w:pos="337"/>
                <w:tab w:val="center" w:pos="1026"/>
              </w:tabs>
              <w:suppressAutoHyphens/>
              <w:ind w:left="0"/>
              <w:rPr>
                <w:rFonts w:ascii="Times New Roman" w:hAnsi="Times New Roman" w:cs="Calibri"/>
                <w:color w:val="000000" w:themeColor="text1"/>
                <w:lang w:eastAsia="ar-SA"/>
              </w:rPr>
            </w:pPr>
            <w:r w:rsidRPr="005E536E">
              <w:rPr>
                <w:rFonts w:ascii="Times New Roman" w:hAnsi="Times New Roman" w:cs="Calibri"/>
                <w:color w:val="000000" w:themeColor="text1"/>
                <w:lang w:eastAsia="ar-SA"/>
              </w:rPr>
              <w:tab/>
              <w:t xml:space="preserve">       </w:t>
            </w:r>
            <w:r w:rsidRPr="005E536E">
              <w:rPr>
                <w:rFonts w:ascii="Times New Roman" w:hAnsi="Times New Roman" w:cs="Calibri"/>
                <w:color w:val="000000" w:themeColor="text1"/>
                <w:lang w:eastAsia="ar-SA"/>
              </w:rPr>
              <w:tab/>
            </w:r>
            <w:r w:rsidR="005E536E" w:rsidRPr="005E536E">
              <w:rPr>
                <w:rFonts w:ascii="Times New Roman" w:hAnsi="Times New Roman" w:cs="Calibri"/>
                <w:color w:val="000000" w:themeColor="text1"/>
                <w:lang w:eastAsia="ar-SA"/>
              </w:rPr>
              <w:t>64 619,05</w:t>
            </w:r>
          </w:p>
        </w:tc>
        <w:tc>
          <w:tcPr>
            <w:tcW w:w="2835" w:type="dxa"/>
          </w:tcPr>
          <w:p w:rsidR="00D43F22" w:rsidRPr="005E536E" w:rsidRDefault="00310CF7" w:rsidP="00273913">
            <w:pPr>
              <w:suppressAutoHyphens/>
              <w:ind w:left="0"/>
              <w:jc w:val="center"/>
              <w:rPr>
                <w:rFonts w:ascii="Times New Roman" w:hAnsi="Times New Roman" w:cs="Calibri"/>
                <w:color w:val="000000" w:themeColor="text1"/>
                <w:lang w:eastAsia="ar-SA"/>
              </w:rPr>
            </w:pPr>
            <w:r w:rsidRPr="005E536E">
              <w:rPr>
                <w:rFonts w:ascii="Times New Roman" w:hAnsi="Times New Roman" w:cs="Calibri"/>
                <w:color w:val="000000" w:themeColor="text1"/>
                <w:lang w:eastAsia="ar-SA"/>
              </w:rPr>
              <w:t xml:space="preserve">   </w:t>
            </w:r>
            <w:r w:rsidR="006A3C1D">
              <w:rPr>
                <w:rFonts w:ascii="Times New Roman" w:hAnsi="Times New Roman" w:cs="Calibri"/>
                <w:color w:val="000000" w:themeColor="text1"/>
                <w:lang w:eastAsia="ar-SA"/>
              </w:rPr>
              <w:t xml:space="preserve"> </w:t>
            </w:r>
            <w:r w:rsidRPr="005E536E">
              <w:rPr>
                <w:rFonts w:ascii="Times New Roman" w:hAnsi="Times New Roman" w:cs="Calibri"/>
                <w:color w:val="000000" w:themeColor="text1"/>
                <w:lang w:eastAsia="ar-SA"/>
              </w:rPr>
              <w:t xml:space="preserve"> </w:t>
            </w:r>
            <w:r w:rsidR="005E536E" w:rsidRPr="005E536E">
              <w:rPr>
                <w:rFonts w:ascii="Times New Roman" w:hAnsi="Times New Roman" w:cs="Calibri"/>
                <w:color w:val="000000" w:themeColor="text1"/>
                <w:lang w:eastAsia="ar-SA"/>
              </w:rPr>
              <w:t>64 599,20</w:t>
            </w:r>
          </w:p>
        </w:tc>
      </w:tr>
    </w:tbl>
    <w:p w:rsidR="00D43F22" w:rsidRPr="00DB2DC7" w:rsidRDefault="00D43F22" w:rsidP="00D43F22">
      <w:pPr>
        <w:suppressAutoHyphens/>
        <w:spacing w:after="200" w:line="276" w:lineRule="auto"/>
        <w:ind w:left="0"/>
        <w:jc w:val="both"/>
        <w:rPr>
          <w:rFonts w:ascii="Times New Roman" w:hAnsi="Times New Roman"/>
          <w:color w:val="FF0000"/>
          <w:lang w:eastAsia="ar-SA"/>
        </w:rPr>
      </w:pPr>
    </w:p>
    <w:p w:rsidR="00D43F22" w:rsidRPr="00F57730" w:rsidRDefault="00D43F22" w:rsidP="00D43F22">
      <w:pPr>
        <w:suppressAutoHyphens/>
        <w:spacing w:after="200" w:line="276" w:lineRule="auto"/>
        <w:ind w:left="0"/>
        <w:jc w:val="center"/>
        <w:rPr>
          <w:rFonts w:ascii="Times New Roman" w:hAnsi="Times New Roman"/>
          <w:b/>
          <w:bCs/>
          <w:color w:val="000000" w:themeColor="text1"/>
          <w:lang w:eastAsia="ar-SA"/>
        </w:rPr>
      </w:pPr>
      <w:r w:rsidRPr="00F57730">
        <w:rPr>
          <w:rFonts w:ascii="Times New Roman" w:hAnsi="Times New Roman"/>
          <w:b/>
          <w:bCs/>
          <w:color w:val="000000" w:themeColor="text1"/>
          <w:lang w:eastAsia="ar-SA"/>
        </w:rPr>
        <w:t>WYKONANIE  ZADAŃ  W  DZIALE   852 – POMOC  SPOŁECZNA</w:t>
      </w:r>
      <w:r w:rsidRPr="00F57730">
        <w:rPr>
          <w:rFonts w:ascii="Times New Roman" w:hAnsi="Times New Roman"/>
          <w:b/>
          <w:bCs/>
          <w:color w:val="000000" w:themeColor="text1"/>
          <w:lang w:eastAsia="ar-SA"/>
        </w:rPr>
        <w:br/>
        <w:t xml:space="preserve">  W DZIALE  854 EDUKACYJNA OPIEKA  WYCHOWAWCZA </w:t>
      </w:r>
      <w:r w:rsidRPr="00F57730">
        <w:rPr>
          <w:rFonts w:ascii="Times New Roman" w:hAnsi="Times New Roman"/>
          <w:b/>
          <w:bCs/>
          <w:color w:val="000000" w:themeColor="text1"/>
          <w:lang w:eastAsia="ar-SA"/>
        </w:rPr>
        <w:br/>
        <w:t>W DZIALE 855 RODZINA</w:t>
      </w:r>
    </w:p>
    <w:p w:rsidR="00D43F22" w:rsidRPr="00DB2DC7" w:rsidRDefault="00D43F22" w:rsidP="00D43F22">
      <w:pPr>
        <w:suppressAutoHyphens/>
        <w:spacing w:after="200" w:line="276" w:lineRule="auto"/>
        <w:ind w:left="0"/>
        <w:jc w:val="center"/>
        <w:rPr>
          <w:rFonts w:ascii="Times New Roman" w:hAnsi="Times New Roman"/>
          <w:b/>
          <w:bCs/>
          <w:color w:val="FF0000"/>
          <w:lang w:eastAsia="ar-SA"/>
        </w:rPr>
      </w:pPr>
    </w:p>
    <w:tbl>
      <w:tblPr>
        <w:tblW w:w="10123" w:type="dxa"/>
        <w:tblInd w:w="-272" w:type="dxa"/>
        <w:tblLayout w:type="fixed"/>
        <w:tblCellMar>
          <w:left w:w="70" w:type="dxa"/>
          <w:right w:w="70" w:type="dxa"/>
        </w:tblCellMar>
        <w:tblLook w:val="0000" w:firstRow="0" w:lastRow="0" w:firstColumn="0" w:lastColumn="0" w:noHBand="0" w:noVBand="0"/>
      </w:tblPr>
      <w:tblGrid>
        <w:gridCol w:w="631"/>
        <w:gridCol w:w="706"/>
        <w:gridCol w:w="990"/>
        <w:gridCol w:w="2268"/>
        <w:gridCol w:w="1417"/>
        <w:gridCol w:w="1560"/>
        <w:gridCol w:w="1134"/>
        <w:gridCol w:w="1417"/>
      </w:tblGrid>
      <w:tr w:rsidR="00D43F22" w:rsidRPr="00DB2DC7" w:rsidTr="00AF6196">
        <w:trPr>
          <w:cantSplit/>
          <w:trHeight w:hRule="exact" w:val="565"/>
        </w:trPr>
        <w:tc>
          <w:tcPr>
            <w:tcW w:w="631" w:type="dxa"/>
            <w:vMerge w:val="restart"/>
            <w:tcBorders>
              <w:top w:val="single" w:sz="4" w:space="0" w:color="000000"/>
              <w:left w:val="single" w:sz="4" w:space="0" w:color="000000"/>
              <w:bottom w:val="single" w:sz="4" w:space="0" w:color="000000"/>
            </w:tcBorders>
            <w:textDirection w:val="tbRl"/>
          </w:tcPr>
          <w:p w:rsidR="00D43F22" w:rsidRPr="00F57730" w:rsidRDefault="00D43F22" w:rsidP="004C5A2C">
            <w:pPr>
              <w:suppressAutoHyphens/>
              <w:snapToGrid w:val="0"/>
              <w:spacing w:after="200" w:line="276" w:lineRule="auto"/>
              <w:ind w:left="113" w:right="113"/>
              <w:jc w:val="center"/>
              <w:rPr>
                <w:rFonts w:ascii="Times New Roman" w:hAnsi="Times New Roman"/>
                <w:b/>
                <w:color w:val="000000" w:themeColor="text1"/>
                <w:sz w:val="20"/>
                <w:szCs w:val="20"/>
                <w:lang w:eastAsia="ar-SA"/>
              </w:rPr>
            </w:pPr>
            <w:bookmarkStart w:id="0" w:name="_Hlk126662526"/>
            <w:r w:rsidRPr="00F57730">
              <w:rPr>
                <w:rFonts w:ascii="Times New Roman" w:hAnsi="Times New Roman"/>
                <w:b/>
                <w:color w:val="000000" w:themeColor="text1"/>
                <w:sz w:val="20"/>
                <w:szCs w:val="20"/>
                <w:lang w:eastAsia="ar-SA"/>
              </w:rPr>
              <w:t>Dział</w:t>
            </w:r>
          </w:p>
        </w:tc>
        <w:tc>
          <w:tcPr>
            <w:tcW w:w="706" w:type="dxa"/>
            <w:vMerge w:val="restart"/>
            <w:tcBorders>
              <w:top w:val="single" w:sz="4" w:space="0" w:color="000000"/>
              <w:left w:val="single" w:sz="4" w:space="0" w:color="000000"/>
              <w:bottom w:val="single" w:sz="4" w:space="0" w:color="000000"/>
            </w:tcBorders>
            <w:textDirection w:val="tbRl"/>
          </w:tcPr>
          <w:p w:rsidR="00D43F22" w:rsidRPr="00F57730" w:rsidRDefault="00D43F22" w:rsidP="004C5A2C">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Rozdział</w:t>
            </w:r>
          </w:p>
        </w:tc>
        <w:tc>
          <w:tcPr>
            <w:tcW w:w="990" w:type="dxa"/>
            <w:vMerge w:val="restart"/>
            <w:tcBorders>
              <w:top w:val="single" w:sz="4" w:space="0" w:color="000000"/>
              <w:left w:val="single" w:sz="4" w:space="0" w:color="000000"/>
              <w:bottom w:val="single" w:sz="4" w:space="0" w:color="000000"/>
            </w:tcBorders>
            <w:textDirection w:val="tbRl"/>
          </w:tcPr>
          <w:p w:rsidR="00D43F22" w:rsidRPr="00F57730" w:rsidRDefault="00D43F22" w:rsidP="004C5A2C">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Paragraf</w:t>
            </w:r>
          </w:p>
        </w:tc>
        <w:tc>
          <w:tcPr>
            <w:tcW w:w="2268" w:type="dxa"/>
            <w:vMerge w:val="restart"/>
            <w:tcBorders>
              <w:top w:val="single" w:sz="4" w:space="0" w:color="000000"/>
              <w:left w:val="single" w:sz="4" w:space="0" w:color="000000"/>
              <w:bottom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Nazwa</w:t>
            </w:r>
          </w:p>
        </w:tc>
        <w:tc>
          <w:tcPr>
            <w:tcW w:w="1417" w:type="dxa"/>
            <w:tcBorders>
              <w:top w:val="single" w:sz="4" w:space="0" w:color="000000"/>
              <w:left w:val="single" w:sz="4" w:space="0" w:color="000000"/>
              <w:bottom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Plan po zmianach</w:t>
            </w:r>
          </w:p>
        </w:tc>
        <w:tc>
          <w:tcPr>
            <w:tcW w:w="1560" w:type="dxa"/>
            <w:tcBorders>
              <w:top w:val="single" w:sz="4" w:space="0" w:color="000000"/>
              <w:left w:val="single" w:sz="4" w:space="0" w:color="000000"/>
              <w:bottom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Plan po zmianach</w:t>
            </w:r>
          </w:p>
        </w:tc>
        <w:tc>
          <w:tcPr>
            <w:tcW w:w="1134" w:type="dxa"/>
            <w:tcBorders>
              <w:top w:val="single" w:sz="4" w:space="0" w:color="000000"/>
              <w:left w:val="single" w:sz="4" w:space="0" w:color="000000"/>
              <w:bottom w:val="single" w:sz="4" w:space="0" w:color="000000"/>
              <w:right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Wykonanie</w:t>
            </w:r>
          </w:p>
        </w:tc>
        <w:tc>
          <w:tcPr>
            <w:tcW w:w="1417" w:type="dxa"/>
            <w:tcBorders>
              <w:top w:val="single" w:sz="4" w:space="0" w:color="000000"/>
              <w:left w:val="single" w:sz="4" w:space="0" w:color="000000"/>
              <w:bottom w:val="single" w:sz="4" w:space="0" w:color="000000"/>
              <w:right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 xml:space="preserve">Wykonanie </w:t>
            </w:r>
          </w:p>
        </w:tc>
      </w:tr>
      <w:tr w:rsidR="00D43F22" w:rsidRPr="00DB2DC7" w:rsidTr="00AF6196">
        <w:trPr>
          <w:cantSplit/>
          <w:trHeight w:val="581"/>
        </w:trPr>
        <w:tc>
          <w:tcPr>
            <w:tcW w:w="631" w:type="dxa"/>
            <w:vMerge/>
            <w:tcBorders>
              <w:top w:val="single" w:sz="4" w:space="0" w:color="000000"/>
              <w:left w:val="single" w:sz="4" w:space="0" w:color="000000"/>
              <w:bottom w:val="single" w:sz="4" w:space="0" w:color="000000"/>
            </w:tcBorders>
          </w:tcPr>
          <w:p w:rsidR="00D43F22" w:rsidRPr="00F57730" w:rsidRDefault="00D43F22" w:rsidP="004C5A2C">
            <w:pPr>
              <w:suppressAutoHyphens/>
              <w:spacing w:after="200" w:line="276" w:lineRule="auto"/>
              <w:ind w:left="0"/>
              <w:rPr>
                <w:rFonts w:ascii="Times New Roman" w:hAnsi="Times New Roman"/>
                <w:color w:val="000000" w:themeColor="text1"/>
                <w:sz w:val="20"/>
                <w:szCs w:val="20"/>
                <w:lang w:eastAsia="ar-SA"/>
              </w:rPr>
            </w:pPr>
          </w:p>
        </w:tc>
        <w:tc>
          <w:tcPr>
            <w:tcW w:w="706" w:type="dxa"/>
            <w:vMerge/>
            <w:tcBorders>
              <w:top w:val="single" w:sz="4" w:space="0" w:color="000000"/>
              <w:left w:val="single" w:sz="4" w:space="0" w:color="000000"/>
              <w:bottom w:val="single" w:sz="4" w:space="0" w:color="000000"/>
            </w:tcBorders>
          </w:tcPr>
          <w:p w:rsidR="00D43F22" w:rsidRPr="00F57730" w:rsidRDefault="00D43F22" w:rsidP="004C5A2C">
            <w:pPr>
              <w:suppressAutoHyphens/>
              <w:spacing w:after="200" w:line="276" w:lineRule="auto"/>
              <w:ind w:left="0"/>
              <w:rPr>
                <w:rFonts w:ascii="Times New Roman" w:hAnsi="Times New Roman"/>
                <w:color w:val="000000" w:themeColor="text1"/>
                <w:sz w:val="20"/>
                <w:szCs w:val="20"/>
                <w:lang w:eastAsia="ar-SA"/>
              </w:rPr>
            </w:pPr>
          </w:p>
        </w:tc>
        <w:tc>
          <w:tcPr>
            <w:tcW w:w="990" w:type="dxa"/>
            <w:vMerge/>
            <w:tcBorders>
              <w:top w:val="single" w:sz="4" w:space="0" w:color="000000"/>
              <w:left w:val="single" w:sz="4" w:space="0" w:color="000000"/>
              <w:bottom w:val="single" w:sz="4" w:space="0" w:color="000000"/>
            </w:tcBorders>
          </w:tcPr>
          <w:p w:rsidR="00D43F22" w:rsidRPr="00F57730" w:rsidRDefault="00D43F22" w:rsidP="004C5A2C">
            <w:pPr>
              <w:suppressAutoHyphens/>
              <w:spacing w:after="200" w:line="276" w:lineRule="auto"/>
              <w:ind w:left="0"/>
              <w:rPr>
                <w:rFonts w:ascii="Times New Roman" w:hAnsi="Times New Roman"/>
                <w:color w:val="000000" w:themeColor="text1"/>
                <w:sz w:val="20"/>
                <w:szCs w:val="20"/>
                <w:lang w:eastAsia="ar-SA"/>
              </w:rPr>
            </w:pPr>
          </w:p>
        </w:tc>
        <w:tc>
          <w:tcPr>
            <w:tcW w:w="2268" w:type="dxa"/>
            <w:vMerge/>
            <w:tcBorders>
              <w:top w:val="single" w:sz="4" w:space="0" w:color="000000"/>
              <w:left w:val="single" w:sz="4" w:space="0" w:color="000000"/>
              <w:bottom w:val="single" w:sz="4" w:space="0" w:color="000000"/>
            </w:tcBorders>
          </w:tcPr>
          <w:p w:rsidR="00D43F22" w:rsidRPr="00F57730" w:rsidRDefault="00D43F22" w:rsidP="004C5A2C">
            <w:pPr>
              <w:suppressAutoHyphens/>
              <w:spacing w:after="200" w:line="276" w:lineRule="auto"/>
              <w:ind w:left="0"/>
              <w:rPr>
                <w:rFonts w:ascii="Times New Roman" w:hAnsi="Times New Roman"/>
                <w:color w:val="000000" w:themeColor="text1"/>
                <w:sz w:val="20"/>
                <w:szCs w:val="20"/>
                <w:lang w:eastAsia="ar-SA"/>
              </w:rPr>
            </w:pPr>
          </w:p>
        </w:tc>
        <w:tc>
          <w:tcPr>
            <w:tcW w:w="1417" w:type="dxa"/>
            <w:tcBorders>
              <w:top w:val="single" w:sz="4" w:space="0" w:color="000000"/>
              <w:left w:val="single" w:sz="4" w:space="0" w:color="000000"/>
              <w:bottom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własne</w:t>
            </w:r>
          </w:p>
        </w:tc>
        <w:tc>
          <w:tcPr>
            <w:tcW w:w="1560" w:type="dxa"/>
            <w:tcBorders>
              <w:top w:val="single" w:sz="4" w:space="0" w:color="000000"/>
              <w:left w:val="single" w:sz="4" w:space="0" w:color="000000"/>
              <w:bottom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zlecone</w:t>
            </w:r>
          </w:p>
        </w:tc>
        <w:tc>
          <w:tcPr>
            <w:tcW w:w="1134" w:type="dxa"/>
            <w:tcBorders>
              <w:top w:val="single" w:sz="4" w:space="0" w:color="000000"/>
              <w:left w:val="single" w:sz="4" w:space="0" w:color="000000"/>
              <w:bottom w:val="single" w:sz="4" w:space="0" w:color="000000"/>
              <w:right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własne</w:t>
            </w:r>
          </w:p>
        </w:tc>
        <w:tc>
          <w:tcPr>
            <w:tcW w:w="1417" w:type="dxa"/>
            <w:tcBorders>
              <w:top w:val="single" w:sz="4" w:space="0" w:color="000000"/>
              <w:left w:val="single" w:sz="4" w:space="0" w:color="000000"/>
              <w:bottom w:val="single" w:sz="4" w:space="0" w:color="000000"/>
              <w:right w:val="single" w:sz="4" w:space="0" w:color="000000"/>
            </w:tcBorders>
          </w:tcPr>
          <w:p w:rsidR="00D43F22" w:rsidRPr="00F57730" w:rsidRDefault="00D43F22" w:rsidP="004C5A2C">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 xml:space="preserve">zadania zlecone </w:t>
            </w:r>
          </w:p>
        </w:tc>
      </w:tr>
      <w:tr w:rsidR="00D43F22" w:rsidRPr="00DB2DC7" w:rsidTr="00AF6196">
        <w:trPr>
          <w:trHeight w:val="468"/>
        </w:trPr>
        <w:tc>
          <w:tcPr>
            <w:tcW w:w="631" w:type="dxa"/>
            <w:tcBorders>
              <w:left w:val="single" w:sz="4" w:space="0" w:color="000000"/>
              <w:bottom w:val="single" w:sz="4" w:space="0" w:color="000000"/>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852</w:t>
            </w:r>
          </w:p>
        </w:tc>
        <w:tc>
          <w:tcPr>
            <w:tcW w:w="706" w:type="dxa"/>
            <w:tcBorders>
              <w:left w:val="single" w:sz="4" w:space="0" w:color="000000"/>
              <w:bottom w:val="single" w:sz="4" w:space="0" w:color="000000"/>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85202</w:t>
            </w:r>
          </w:p>
        </w:tc>
        <w:tc>
          <w:tcPr>
            <w:tcW w:w="990" w:type="dxa"/>
            <w:tcBorders>
              <w:left w:val="single" w:sz="4" w:space="0" w:color="000000"/>
              <w:bottom w:val="single" w:sz="4" w:space="0" w:color="000000"/>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 xml:space="preserve">Środki </w:t>
            </w:r>
            <w:r w:rsidRPr="00F57730">
              <w:rPr>
                <w:rFonts w:ascii="Times New Roman" w:hAnsi="Times New Roman"/>
                <w:color w:val="000000" w:themeColor="text1"/>
                <w:lang w:eastAsia="ar-SA"/>
              </w:rPr>
              <w:br/>
              <w:t>własne</w:t>
            </w:r>
          </w:p>
        </w:tc>
        <w:tc>
          <w:tcPr>
            <w:tcW w:w="2268" w:type="dxa"/>
            <w:tcBorders>
              <w:left w:val="single" w:sz="4" w:space="0" w:color="000000"/>
              <w:bottom w:val="single" w:sz="4" w:space="0" w:color="000000"/>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Domy Pomocy Społecznej</w:t>
            </w:r>
          </w:p>
        </w:tc>
        <w:tc>
          <w:tcPr>
            <w:tcW w:w="1417" w:type="dxa"/>
            <w:tcBorders>
              <w:left w:val="single" w:sz="4" w:space="0" w:color="000000"/>
              <w:bottom w:val="single" w:sz="4" w:space="0" w:color="000000"/>
            </w:tcBorders>
          </w:tcPr>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389 090,00</w:t>
            </w:r>
            <w:r w:rsidR="00D43F22" w:rsidRPr="00F57730">
              <w:rPr>
                <w:rFonts w:ascii="Times New Roman" w:hAnsi="Times New Roman"/>
                <w:color w:val="000000" w:themeColor="text1"/>
                <w:lang w:eastAsia="ar-SA"/>
              </w:rPr>
              <w:t xml:space="preserve"> </w:t>
            </w:r>
          </w:p>
        </w:tc>
        <w:tc>
          <w:tcPr>
            <w:tcW w:w="1560" w:type="dxa"/>
            <w:tcBorders>
              <w:left w:val="single" w:sz="4" w:space="0" w:color="000000"/>
              <w:bottom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p>
        </w:tc>
        <w:tc>
          <w:tcPr>
            <w:tcW w:w="1134" w:type="dxa"/>
            <w:tcBorders>
              <w:left w:val="single" w:sz="4" w:space="0" w:color="000000"/>
              <w:bottom w:val="single" w:sz="4" w:space="0" w:color="000000"/>
              <w:right w:val="single" w:sz="4" w:space="0" w:color="000000"/>
            </w:tcBorders>
          </w:tcPr>
          <w:p w:rsidR="00D43F22" w:rsidRPr="00F57730" w:rsidRDefault="00F57730" w:rsidP="00C81C56">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383 089,58</w:t>
            </w:r>
          </w:p>
        </w:tc>
        <w:tc>
          <w:tcPr>
            <w:tcW w:w="1417" w:type="dxa"/>
            <w:tcBorders>
              <w:left w:val="single" w:sz="4" w:space="0" w:color="000000"/>
              <w:bottom w:val="single" w:sz="4" w:space="0" w:color="000000"/>
              <w:right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p>
        </w:tc>
      </w:tr>
      <w:tr w:rsidR="00D43F22" w:rsidRPr="00DB2DC7" w:rsidTr="00AF6196">
        <w:trPr>
          <w:trHeight w:val="708"/>
        </w:trPr>
        <w:tc>
          <w:tcPr>
            <w:tcW w:w="631" w:type="dxa"/>
            <w:tcBorders>
              <w:top w:val="single" w:sz="4" w:space="0" w:color="000000"/>
              <w:left w:val="single" w:sz="4" w:space="0" w:color="000000"/>
              <w:bottom w:val="single" w:sz="4" w:space="0" w:color="000000"/>
            </w:tcBorders>
          </w:tcPr>
          <w:p w:rsidR="00D43F22" w:rsidRPr="00DB2DC7" w:rsidRDefault="00D43F22" w:rsidP="004C5A2C">
            <w:pPr>
              <w:suppressAutoHyphens/>
              <w:ind w:left="0"/>
              <w:rPr>
                <w:rFonts w:ascii="Times New Roman" w:hAnsi="Times New Roman"/>
                <w:color w:val="FF0000"/>
                <w:lang w:eastAsia="ar-SA"/>
              </w:rPr>
            </w:pPr>
          </w:p>
        </w:tc>
        <w:tc>
          <w:tcPr>
            <w:tcW w:w="706" w:type="dxa"/>
            <w:tcBorders>
              <w:top w:val="single" w:sz="4" w:space="0" w:color="000000"/>
              <w:left w:val="single" w:sz="4" w:space="0" w:color="000000"/>
              <w:bottom w:val="single" w:sz="4" w:space="0" w:color="000000"/>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85213</w:t>
            </w:r>
          </w:p>
        </w:tc>
        <w:tc>
          <w:tcPr>
            <w:tcW w:w="990" w:type="dxa"/>
            <w:tcBorders>
              <w:top w:val="single" w:sz="4" w:space="0" w:color="000000"/>
              <w:left w:val="single" w:sz="4" w:space="0" w:color="000000"/>
              <w:bottom w:val="single" w:sz="4" w:space="0" w:color="000000"/>
            </w:tcBorders>
          </w:tcPr>
          <w:p w:rsidR="007D7673" w:rsidRPr="00F57730" w:rsidRDefault="007D7673"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2030</w:t>
            </w:r>
          </w:p>
          <w:p w:rsidR="00D43F22" w:rsidRPr="00F57730" w:rsidRDefault="007D7673"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/dotacja/</w:t>
            </w:r>
          </w:p>
          <w:p w:rsidR="00D43F22" w:rsidRPr="00F57730" w:rsidRDefault="00D43F22"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Środki własne</w:t>
            </w:r>
          </w:p>
        </w:tc>
        <w:tc>
          <w:tcPr>
            <w:tcW w:w="2268" w:type="dxa"/>
            <w:tcBorders>
              <w:top w:val="single" w:sz="4" w:space="0" w:color="000000"/>
              <w:left w:val="single" w:sz="4" w:space="0" w:color="000000"/>
              <w:bottom w:val="single" w:sz="4" w:space="0" w:color="000000"/>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Składki  na  ubezpieczenie zdrowotne opłacane za osoby pobierające  niektóre świadczenia z pomocy społecznej oraz za osoby uczestniczące w zajęciach w centrum integracji społecznej</w:t>
            </w:r>
          </w:p>
        </w:tc>
        <w:tc>
          <w:tcPr>
            <w:tcW w:w="1417" w:type="dxa"/>
            <w:tcBorders>
              <w:top w:val="single" w:sz="4" w:space="0" w:color="000000"/>
              <w:left w:val="single" w:sz="4" w:space="0" w:color="000000"/>
              <w:bottom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r w:rsidRPr="00F57730">
              <w:rPr>
                <w:rFonts w:ascii="Times New Roman" w:hAnsi="Times New Roman"/>
                <w:color w:val="000000" w:themeColor="text1"/>
                <w:lang w:eastAsia="ar-SA"/>
              </w:rPr>
              <w:t xml:space="preserve"> </w:t>
            </w:r>
          </w:p>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16 202,95</w:t>
            </w: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 xml:space="preserve">     </w:t>
            </w: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C81C56" w:rsidP="004C5A2C">
            <w:pPr>
              <w:suppressAutoHyphens/>
              <w:ind w:left="0"/>
              <w:rPr>
                <w:rFonts w:ascii="Times New Roman" w:hAnsi="Times New Roman"/>
                <w:color w:val="000000" w:themeColor="text1"/>
                <w:lang w:eastAsia="ar-SA"/>
              </w:rPr>
            </w:pPr>
          </w:p>
          <w:p w:rsidR="00C81C56" w:rsidRPr="00F57730" w:rsidRDefault="00F57730" w:rsidP="004C5A2C">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 xml:space="preserve">             0,00</w:t>
            </w:r>
          </w:p>
        </w:tc>
        <w:tc>
          <w:tcPr>
            <w:tcW w:w="1560" w:type="dxa"/>
            <w:tcBorders>
              <w:top w:val="single" w:sz="4" w:space="0" w:color="000000"/>
              <w:left w:val="single" w:sz="4" w:space="0" w:color="000000"/>
              <w:bottom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r w:rsidRPr="00F57730">
              <w:rPr>
                <w:rFonts w:ascii="Times New Roman" w:hAnsi="Times New Roman"/>
                <w:color w:val="000000" w:themeColor="text1"/>
                <w:lang w:eastAsia="ar-SA"/>
              </w:rPr>
              <w:t xml:space="preserve">       </w:t>
            </w:r>
          </w:p>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16 138,25</w:t>
            </w: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p>
        </w:tc>
      </w:tr>
      <w:tr w:rsidR="00D43F22" w:rsidRPr="00DB2DC7" w:rsidTr="00AF6196">
        <w:trPr>
          <w:trHeight w:val="1685"/>
        </w:trPr>
        <w:tc>
          <w:tcPr>
            <w:tcW w:w="631" w:type="dxa"/>
            <w:tcBorders>
              <w:top w:val="single" w:sz="4" w:space="0" w:color="000000"/>
              <w:left w:val="single" w:sz="4" w:space="0" w:color="000000"/>
              <w:bottom w:val="single" w:sz="4" w:space="0" w:color="auto"/>
            </w:tcBorders>
          </w:tcPr>
          <w:p w:rsidR="00D43F22" w:rsidRPr="00DB2DC7" w:rsidRDefault="00D43F22" w:rsidP="004C5A2C">
            <w:pPr>
              <w:suppressAutoHyphens/>
              <w:ind w:left="0"/>
              <w:rPr>
                <w:rFonts w:ascii="Times New Roman" w:hAnsi="Times New Roman"/>
                <w:color w:val="FF0000"/>
                <w:lang w:eastAsia="ar-SA"/>
              </w:rPr>
            </w:pPr>
          </w:p>
        </w:tc>
        <w:tc>
          <w:tcPr>
            <w:tcW w:w="706" w:type="dxa"/>
            <w:tcBorders>
              <w:top w:val="single" w:sz="4" w:space="0" w:color="000000"/>
              <w:left w:val="single" w:sz="4" w:space="0" w:color="000000"/>
              <w:bottom w:val="single" w:sz="4" w:space="0" w:color="auto"/>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85214</w:t>
            </w:r>
          </w:p>
        </w:tc>
        <w:tc>
          <w:tcPr>
            <w:tcW w:w="990" w:type="dxa"/>
            <w:tcBorders>
              <w:top w:val="single" w:sz="4" w:space="0" w:color="000000"/>
              <w:left w:val="single" w:sz="4" w:space="0" w:color="000000"/>
              <w:bottom w:val="single" w:sz="4" w:space="0" w:color="auto"/>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Środki własne</w:t>
            </w:r>
            <w:r w:rsidRPr="00F57730">
              <w:rPr>
                <w:rFonts w:ascii="Times New Roman" w:hAnsi="Times New Roman"/>
                <w:color w:val="000000" w:themeColor="text1"/>
                <w:lang w:eastAsia="ar-SA"/>
              </w:rPr>
              <w:br/>
            </w:r>
            <w:r w:rsidRPr="00F57730">
              <w:rPr>
                <w:rFonts w:ascii="Times New Roman" w:hAnsi="Times New Roman"/>
                <w:color w:val="000000" w:themeColor="text1"/>
                <w:lang w:eastAsia="ar-SA"/>
              </w:rPr>
              <w:br/>
            </w:r>
            <w:r w:rsidRPr="00F57730">
              <w:rPr>
                <w:rFonts w:ascii="Times New Roman" w:hAnsi="Times New Roman"/>
                <w:color w:val="000000" w:themeColor="text1"/>
                <w:lang w:eastAsia="ar-SA"/>
              </w:rPr>
              <w:br/>
            </w:r>
          </w:p>
          <w:p w:rsidR="00FF4D75" w:rsidRPr="00F57730" w:rsidRDefault="00FF4D75" w:rsidP="004C5A2C">
            <w:pPr>
              <w:suppressAutoHyphens/>
              <w:ind w:left="0"/>
              <w:rPr>
                <w:rFonts w:ascii="Times New Roman" w:hAnsi="Times New Roman"/>
                <w:color w:val="000000" w:themeColor="text1"/>
                <w:lang w:eastAsia="ar-SA"/>
              </w:rPr>
            </w:pPr>
          </w:p>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2030</w:t>
            </w:r>
            <w:r w:rsidRPr="00F57730">
              <w:rPr>
                <w:rFonts w:ascii="Times New Roman" w:hAnsi="Times New Roman"/>
                <w:color w:val="000000" w:themeColor="text1"/>
                <w:lang w:eastAsia="ar-SA"/>
              </w:rPr>
              <w:br/>
              <w:t>/dotacja/</w:t>
            </w:r>
          </w:p>
        </w:tc>
        <w:tc>
          <w:tcPr>
            <w:tcW w:w="2268" w:type="dxa"/>
            <w:tcBorders>
              <w:top w:val="single" w:sz="4" w:space="0" w:color="000000"/>
              <w:left w:val="single" w:sz="4" w:space="0" w:color="000000"/>
              <w:bottom w:val="single" w:sz="4" w:space="0" w:color="auto"/>
            </w:tcBorders>
          </w:tcPr>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t>Zasiłki okresowe, celowe i pomoc w naturze oraz składki na ubezpieczenia emerytalne i rentowe</w:t>
            </w:r>
          </w:p>
          <w:p w:rsidR="00FF4D75" w:rsidRPr="00F57730" w:rsidRDefault="00FF4D75" w:rsidP="004C5A2C">
            <w:pPr>
              <w:suppressAutoHyphens/>
              <w:ind w:left="0"/>
              <w:rPr>
                <w:rFonts w:ascii="Times New Roman" w:hAnsi="Times New Roman"/>
                <w:color w:val="000000" w:themeColor="text1"/>
                <w:lang w:eastAsia="ar-SA"/>
              </w:rPr>
            </w:pPr>
          </w:p>
          <w:p w:rsidR="00D43F22" w:rsidRPr="00F57730" w:rsidRDefault="00D43F22" w:rsidP="004C5A2C">
            <w:pPr>
              <w:suppressAutoHyphens/>
              <w:ind w:left="0"/>
              <w:rPr>
                <w:rFonts w:ascii="Times New Roman" w:hAnsi="Times New Roman"/>
                <w:color w:val="000000" w:themeColor="text1"/>
                <w:lang w:eastAsia="ar-SA"/>
              </w:rPr>
            </w:pPr>
            <w:r w:rsidRPr="00F57730">
              <w:rPr>
                <w:rFonts w:ascii="Times New Roman" w:hAnsi="Times New Roman"/>
                <w:color w:val="000000" w:themeColor="text1"/>
                <w:lang w:eastAsia="ar-SA"/>
              </w:rPr>
              <w:br/>
              <w:t>zasiłki okresowe</w:t>
            </w:r>
          </w:p>
          <w:p w:rsidR="00C81C56" w:rsidRPr="00F57730" w:rsidRDefault="00C81C56" w:rsidP="004C5A2C">
            <w:pPr>
              <w:suppressAutoHyphens/>
              <w:ind w:left="0"/>
              <w:rPr>
                <w:rFonts w:ascii="Times New Roman" w:hAnsi="Times New Roman"/>
                <w:color w:val="000000" w:themeColor="text1"/>
                <w:lang w:eastAsia="ar-SA"/>
              </w:rPr>
            </w:pPr>
          </w:p>
        </w:tc>
        <w:tc>
          <w:tcPr>
            <w:tcW w:w="1417" w:type="dxa"/>
            <w:tcBorders>
              <w:top w:val="single" w:sz="4" w:space="0" w:color="000000"/>
              <w:left w:val="single" w:sz="4" w:space="0" w:color="000000"/>
              <w:bottom w:val="single" w:sz="4" w:space="0" w:color="auto"/>
            </w:tcBorders>
          </w:tcPr>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69 159,00</w:t>
            </w: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p w:rsidR="00FF4D75" w:rsidRPr="00F57730" w:rsidRDefault="00FF4D75" w:rsidP="004C5A2C">
            <w:pPr>
              <w:suppressAutoHyphens/>
              <w:ind w:left="0"/>
              <w:jc w:val="center"/>
              <w:rPr>
                <w:rFonts w:ascii="Times New Roman" w:hAnsi="Times New Roman"/>
                <w:color w:val="000000" w:themeColor="text1"/>
                <w:lang w:eastAsia="ar-SA"/>
              </w:rPr>
            </w:pPr>
          </w:p>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127 057,00</w:t>
            </w:r>
          </w:p>
        </w:tc>
        <w:tc>
          <w:tcPr>
            <w:tcW w:w="1560" w:type="dxa"/>
            <w:tcBorders>
              <w:top w:val="single" w:sz="4" w:space="0" w:color="000000"/>
              <w:left w:val="single" w:sz="4" w:space="0" w:color="000000"/>
              <w:bottom w:val="single" w:sz="4" w:space="0" w:color="auto"/>
            </w:tcBorders>
          </w:tcPr>
          <w:p w:rsidR="00D43F22" w:rsidRPr="00F57730" w:rsidRDefault="00D43F22" w:rsidP="004C5A2C">
            <w:pPr>
              <w:suppressAutoHyphens/>
              <w:ind w:left="0"/>
              <w:jc w:val="center"/>
              <w:rPr>
                <w:rFonts w:ascii="Times New Roman" w:hAnsi="Times New Roman"/>
                <w:color w:val="000000" w:themeColor="text1"/>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66 958,81</w:t>
            </w: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p w:rsidR="00FF4D75" w:rsidRPr="00F57730" w:rsidRDefault="00FF4D75" w:rsidP="004C5A2C">
            <w:pPr>
              <w:suppressAutoHyphens/>
              <w:ind w:left="0"/>
              <w:jc w:val="center"/>
              <w:rPr>
                <w:rFonts w:ascii="Times New Roman" w:hAnsi="Times New Roman"/>
                <w:color w:val="000000" w:themeColor="text1"/>
                <w:lang w:eastAsia="ar-SA"/>
              </w:rPr>
            </w:pPr>
          </w:p>
          <w:p w:rsidR="00D43F22" w:rsidRPr="00F57730" w:rsidRDefault="00D43F22" w:rsidP="004C5A2C">
            <w:pPr>
              <w:suppressAutoHyphens/>
              <w:ind w:left="0"/>
              <w:jc w:val="center"/>
              <w:rPr>
                <w:rFonts w:ascii="Times New Roman" w:hAnsi="Times New Roman"/>
                <w:color w:val="000000" w:themeColor="text1"/>
                <w:lang w:eastAsia="ar-SA"/>
              </w:rPr>
            </w:pPr>
          </w:p>
          <w:p w:rsidR="00D43F22" w:rsidRPr="00F57730" w:rsidRDefault="00F5773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124 636,42</w:t>
            </w:r>
          </w:p>
        </w:tc>
        <w:tc>
          <w:tcPr>
            <w:tcW w:w="1417" w:type="dxa"/>
            <w:tcBorders>
              <w:top w:val="single" w:sz="4" w:space="0" w:color="000000"/>
              <w:left w:val="single" w:sz="4" w:space="0" w:color="000000"/>
              <w:bottom w:val="single" w:sz="4" w:space="0" w:color="auto"/>
              <w:right w:val="single" w:sz="4" w:space="0" w:color="000000"/>
            </w:tcBorders>
          </w:tcPr>
          <w:p w:rsidR="00D43F22" w:rsidRPr="00F57730" w:rsidRDefault="00D43F22" w:rsidP="004C5A2C">
            <w:pPr>
              <w:suppressAutoHyphens/>
              <w:ind w:left="0"/>
              <w:jc w:val="center"/>
              <w:rPr>
                <w:rFonts w:ascii="Times New Roman" w:hAnsi="Times New Roman"/>
                <w:color w:val="000000" w:themeColor="text1"/>
                <w:lang w:eastAsia="ar-SA"/>
              </w:rPr>
            </w:pPr>
          </w:p>
        </w:tc>
      </w:tr>
      <w:tr w:rsidR="00D43F22" w:rsidRPr="00DB2DC7" w:rsidTr="00AF6196">
        <w:trPr>
          <w:trHeight w:val="396"/>
        </w:trPr>
        <w:tc>
          <w:tcPr>
            <w:tcW w:w="631" w:type="dxa"/>
            <w:tcBorders>
              <w:top w:val="single" w:sz="4" w:space="0" w:color="auto"/>
              <w:left w:val="single" w:sz="4" w:space="0" w:color="000000"/>
              <w:bottom w:val="single" w:sz="4" w:space="0" w:color="000000"/>
            </w:tcBorders>
          </w:tcPr>
          <w:p w:rsidR="00D43F22" w:rsidRPr="00DB2DC7" w:rsidRDefault="00D43F22" w:rsidP="004C5A2C">
            <w:pPr>
              <w:suppressAutoHyphens/>
              <w:ind w:left="0"/>
              <w:rPr>
                <w:rFonts w:ascii="Times New Roman" w:hAnsi="Times New Roman"/>
                <w:color w:val="FF0000"/>
                <w:lang w:eastAsia="ar-SA"/>
              </w:rPr>
            </w:pPr>
          </w:p>
        </w:tc>
        <w:tc>
          <w:tcPr>
            <w:tcW w:w="706" w:type="dxa"/>
            <w:tcBorders>
              <w:top w:val="single" w:sz="4" w:space="0" w:color="auto"/>
              <w:left w:val="single" w:sz="4" w:space="0" w:color="000000"/>
              <w:bottom w:val="single" w:sz="4" w:space="0" w:color="000000"/>
            </w:tcBorders>
          </w:tcPr>
          <w:p w:rsidR="00D43F22" w:rsidRPr="00CA2720" w:rsidRDefault="00D43F22" w:rsidP="004C5A2C">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85216</w:t>
            </w:r>
          </w:p>
        </w:tc>
        <w:tc>
          <w:tcPr>
            <w:tcW w:w="990" w:type="dxa"/>
            <w:tcBorders>
              <w:top w:val="single" w:sz="4" w:space="0" w:color="auto"/>
              <w:left w:val="single" w:sz="4" w:space="0" w:color="000000"/>
              <w:bottom w:val="single" w:sz="4" w:space="0" w:color="000000"/>
            </w:tcBorders>
          </w:tcPr>
          <w:p w:rsidR="00D43F22" w:rsidRPr="00CA2720" w:rsidRDefault="00D43F22" w:rsidP="004C5A2C">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 xml:space="preserve">Środki własne </w:t>
            </w:r>
          </w:p>
          <w:p w:rsidR="00D43F22" w:rsidRPr="00CA2720" w:rsidRDefault="00D43F22" w:rsidP="004C5A2C">
            <w:pPr>
              <w:suppressAutoHyphens/>
              <w:ind w:left="0"/>
              <w:rPr>
                <w:rFonts w:ascii="Times New Roman" w:hAnsi="Times New Roman"/>
                <w:color w:val="000000" w:themeColor="text1"/>
                <w:lang w:eastAsia="ar-SA"/>
              </w:rPr>
            </w:pPr>
          </w:p>
          <w:p w:rsidR="00D43F22" w:rsidRPr="00CA2720" w:rsidRDefault="00D43F22" w:rsidP="004C5A2C">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2030</w:t>
            </w:r>
            <w:r w:rsidRPr="00CA2720">
              <w:rPr>
                <w:rFonts w:ascii="Times New Roman" w:hAnsi="Times New Roman"/>
                <w:color w:val="000000" w:themeColor="text1"/>
                <w:lang w:eastAsia="ar-SA"/>
              </w:rPr>
              <w:br/>
              <w:t>/dotacja/</w:t>
            </w:r>
          </w:p>
          <w:p w:rsidR="00D43F22" w:rsidRPr="00CA2720" w:rsidRDefault="00D43F22" w:rsidP="004C5A2C">
            <w:pPr>
              <w:suppressAutoHyphens/>
              <w:ind w:left="0"/>
              <w:rPr>
                <w:rFonts w:ascii="Times New Roman" w:hAnsi="Times New Roman"/>
                <w:color w:val="000000" w:themeColor="text1"/>
                <w:lang w:eastAsia="ar-SA"/>
              </w:rPr>
            </w:pPr>
          </w:p>
        </w:tc>
        <w:tc>
          <w:tcPr>
            <w:tcW w:w="2268" w:type="dxa"/>
            <w:tcBorders>
              <w:top w:val="single" w:sz="4" w:space="0" w:color="auto"/>
              <w:left w:val="single" w:sz="4" w:space="0" w:color="000000"/>
              <w:bottom w:val="single" w:sz="4" w:space="0" w:color="000000"/>
            </w:tcBorders>
          </w:tcPr>
          <w:p w:rsidR="00D43F22" w:rsidRPr="00CA2720" w:rsidRDefault="00D43F22" w:rsidP="004C5A2C">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Zasiłki stałe</w:t>
            </w:r>
          </w:p>
        </w:tc>
        <w:tc>
          <w:tcPr>
            <w:tcW w:w="1417" w:type="dxa"/>
            <w:tcBorders>
              <w:top w:val="single" w:sz="4" w:space="0" w:color="auto"/>
              <w:left w:val="single" w:sz="4" w:space="0" w:color="000000"/>
              <w:bottom w:val="single" w:sz="4" w:space="0" w:color="000000"/>
            </w:tcBorders>
          </w:tcPr>
          <w:p w:rsidR="00D43F22" w:rsidRPr="00CA2720" w:rsidRDefault="00CA2720" w:rsidP="007D7673">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 xml:space="preserve">        0,00</w:t>
            </w:r>
          </w:p>
          <w:p w:rsidR="00D43F22" w:rsidRPr="00CA2720" w:rsidRDefault="00D43F22" w:rsidP="004C5A2C">
            <w:pPr>
              <w:suppressAutoHyphens/>
              <w:ind w:left="0"/>
              <w:jc w:val="center"/>
              <w:rPr>
                <w:rFonts w:ascii="Times New Roman" w:hAnsi="Times New Roman"/>
                <w:color w:val="000000" w:themeColor="text1"/>
                <w:lang w:eastAsia="ar-SA"/>
              </w:rPr>
            </w:pPr>
          </w:p>
          <w:p w:rsidR="00D43F22" w:rsidRPr="00CA2720" w:rsidRDefault="00D43F22" w:rsidP="004C5A2C">
            <w:pPr>
              <w:suppressAutoHyphens/>
              <w:ind w:left="0"/>
              <w:jc w:val="center"/>
              <w:rPr>
                <w:rFonts w:ascii="Times New Roman" w:hAnsi="Times New Roman"/>
                <w:color w:val="000000" w:themeColor="text1"/>
                <w:lang w:eastAsia="ar-SA"/>
              </w:rPr>
            </w:pPr>
          </w:p>
          <w:p w:rsidR="00D43F22" w:rsidRPr="00CA2720" w:rsidRDefault="00CA2720"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233 673,00</w:t>
            </w:r>
          </w:p>
        </w:tc>
        <w:tc>
          <w:tcPr>
            <w:tcW w:w="1560" w:type="dxa"/>
            <w:tcBorders>
              <w:top w:val="single" w:sz="4" w:space="0" w:color="auto"/>
              <w:left w:val="single" w:sz="4" w:space="0" w:color="000000"/>
              <w:bottom w:val="single" w:sz="4" w:space="0" w:color="000000"/>
            </w:tcBorders>
          </w:tcPr>
          <w:p w:rsidR="00D43F22" w:rsidRPr="00CA2720" w:rsidRDefault="00D43F22" w:rsidP="004C5A2C">
            <w:pPr>
              <w:suppressAutoHyphens/>
              <w:ind w:left="0"/>
              <w:rPr>
                <w:rFonts w:ascii="Times New Roman" w:hAnsi="Times New Roman"/>
                <w:color w:val="000000" w:themeColor="text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D43F22" w:rsidRPr="00CA2720" w:rsidRDefault="007D7673" w:rsidP="004C5A2C">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 xml:space="preserve">      </w:t>
            </w:r>
            <w:r w:rsidR="00CA2720" w:rsidRPr="00CA2720">
              <w:rPr>
                <w:rFonts w:ascii="Times New Roman" w:hAnsi="Times New Roman"/>
                <w:color w:val="000000" w:themeColor="text1"/>
                <w:lang w:eastAsia="ar-SA"/>
              </w:rPr>
              <w:t>0,00</w:t>
            </w:r>
            <w:r w:rsidRPr="00CA2720">
              <w:rPr>
                <w:rFonts w:ascii="Times New Roman" w:hAnsi="Times New Roman"/>
                <w:color w:val="000000" w:themeColor="text1"/>
                <w:lang w:eastAsia="ar-SA"/>
              </w:rPr>
              <w:t xml:space="preserve"> </w:t>
            </w:r>
          </w:p>
          <w:p w:rsidR="00D43F22" w:rsidRPr="00CA2720" w:rsidRDefault="00D43F22" w:rsidP="004C5A2C">
            <w:pPr>
              <w:suppressAutoHyphens/>
              <w:ind w:left="0"/>
              <w:rPr>
                <w:rFonts w:ascii="Times New Roman" w:hAnsi="Times New Roman"/>
                <w:color w:val="000000" w:themeColor="text1"/>
                <w:lang w:eastAsia="ar-SA"/>
              </w:rPr>
            </w:pPr>
          </w:p>
          <w:p w:rsidR="00D43F22" w:rsidRPr="00CA2720" w:rsidRDefault="00D43F22" w:rsidP="004C5A2C">
            <w:pPr>
              <w:suppressAutoHyphens/>
              <w:ind w:left="0"/>
              <w:rPr>
                <w:rFonts w:ascii="Times New Roman" w:hAnsi="Times New Roman"/>
                <w:color w:val="000000" w:themeColor="text1"/>
                <w:lang w:eastAsia="ar-SA"/>
              </w:rPr>
            </w:pPr>
          </w:p>
          <w:p w:rsidR="00D43F22" w:rsidRPr="00CA2720" w:rsidRDefault="007D7673" w:rsidP="00C81C56">
            <w:pPr>
              <w:suppressAutoHyphens/>
              <w:ind w:left="0"/>
              <w:rPr>
                <w:rFonts w:ascii="Times New Roman" w:hAnsi="Times New Roman"/>
                <w:color w:val="000000" w:themeColor="text1"/>
                <w:lang w:eastAsia="ar-SA"/>
              </w:rPr>
            </w:pPr>
            <w:r w:rsidRPr="00CA2720">
              <w:rPr>
                <w:rFonts w:ascii="Times New Roman" w:hAnsi="Times New Roman"/>
                <w:color w:val="000000" w:themeColor="text1"/>
                <w:lang w:eastAsia="ar-SA"/>
              </w:rPr>
              <w:t xml:space="preserve">  </w:t>
            </w:r>
            <w:r w:rsidR="00CA2720">
              <w:rPr>
                <w:rFonts w:ascii="Times New Roman" w:hAnsi="Times New Roman"/>
                <w:color w:val="000000" w:themeColor="text1"/>
                <w:lang w:eastAsia="ar-SA"/>
              </w:rPr>
              <w:t>229 837,25</w:t>
            </w:r>
          </w:p>
        </w:tc>
        <w:tc>
          <w:tcPr>
            <w:tcW w:w="1417" w:type="dxa"/>
            <w:tcBorders>
              <w:top w:val="single" w:sz="4" w:space="0" w:color="auto"/>
              <w:left w:val="single" w:sz="4" w:space="0" w:color="000000"/>
              <w:bottom w:val="single" w:sz="4" w:space="0" w:color="000000"/>
              <w:right w:val="single" w:sz="4" w:space="0" w:color="000000"/>
            </w:tcBorders>
          </w:tcPr>
          <w:p w:rsidR="00D43F22" w:rsidRPr="00DB2DC7" w:rsidRDefault="00D43F22" w:rsidP="004C5A2C">
            <w:pPr>
              <w:suppressAutoHyphens/>
              <w:ind w:left="0"/>
              <w:rPr>
                <w:rFonts w:ascii="Times New Roman" w:hAnsi="Times New Roman"/>
                <w:color w:val="FF0000"/>
                <w:lang w:eastAsia="ar-SA"/>
              </w:rPr>
            </w:pPr>
          </w:p>
        </w:tc>
      </w:tr>
      <w:tr w:rsidR="00D43F22" w:rsidRPr="00DB2DC7" w:rsidTr="00AF6196">
        <w:trPr>
          <w:trHeight w:val="1044"/>
        </w:trPr>
        <w:tc>
          <w:tcPr>
            <w:tcW w:w="631" w:type="dxa"/>
            <w:tcBorders>
              <w:left w:val="single" w:sz="4" w:space="0" w:color="000000"/>
              <w:bottom w:val="single" w:sz="4" w:space="0" w:color="000000"/>
            </w:tcBorders>
          </w:tcPr>
          <w:p w:rsidR="00D43F22" w:rsidRPr="00DB2DC7" w:rsidRDefault="00D43F22" w:rsidP="004C5A2C">
            <w:pPr>
              <w:suppressAutoHyphens/>
              <w:ind w:left="0"/>
              <w:rPr>
                <w:rFonts w:ascii="Times New Roman" w:hAnsi="Times New Roman"/>
                <w:color w:val="FF0000"/>
                <w:lang w:eastAsia="ar-SA"/>
              </w:rPr>
            </w:pPr>
          </w:p>
        </w:tc>
        <w:tc>
          <w:tcPr>
            <w:tcW w:w="706" w:type="dxa"/>
            <w:tcBorders>
              <w:left w:val="single" w:sz="4" w:space="0" w:color="000000"/>
              <w:bottom w:val="single" w:sz="4" w:space="0" w:color="000000"/>
            </w:tcBorders>
          </w:tcPr>
          <w:p w:rsidR="00D43F22" w:rsidRPr="00BF0548" w:rsidRDefault="00D43F22" w:rsidP="004C5A2C">
            <w:pPr>
              <w:suppressAutoHyphens/>
              <w:ind w:left="0"/>
              <w:rPr>
                <w:rFonts w:ascii="Times New Roman" w:hAnsi="Times New Roman"/>
                <w:color w:val="000000" w:themeColor="text1"/>
                <w:lang w:eastAsia="ar-SA"/>
              </w:rPr>
            </w:pPr>
            <w:r w:rsidRPr="00BF0548">
              <w:rPr>
                <w:rFonts w:ascii="Times New Roman" w:hAnsi="Times New Roman"/>
                <w:color w:val="000000" w:themeColor="text1"/>
                <w:lang w:eastAsia="ar-SA"/>
              </w:rPr>
              <w:t>85219</w:t>
            </w:r>
          </w:p>
        </w:tc>
        <w:tc>
          <w:tcPr>
            <w:tcW w:w="990" w:type="dxa"/>
            <w:tcBorders>
              <w:left w:val="single" w:sz="4" w:space="0" w:color="000000"/>
              <w:bottom w:val="single" w:sz="4" w:space="0" w:color="000000"/>
            </w:tcBorders>
          </w:tcPr>
          <w:p w:rsidR="00D43F22" w:rsidRPr="00BF0548" w:rsidRDefault="00D43F22" w:rsidP="004C5A2C">
            <w:pPr>
              <w:suppressAutoHyphens/>
              <w:ind w:left="0"/>
              <w:rPr>
                <w:rFonts w:ascii="Times New Roman" w:hAnsi="Times New Roman"/>
                <w:color w:val="000000" w:themeColor="text1"/>
                <w:lang w:eastAsia="ar-SA"/>
              </w:rPr>
            </w:pPr>
            <w:r w:rsidRPr="00BF0548">
              <w:rPr>
                <w:rFonts w:ascii="Times New Roman" w:hAnsi="Times New Roman"/>
                <w:color w:val="000000" w:themeColor="text1"/>
                <w:lang w:eastAsia="ar-SA"/>
              </w:rPr>
              <w:t>Środki własne</w:t>
            </w:r>
          </w:p>
          <w:p w:rsidR="00D43F22" w:rsidRPr="00BF0548" w:rsidRDefault="00D43F22" w:rsidP="004C5A2C">
            <w:pPr>
              <w:suppressAutoHyphens/>
              <w:ind w:left="0"/>
              <w:rPr>
                <w:rFonts w:ascii="Times New Roman" w:hAnsi="Times New Roman"/>
                <w:color w:val="000000" w:themeColor="text1"/>
                <w:lang w:eastAsia="ar-SA"/>
              </w:rPr>
            </w:pPr>
          </w:p>
          <w:p w:rsidR="00D43F22" w:rsidRPr="00BF0548" w:rsidRDefault="00D43F22" w:rsidP="004C5A2C">
            <w:pPr>
              <w:suppressAutoHyphens/>
              <w:ind w:left="0"/>
              <w:rPr>
                <w:rFonts w:ascii="Times New Roman" w:hAnsi="Times New Roman"/>
                <w:color w:val="000000" w:themeColor="text1"/>
                <w:lang w:eastAsia="ar-SA"/>
              </w:rPr>
            </w:pPr>
            <w:r w:rsidRPr="00BF0548">
              <w:rPr>
                <w:rFonts w:ascii="Times New Roman" w:hAnsi="Times New Roman"/>
                <w:color w:val="000000" w:themeColor="text1"/>
                <w:lang w:eastAsia="ar-SA"/>
              </w:rPr>
              <w:t>2030</w:t>
            </w:r>
            <w:r w:rsidRPr="00BF0548">
              <w:rPr>
                <w:rFonts w:ascii="Times New Roman" w:hAnsi="Times New Roman"/>
                <w:color w:val="000000" w:themeColor="text1"/>
                <w:lang w:eastAsia="ar-SA"/>
              </w:rPr>
              <w:br/>
              <w:t>/dotacja/</w:t>
            </w:r>
          </w:p>
        </w:tc>
        <w:tc>
          <w:tcPr>
            <w:tcW w:w="2268" w:type="dxa"/>
            <w:tcBorders>
              <w:left w:val="single" w:sz="4" w:space="0" w:color="000000"/>
              <w:bottom w:val="single" w:sz="4" w:space="0" w:color="000000"/>
            </w:tcBorders>
          </w:tcPr>
          <w:p w:rsidR="00D43F22" w:rsidRPr="00BF0548" w:rsidRDefault="00D43F22" w:rsidP="004C5A2C">
            <w:pPr>
              <w:suppressAutoHyphens/>
              <w:ind w:left="0"/>
              <w:rPr>
                <w:rFonts w:ascii="Times New Roman" w:hAnsi="Times New Roman"/>
                <w:color w:val="000000" w:themeColor="text1"/>
                <w:lang w:eastAsia="ar-SA"/>
              </w:rPr>
            </w:pPr>
            <w:r w:rsidRPr="00BF0548">
              <w:rPr>
                <w:rFonts w:ascii="Times New Roman" w:hAnsi="Times New Roman"/>
                <w:color w:val="000000" w:themeColor="text1"/>
                <w:lang w:eastAsia="ar-SA"/>
              </w:rPr>
              <w:t>Ośrodki pomocy społecznej</w:t>
            </w:r>
          </w:p>
        </w:tc>
        <w:tc>
          <w:tcPr>
            <w:tcW w:w="1417" w:type="dxa"/>
            <w:tcBorders>
              <w:left w:val="single" w:sz="4" w:space="0" w:color="000000"/>
              <w:bottom w:val="single" w:sz="4" w:space="0" w:color="000000"/>
            </w:tcBorders>
          </w:tcPr>
          <w:p w:rsidR="00D43F22" w:rsidRPr="00BF0548" w:rsidRDefault="00BF0548"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965 166,00</w:t>
            </w:r>
          </w:p>
          <w:p w:rsidR="00D43F22" w:rsidRPr="00BF0548" w:rsidRDefault="00D43F22" w:rsidP="004C5A2C">
            <w:pPr>
              <w:suppressAutoHyphens/>
              <w:ind w:left="0"/>
              <w:jc w:val="center"/>
              <w:rPr>
                <w:rFonts w:ascii="Times New Roman" w:hAnsi="Times New Roman"/>
                <w:color w:val="000000" w:themeColor="text1"/>
                <w:lang w:eastAsia="ar-SA"/>
              </w:rPr>
            </w:pPr>
          </w:p>
          <w:p w:rsidR="00D43F22" w:rsidRPr="00BF0548" w:rsidRDefault="00D43F22" w:rsidP="004C5A2C">
            <w:pPr>
              <w:suppressAutoHyphens/>
              <w:ind w:left="0"/>
              <w:jc w:val="center"/>
              <w:rPr>
                <w:rFonts w:ascii="Times New Roman" w:hAnsi="Times New Roman"/>
                <w:color w:val="000000" w:themeColor="text1"/>
                <w:lang w:eastAsia="ar-SA"/>
              </w:rPr>
            </w:pPr>
          </w:p>
          <w:p w:rsidR="00D43F22" w:rsidRPr="00BF0548" w:rsidRDefault="00BF0548"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109 122,00</w:t>
            </w:r>
          </w:p>
        </w:tc>
        <w:tc>
          <w:tcPr>
            <w:tcW w:w="1560" w:type="dxa"/>
            <w:tcBorders>
              <w:left w:val="single" w:sz="4" w:space="0" w:color="000000"/>
              <w:bottom w:val="single" w:sz="4" w:space="0" w:color="000000"/>
            </w:tcBorders>
          </w:tcPr>
          <w:p w:rsidR="00D43F22" w:rsidRPr="00BF0548" w:rsidRDefault="00D43F22" w:rsidP="004C5A2C">
            <w:pPr>
              <w:suppressAutoHyphens/>
              <w:ind w:left="0"/>
              <w:rPr>
                <w:rFonts w:ascii="Times New Roman" w:hAnsi="Times New Roman"/>
                <w:color w:val="000000" w:themeColor="text1"/>
                <w:lang w:eastAsia="ar-SA"/>
              </w:rPr>
            </w:pPr>
          </w:p>
        </w:tc>
        <w:tc>
          <w:tcPr>
            <w:tcW w:w="1134" w:type="dxa"/>
            <w:tcBorders>
              <w:left w:val="single" w:sz="4" w:space="0" w:color="000000"/>
              <w:bottom w:val="single" w:sz="4" w:space="0" w:color="000000"/>
              <w:right w:val="single" w:sz="4" w:space="0" w:color="000000"/>
            </w:tcBorders>
          </w:tcPr>
          <w:p w:rsidR="00D43F22" w:rsidRPr="00BF0548" w:rsidRDefault="00BF0548" w:rsidP="004C5A2C">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869 743,04</w:t>
            </w:r>
            <w:r w:rsidR="00FF7460" w:rsidRPr="00BF0548">
              <w:rPr>
                <w:rFonts w:ascii="Times New Roman" w:hAnsi="Times New Roman"/>
                <w:color w:val="000000" w:themeColor="text1"/>
                <w:lang w:eastAsia="ar-SA"/>
              </w:rPr>
              <w:br/>
            </w:r>
          </w:p>
          <w:p w:rsidR="00D43F22" w:rsidRPr="00BF0548" w:rsidRDefault="00D43F22" w:rsidP="004C5A2C">
            <w:pPr>
              <w:suppressAutoHyphens/>
              <w:ind w:left="0"/>
              <w:rPr>
                <w:rFonts w:ascii="Times New Roman" w:hAnsi="Times New Roman"/>
                <w:color w:val="000000" w:themeColor="text1"/>
                <w:lang w:eastAsia="ar-SA"/>
              </w:rPr>
            </w:pPr>
          </w:p>
          <w:p w:rsidR="00D43F22" w:rsidRPr="00BF0548" w:rsidRDefault="00BF0548" w:rsidP="00C81C56">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108 560,52</w:t>
            </w:r>
          </w:p>
        </w:tc>
        <w:tc>
          <w:tcPr>
            <w:tcW w:w="1417" w:type="dxa"/>
            <w:tcBorders>
              <w:left w:val="single" w:sz="4" w:space="0" w:color="000000"/>
              <w:bottom w:val="single" w:sz="4" w:space="0" w:color="000000"/>
              <w:right w:val="single" w:sz="4" w:space="0" w:color="000000"/>
            </w:tcBorders>
          </w:tcPr>
          <w:p w:rsidR="00D43F22" w:rsidRPr="00DB2DC7" w:rsidRDefault="00D43F22" w:rsidP="004C5A2C">
            <w:pPr>
              <w:suppressAutoHyphens/>
              <w:ind w:left="0"/>
              <w:rPr>
                <w:rFonts w:ascii="Times New Roman" w:hAnsi="Times New Roman"/>
                <w:color w:val="FF0000"/>
                <w:lang w:eastAsia="ar-SA"/>
              </w:rPr>
            </w:pPr>
          </w:p>
        </w:tc>
      </w:tr>
      <w:tr w:rsidR="00D43F22" w:rsidRPr="00DB2DC7" w:rsidTr="00AF6196">
        <w:trPr>
          <w:trHeight w:val="631"/>
        </w:trPr>
        <w:tc>
          <w:tcPr>
            <w:tcW w:w="631" w:type="dxa"/>
            <w:tcBorders>
              <w:top w:val="single" w:sz="4" w:space="0" w:color="000000"/>
              <w:left w:val="single" w:sz="4" w:space="0" w:color="000000"/>
              <w:bottom w:val="single" w:sz="4" w:space="0" w:color="000000"/>
            </w:tcBorders>
          </w:tcPr>
          <w:p w:rsidR="00D43F22" w:rsidRPr="00DB2DC7" w:rsidRDefault="00D43F22" w:rsidP="004C5A2C">
            <w:pPr>
              <w:suppressAutoHyphens/>
              <w:ind w:left="0"/>
              <w:rPr>
                <w:rFonts w:ascii="Times New Roman" w:hAnsi="Times New Roman"/>
                <w:color w:val="FF0000"/>
                <w:lang w:eastAsia="ar-SA"/>
              </w:rPr>
            </w:pPr>
          </w:p>
        </w:tc>
        <w:tc>
          <w:tcPr>
            <w:tcW w:w="706" w:type="dxa"/>
            <w:tcBorders>
              <w:top w:val="single" w:sz="4" w:space="0" w:color="000000"/>
              <w:left w:val="single" w:sz="4" w:space="0" w:color="000000"/>
              <w:bottom w:val="single" w:sz="4" w:space="0" w:color="000000"/>
            </w:tcBorders>
          </w:tcPr>
          <w:p w:rsidR="00D43F22" w:rsidRPr="001B7912" w:rsidRDefault="00D43F22" w:rsidP="004C5A2C">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85228</w:t>
            </w:r>
          </w:p>
        </w:tc>
        <w:tc>
          <w:tcPr>
            <w:tcW w:w="990" w:type="dxa"/>
            <w:tcBorders>
              <w:top w:val="single" w:sz="4" w:space="0" w:color="000000"/>
              <w:left w:val="single" w:sz="4" w:space="0" w:color="000000"/>
              <w:bottom w:val="single" w:sz="4" w:space="0" w:color="000000"/>
            </w:tcBorders>
          </w:tcPr>
          <w:p w:rsidR="00D43F22" w:rsidRPr="001B7912" w:rsidRDefault="00D43F22" w:rsidP="004C5A2C">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Środki własne</w:t>
            </w:r>
          </w:p>
          <w:p w:rsidR="00D43F22" w:rsidRPr="001B7912" w:rsidRDefault="00D43F22" w:rsidP="004C5A2C">
            <w:pPr>
              <w:suppressAutoHyphens/>
              <w:ind w:left="0"/>
              <w:rPr>
                <w:rFonts w:ascii="Times New Roman" w:hAnsi="Times New Roman"/>
                <w:color w:val="000000" w:themeColor="text1"/>
                <w:lang w:eastAsia="ar-SA"/>
              </w:rPr>
            </w:pPr>
          </w:p>
          <w:p w:rsidR="00D43F22" w:rsidRPr="001B7912" w:rsidRDefault="00C81C56" w:rsidP="004C5A2C">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2010</w:t>
            </w:r>
          </w:p>
          <w:p w:rsidR="00C81C56" w:rsidRPr="001B7912" w:rsidRDefault="00C81C56" w:rsidP="004C5A2C">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/dotacja/</w:t>
            </w:r>
          </w:p>
        </w:tc>
        <w:tc>
          <w:tcPr>
            <w:tcW w:w="2268" w:type="dxa"/>
            <w:tcBorders>
              <w:top w:val="single" w:sz="4" w:space="0" w:color="000000"/>
              <w:left w:val="single" w:sz="4" w:space="0" w:color="000000"/>
              <w:bottom w:val="single" w:sz="4" w:space="0" w:color="000000"/>
            </w:tcBorders>
          </w:tcPr>
          <w:p w:rsidR="00D43F22" w:rsidRPr="001B7912" w:rsidRDefault="00D43F22" w:rsidP="004C5A2C">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 xml:space="preserve">Usługi opiekuńcze </w:t>
            </w:r>
          </w:p>
          <w:p w:rsidR="00D43F22" w:rsidRPr="001B7912" w:rsidRDefault="00D43F22" w:rsidP="004C5A2C">
            <w:pPr>
              <w:suppressAutoHyphens/>
              <w:ind w:left="0"/>
              <w:rPr>
                <w:rFonts w:ascii="Times New Roman" w:hAnsi="Times New Roman"/>
                <w:color w:val="000000" w:themeColor="text1"/>
                <w:lang w:eastAsia="ar-SA"/>
              </w:rPr>
            </w:pPr>
          </w:p>
          <w:p w:rsidR="00D43F22" w:rsidRPr="001B7912" w:rsidRDefault="00D43F22" w:rsidP="004C5A2C">
            <w:pPr>
              <w:suppressAutoHyphens/>
              <w:ind w:left="0"/>
              <w:rPr>
                <w:rFonts w:ascii="Times New Roman" w:hAnsi="Times New Roman"/>
                <w:color w:val="000000" w:themeColor="text1"/>
                <w:lang w:eastAsia="ar-SA"/>
              </w:rPr>
            </w:pPr>
          </w:p>
          <w:p w:rsidR="00D43F22" w:rsidRPr="001B7912" w:rsidRDefault="00D43F22" w:rsidP="004C5A2C">
            <w:pPr>
              <w:suppressAutoHyphens/>
              <w:ind w:left="0"/>
              <w:rPr>
                <w:rFonts w:ascii="Times New Roman" w:hAnsi="Times New Roman"/>
                <w:color w:val="000000" w:themeColor="text1"/>
                <w:lang w:eastAsia="ar-SA"/>
              </w:rPr>
            </w:pPr>
          </w:p>
        </w:tc>
        <w:tc>
          <w:tcPr>
            <w:tcW w:w="1417" w:type="dxa"/>
            <w:tcBorders>
              <w:top w:val="single" w:sz="4" w:space="0" w:color="000000"/>
              <w:left w:val="single" w:sz="4" w:space="0" w:color="000000"/>
              <w:bottom w:val="single" w:sz="4" w:space="0" w:color="000000"/>
            </w:tcBorders>
          </w:tcPr>
          <w:p w:rsidR="00D43F22" w:rsidRPr="001B7912" w:rsidRDefault="002E1968" w:rsidP="00C81C56">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 xml:space="preserve">      </w:t>
            </w:r>
            <w:r w:rsidR="001B7912">
              <w:rPr>
                <w:rFonts w:ascii="Times New Roman" w:hAnsi="Times New Roman"/>
                <w:color w:val="000000" w:themeColor="text1"/>
                <w:lang w:eastAsia="ar-SA"/>
              </w:rPr>
              <w:t>4 000,00</w:t>
            </w:r>
          </w:p>
          <w:p w:rsidR="00C81C56" w:rsidRPr="001B7912" w:rsidRDefault="00C81C56" w:rsidP="00C81C56">
            <w:pPr>
              <w:suppressAutoHyphens/>
              <w:ind w:left="0"/>
              <w:rPr>
                <w:rFonts w:ascii="Times New Roman" w:hAnsi="Times New Roman"/>
                <w:color w:val="000000" w:themeColor="text1"/>
                <w:lang w:eastAsia="ar-SA"/>
              </w:rPr>
            </w:pPr>
          </w:p>
          <w:p w:rsidR="00C81C56" w:rsidRPr="001B7912" w:rsidRDefault="00C81C56" w:rsidP="00C81C56">
            <w:pPr>
              <w:suppressAutoHyphens/>
              <w:ind w:left="0"/>
              <w:rPr>
                <w:rFonts w:ascii="Times New Roman" w:hAnsi="Times New Roman"/>
                <w:color w:val="000000" w:themeColor="text1"/>
                <w:lang w:eastAsia="ar-SA"/>
              </w:rPr>
            </w:pPr>
          </w:p>
          <w:p w:rsidR="00C81C56" w:rsidRPr="001B7912" w:rsidRDefault="00C81C56" w:rsidP="00C81C56">
            <w:pPr>
              <w:suppressAutoHyphens/>
              <w:ind w:left="0"/>
              <w:rPr>
                <w:rFonts w:ascii="Times New Roman" w:hAnsi="Times New Roman"/>
                <w:color w:val="000000" w:themeColor="text1"/>
                <w:lang w:eastAsia="ar-SA"/>
              </w:rPr>
            </w:pPr>
          </w:p>
          <w:p w:rsidR="00C81C56" w:rsidRPr="001B7912" w:rsidRDefault="00C81C56" w:rsidP="007F63E4">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 xml:space="preserve">        </w:t>
            </w:r>
          </w:p>
        </w:tc>
        <w:tc>
          <w:tcPr>
            <w:tcW w:w="1560" w:type="dxa"/>
            <w:tcBorders>
              <w:top w:val="single" w:sz="4" w:space="0" w:color="000000"/>
              <w:left w:val="single" w:sz="4" w:space="0" w:color="000000"/>
              <w:bottom w:val="single" w:sz="4" w:space="0" w:color="000000"/>
            </w:tcBorders>
          </w:tcPr>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7F63E4" w:rsidP="004C5A2C">
            <w:pPr>
              <w:suppressAutoHyphens/>
              <w:ind w:left="0"/>
              <w:rPr>
                <w:rFonts w:ascii="Times New Roman" w:hAnsi="Times New Roman"/>
                <w:color w:val="000000" w:themeColor="text1"/>
                <w:lang w:eastAsia="ar-SA"/>
              </w:rPr>
            </w:pPr>
            <w:r w:rsidRPr="001B7912">
              <w:rPr>
                <w:rFonts w:ascii="Times New Roman" w:hAnsi="Times New Roman"/>
                <w:color w:val="000000" w:themeColor="text1"/>
                <w:lang w:eastAsia="ar-SA"/>
              </w:rPr>
              <w:t xml:space="preserve">             </w:t>
            </w:r>
            <w:r w:rsidR="001B7912">
              <w:rPr>
                <w:rFonts w:ascii="Times New Roman" w:hAnsi="Times New Roman"/>
                <w:color w:val="000000" w:themeColor="text1"/>
                <w:lang w:eastAsia="ar-SA"/>
              </w:rPr>
              <w:t>0,00</w:t>
            </w:r>
          </w:p>
        </w:tc>
        <w:tc>
          <w:tcPr>
            <w:tcW w:w="1134" w:type="dxa"/>
            <w:tcBorders>
              <w:top w:val="single" w:sz="4" w:space="0" w:color="000000"/>
              <w:left w:val="single" w:sz="4" w:space="0" w:color="000000"/>
              <w:bottom w:val="single" w:sz="4" w:space="0" w:color="000000"/>
              <w:right w:val="single" w:sz="4" w:space="0" w:color="000000"/>
            </w:tcBorders>
          </w:tcPr>
          <w:p w:rsidR="00D43F22" w:rsidRPr="001B7912" w:rsidRDefault="002E1968" w:rsidP="00C81C56">
            <w:pPr>
              <w:suppressAutoHyphens/>
              <w:ind w:left="0"/>
              <w:jc w:val="center"/>
              <w:rPr>
                <w:rFonts w:ascii="Times New Roman" w:hAnsi="Times New Roman"/>
                <w:color w:val="000000" w:themeColor="text1"/>
                <w:lang w:eastAsia="ar-SA"/>
              </w:rPr>
            </w:pPr>
            <w:r w:rsidRPr="001B7912">
              <w:rPr>
                <w:rFonts w:ascii="Times New Roman" w:hAnsi="Times New Roman"/>
                <w:color w:val="000000" w:themeColor="text1"/>
                <w:lang w:eastAsia="ar-SA"/>
              </w:rPr>
              <w:t xml:space="preserve">  </w:t>
            </w:r>
            <w:r w:rsidR="001B7912">
              <w:rPr>
                <w:rFonts w:ascii="Times New Roman" w:hAnsi="Times New Roman"/>
                <w:color w:val="000000" w:themeColor="text1"/>
                <w:lang w:eastAsia="ar-SA"/>
              </w:rPr>
              <w:t>3 938,62</w:t>
            </w:r>
          </w:p>
        </w:tc>
        <w:tc>
          <w:tcPr>
            <w:tcW w:w="1417" w:type="dxa"/>
            <w:tcBorders>
              <w:top w:val="single" w:sz="4" w:space="0" w:color="000000"/>
              <w:left w:val="single" w:sz="4" w:space="0" w:color="000000"/>
              <w:bottom w:val="single" w:sz="4" w:space="0" w:color="000000"/>
              <w:right w:val="single" w:sz="4" w:space="0" w:color="000000"/>
            </w:tcBorders>
          </w:tcPr>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D43F22" w:rsidP="004C5A2C">
            <w:pPr>
              <w:suppressAutoHyphens/>
              <w:ind w:left="0"/>
              <w:jc w:val="center"/>
              <w:rPr>
                <w:rFonts w:ascii="Times New Roman" w:hAnsi="Times New Roman"/>
                <w:color w:val="000000" w:themeColor="text1"/>
                <w:lang w:eastAsia="ar-SA"/>
              </w:rPr>
            </w:pPr>
          </w:p>
          <w:p w:rsidR="00D43F22" w:rsidRPr="001B7912" w:rsidRDefault="00D43F22" w:rsidP="004C5A2C">
            <w:pPr>
              <w:suppressAutoHyphens/>
              <w:ind w:left="0"/>
              <w:jc w:val="center"/>
              <w:rPr>
                <w:rFonts w:ascii="Times New Roman" w:hAnsi="Times New Roman"/>
                <w:color w:val="000000" w:themeColor="text1"/>
                <w:lang w:eastAsia="ar-SA"/>
              </w:rPr>
            </w:pPr>
          </w:p>
          <w:p w:rsidR="00C81C56" w:rsidRPr="001B7912" w:rsidRDefault="001B7912" w:rsidP="004C5A2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0,00</w:t>
            </w:r>
          </w:p>
        </w:tc>
      </w:tr>
      <w:tr w:rsidR="001406EC" w:rsidRPr="00DB2DC7" w:rsidTr="001406EC">
        <w:trPr>
          <w:trHeight w:val="1281"/>
        </w:trPr>
        <w:tc>
          <w:tcPr>
            <w:tcW w:w="631" w:type="dxa"/>
            <w:tcBorders>
              <w:top w:val="single" w:sz="4" w:space="0" w:color="000000"/>
              <w:left w:val="single" w:sz="4" w:space="0" w:color="000000"/>
              <w:bottom w:val="single" w:sz="4" w:space="0" w:color="auto"/>
            </w:tcBorders>
          </w:tcPr>
          <w:p w:rsidR="001406EC" w:rsidRDefault="001406EC" w:rsidP="001406EC">
            <w:pPr>
              <w:suppressAutoHyphens/>
              <w:ind w:left="0"/>
              <w:rPr>
                <w:rFonts w:ascii="Times New Roman" w:hAnsi="Times New Roman"/>
                <w:noProof/>
                <w:color w:val="FF0000"/>
                <w:lang w:eastAsia="ar-SA"/>
              </w:rPr>
            </w:pPr>
          </w:p>
        </w:tc>
        <w:tc>
          <w:tcPr>
            <w:tcW w:w="706" w:type="dxa"/>
            <w:tcBorders>
              <w:top w:val="single" w:sz="4" w:space="0" w:color="000000"/>
              <w:left w:val="single" w:sz="4" w:space="0" w:color="000000"/>
              <w:bottom w:val="single" w:sz="4" w:space="0" w:color="auto"/>
            </w:tcBorders>
          </w:tcPr>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85230</w:t>
            </w:r>
          </w:p>
        </w:tc>
        <w:tc>
          <w:tcPr>
            <w:tcW w:w="990" w:type="dxa"/>
            <w:tcBorders>
              <w:top w:val="single" w:sz="4" w:space="0" w:color="000000"/>
              <w:left w:val="single" w:sz="4" w:space="0" w:color="000000"/>
              <w:bottom w:val="single" w:sz="4" w:space="0" w:color="auto"/>
            </w:tcBorders>
          </w:tcPr>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środki własne</w:t>
            </w:r>
            <w:r w:rsidRPr="00AE0EF6">
              <w:rPr>
                <w:rFonts w:ascii="Times New Roman" w:eastAsia="Times New Roman" w:hAnsi="Times New Roman"/>
                <w:color w:val="000000" w:themeColor="text1"/>
                <w:lang w:eastAsia="ar-SA"/>
              </w:rPr>
              <w:br/>
            </w:r>
          </w:p>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2030</w:t>
            </w:r>
            <w:r w:rsidRPr="00AE0EF6">
              <w:rPr>
                <w:rFonts w:ascii="Times New Roman" w:eastAsia="Times New Roman" w:hAnsi="Times New Roman"/>
                <w:color w:val="000000" w:themeColor="text1"/>
                <w:lang w:eastAsia="ar-SA"/>
              </w:rPr>
              <w:br/>
              <w:t>/dotacja/</w:t>
            </w:r>
          </w:p>
          <w:p w:rsidR="001406EC" w:rsidRPr="00AE0EF6" w:rsidRDefault="001406EC" w:rsidP="001406EC">
            <w:pPr>
              <w:suppressAutoHyphens/>
              <w:ind w:left="0"/>
              <w:rPr>
                <w:rFonts w:ascii="Times New Roman" w:eastAsia="Times New Roman" w:hAnsi="Times New Roman"/>
                <w:color w:val="000000" w:themeColor="text1"/>
                <w:lang w:eastAsia="ar-SA"/>
              </w:rPr>
            </w:pPr>
          </w:p>
        </w:tc>
        <w:tc>
          <w:tcPr>
            <w:tcW w:w="2268" w:type="dxa"/>
            <w:tcBorders>
              <w:top w:val="single" w:sz="4" w:space="0" w:color="000000"/>
              <w:left w:val="single" w:sz="4" w:space="0" w:color="000000"/>
              <w:bottom w:val="single" w:sz="4" w:space="0" w:color="auto"/>
            </w:tcBorders>
          </w:tcPr>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 Program wieloletni  „Posiłek w szkole i w domu ”/</w:t>
            </w:r>
            <w:r w:rsidRPr="00AE0EF6">
              <w:rPr>
                <w:rFonts w:ascii="Times New Roman" w:eastAsia="Times New Roman" w:hAnsi="Times New Roman"/>
                <w:color w:val="000000" w:themeColor="text1"/>
                <w:lang w:eastAsia="ar-SA"/>
              </w:rPr>
              <w:br/>
            </w:r>
          </w:p>
        </w:tc>
        <w:tc>
          <w:tcPr>
            <w:tcW w:w="1417" w:type="dxa"/>
            <w:tcBorders>
              <w:top w:val="single" w:sz="4" w:space="0" w:color="000000"/>
              <w:left w:val="single" w:sz="4" w:space="0" w:color="000000"/>
              <w:bottom w:val="single" w:sz="4" w:space="0" w:color="auto"/>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67 521,00</w:t>
            </w:r>
          </w:p>
          <w:p w:rsidR="001406EC" w:rsidRDefault="001406EC" w:rsidP="001406EC">
            <w:pPr>
              <w:suppressAutoHyphens/>
              <w:ind w:left="0"/>
              <w:jc w:val="center"/>
              <w:rPr>
                <w:rFonts w:ascii="Times New Roman" w:eastAsia="Times New Roman" w:hAnsi="Times New Roman"/>
                <w:color w:val="000000" w:themeColor="text1"/>
                <w:lang w:eastAsia="ar-SA"/>
              </w:rPr>
            </w:pPr>
          </w:p>
          <w:p w:rsidR="001406EC" w:rsidRDefault="001406EC" w:rsidP="001406EC">
            <w:pPr>
              <w:suppressAutoHyphens/>
              <w:ind w:left="0"/>
              <w:jc w:val="center"/>
              <w:rPr>
                <w:rFonts w:ascii="Times New Roman" w:eastAsia="Times New Roman" w:hAnsi="Times New Roman"/>
                <w:color w:val="000000" w:themeColor="text1"/>
                <w:lang w:eastAsia="ar-SA"/>
              </w:rPr>
            </w:pPr>
          </w:p>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 xml:space="preserve">  </w:t>
            </w:r>
            <w:r w:rsidRPr="003B5B80">
              <w:rPr>
                <w:rFonts w:ascii="Times New Roman" w:eastAsia="Times New Roman" w:hAnsi="Times New Roman"/>
                <w:color w:val="000000" w:themeColor="text1"/>
                <w:lang w:eastAsia="ar-SA"/>
              </w:rPr>
              <w:t xml:space="preserve">75 804,00 </w:t>
            </w:r>
          </w:p>
          <w:p w:rsidR="001406EC" w:rsidRPr="00AE0EF6" w:rsidRDefault="001406EC" w:rsidP="001406EC">
            <w:pPr>
              <w:suppressAutoHyphens/>
              <w:ind w:left="0"/>
              <w:jc w:val="center"/>
              <w:rPr>
                <w:rFonts w:ascii="Times New Roman" w:eastAsia="Times New Roman" w:hAnsi="Times New Roman"/>
                <w:color w:val="000000" w:themeColor="text1"/>
                <w:lang w:eastAsia="ar-SA"/>
              </w:rPr>
            </w:pPr>
          </w:p>
        </w:tc>
        <w:tc>
          <w:tcPr>
            <w:tcW w:w="1560" w:type="dxa"/>
            <w:tcBorders>
              <w:top w:val="single" w:sz="4" w:space="0" w:color="000000"/>
              <w:left w:val="single" w:sz="4" w:space="0" w:color="000000"/>
              <w:bottom w:val="single" w:sz="4" w:space="0" w:color="auto"/>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72 977,24</w:t>
            </w:r>
          </w:p>
          <w:p w:rsidR="001406EC" w:rsidRPr="00AE0EF6" w:rsidRDefault="001406EC" w:rsidP="001406EC">
            <w:pPr>
              <w:suppressAutoHyphens/>
              <w:ind w:left="0"/>
              <w:jc w:val="center"/>
              <w:rPr>
                <w:rFonts w:ascii="Times New Roman" w:eastAsia="Times New Roman" w:hAnsi="Times New Roman"/>
                <w:color w:val="000000" w:themeColor="text1"/>
                <w:lang w:eastAsia="ar-SA"/>
              </w:rPr>
            </w:pPr>
          </w:p>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 xml:space="preserve">  </w:t>
            </w:r>
          </w:p>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 xml:space="preserve"> </w:t>
            </w:r>
          </w:p>
          <w:p w:rsidR="001406EC" w:rsidRPr="00AE0EF6" w:rsidRDefault="001406EC" w:rsidP="001406EC">
            <w:pPr>
              <w:suppressAutoHyphens/>
              <w:ind w:left="0"/>
              <w:rPr>
                <w:rFonts w:ascii="Times New Roman" w:eastAsia="Times New Roman" w:hAnsi="Times New Roman"/>
                <w:color w:val="000000" w:themeColor="text1"/>
                <w:lang w:eastAsia="ar-SA"/>
              </w:rPr>
            </w:pPr>
            <w:r w:rsidRPr="00AE0EF6">
              <w:rPr>
                <w:rFonts w:ascii="Times New Roman" w:eastAsia="Times New Roman" w:hAnsi="Times New Roman"/>
                <w:color w:val="000000" w:themeColor="text1"/>
                <w:lang w:eastAsia="ar-SA"/>
              </w:rPr>
              <w:t xml:space="preserve"> </w:t>
            </w:r>
            <w:r w:rsidRPr="003B5B80">
              <w:rPr>
                <w:rFonts w:ascii="Times New Roman" w:eastAsia="Times New Roman" w:hAnsi="Times New Roman"/>
                <w:color w:val="000000" w:themeColor="text1"/>
                <w:lang w:eastAsia="ar-SA"/>
              </w:rPr>
              <w:t>72 388,20</w:t>
            </w:r>
          </w:p>
          <w:p w:rsidR="001406EC" w:rsidRPr="00AE0EF6" w:rsidRDefault="001406EC" w:rsidP="001406EC">
            <w:pPr>
              <w:suppressAutoHyphens/>
              <w:ind w:left="0"/>
              <w:jc w:val="center"/>
              <w:rPr>
                <w:rFonts w:ascii="Times New Roman" w:eastAsia="Times New Roman" w:hAnsi="Times New Roman"/>
                <w:color w:val="000000" w:themeColor="text1"/>
                <w:lang w:eastAsia="ar-SA"/>
              </w:rPr>
            </w:pPr>
          </w:p>
        </w:tc>
        <w:tc>
          <w:tcPr>
            <w:tcW w:w="1417" w:type="dxa"/>
            <w:tcBorders>
              <w:top w:val="single" w:sz="4" w:space="0" w:color="000000"/>
              <w:left w:val="single" w:sz="4" w:space="0" w:color="000000"/>
              <w:bottom w:val="single" w:sz="4" w:space="0" w:color="auto"/>
              <w:right w:val="single" w:sz="4" w:space="0" w:color="000000"/>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p>
        </w:tc>
      </w:tr>
      <w:tr w:rsidR="001406EC" w:rsidRPr="00DB2DC7" w:rsidTr="001406EC">
        <w:trPr>
          <w:trHeight w:val="1281"/>
        </w:trPr>
        <w:tc>
          <w:tcPr>
            <w:tcW w:w="631" w:type="dxa"/>
            <w:tcBorders>
              <w:top w:val="single" w:sz="4" w:space="0" w:color="000000"/>
              <w:left w:val="single" w:sz="4" w:space="0" w:color="000000"/>
              <w:bottom w:val="single" w:sz="4" w:space="0" w:color="auto"/>
            </w:tcBorders>
          </w:tcPr>
          <w:p w:rsidR="001406EC" w:rsidRDefault="001406EC" w:rsidP="001406EC">
            <w:pPr>
              <w:suppressAutoHyphens/>
              <w:ind w:left="0"/>
              <w:rPr>
                <w:rFonts w:ascii="Times New Roman" w:hAnsi="Times New Roman"/>
                <w:noProof/>
                <w:color w:val="FF0000"/>
                <w:lang w:eastAsia="ar-SA"/>
              </w:rPr>
            </w:pPr>
          </w:p>
        </w:tc>
        <w:tc>
          <w:tcPr>
            <w:tcW w:w="706" w:type="dxa"/>
            <w:tcBorders>
              <w:top w:val="single" w:sz="4" w:space="0" w:color="000000"/>
              <w:left w:val="single" w:sz="4" w:space="0" w:color="000000"/>
              <w:bottom w:val="single" w:sz="4" w:space="0" w:color="auto"/>
            </w:tcBorders>
          </w:tcPr>
          <w:p w:rsidR="001406EC" w:rsidRPr="00AE0EF6" w:rsidRDefault="001406EC" w:rsidP="001406EC">
            <w:pPr>
              <w:suppressAutoHyphens/>
              <w:ind w:left="0"/>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85295</w:t>
            </w:r>
          </w:p>
        </w:tc>
        <w:tc>
          <w:tcPr>
            <w:tcW w:w="990" w:type="dxa"/>
            <w:tcBorders>
              <w:top w:val="single" w:sz="4" w:space="0" w:color="000000"/>
              <w:left w:val="single" w:sz="4" w:space="0" w:color="000000"/>
              <w:bottom w:val="single" w:sz="4" w:space="0" w:color="auto"/>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2010</w:t>
            </w:r>
          </w:p>
          <w:p w:rsidR="001406EC"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/dotacja/</w:t>
            </w:r>
          </w:p>
          <w:p w:rsidR="001406EC" w:rsidRPr="001406EC" w:rsidRDefault="001406EC" w:rsidP="001406EC">
            <w:pPr>
              <w:suppressAutoHyphens/>
              <w:ind w:left="0"/>
              <w:rPr>
                <w:rFonts w:ascii="Times New Roman" w:hAnsi="Times New Roman"/>
                <w:color w:val="000000" w:themeColor="text1"/>
                <w:lang w:eastAsia="ar-SA"/>
              </w:rPr>
            </w:pPr>
          </w:p>
        </w:tc>
        <w:tc>
          <w:tcPr>
            <w:tcW w:w="2268" w:type="dxa"/>
            <w:tcBorders>
              <w:top w:val="single" w:sz="4" w:space="0" w:color="000000"/>
              <w:left w:val="single" w:sz="4" w:space="0" w:color="000000"/>
              <w:bottom w:val="single" w:sz="4" w:space="0" w:color="auto"/>
            </w:tcBorders>
          </w:tcPr>
          <w:p w:rsidR="001406EC" w:rsidRPr="00AE0EF6" w:rsidRDefault="001406EC" w:rsidP="001406EC">
            <w:pPr>
              <w:suppressAutoHyphens/>
              <w:ind w:left="0"/>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Dodatek osłonowy</w:t>
            </w:r>
          </w:p>
        </w:tc>
        <w:tc>
          <w:tcPr>
            <w:tcW w:w="1417" w:type="dxa"/>
            <w:tcBorders>
              <w:top w:val="single" w:sz="4" w:space="0" w:color="000000"/>
              <w:left w:val="single" w:sz="4" w:space="0" w:color="000000"/>
              <w:bottom w:val="single" w:sz="4" w:space="0" w:color="auto"/>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p>
        </w:tc>
        <w:tc>
          <w:tcPr>
            <w:tcW w:w="1560" w:type="dxa"/>
            <w:tcBorders>
              <w:top w:val="single" w:sz="4" w:space="0" w:color="000000"/>
              <w:left w:val="single" w:sz="4" w:space="0" w:color="000000"/>
              <w:bottom w:val="single" w:sz="4" w:space="0" w:color="auto"/>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1 401 837,83</w:t>
            </w:r>
          </w:p>
        </w:tc>
        <w:tc>
          <w:tcPr>
            <w:tcW w:w="1134" w:type="dxa"/>
            <w:tcBorders>
              <w:top w:val="single" w:sz="4" w:space="0" w:color="000000"/>
              <w:left w:val="single" w:sz="4" w:space="0" w:color="000000"/>
              <w:bottom w:val="single" w:sz="4" w:space="0" w:color="auto"/>
              <w:right w:val="single" w:sz="4" w:space="0" w:color="000000"/>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p>
        </w:tc>
        <w:tc>
          <w:tcPr>
            <w:tcW w:w="1417" w:type="dxa"/>
            <w:tcBorders>
              <w:top w:val="single" w:sz="4" w:space="0" w:color="000000"/>
              <w:left w:val="single" w:sz="4" w:space="0" w:color="000000"/>
              <w:bottom w:val="single" w:sz="4" w:space="0" w:color="auto"/>
              <w:right w:val="single" w:sz="4" w:space="0" w:color="000000"/>
            </w:tcBorders>
          </w:tcPr>
          <w:p w:rsidR="001406EC" w:rsidRPr="00AE0EF6" w:rsidRDefault="001406EC" w:rsidP="001406EC">
            <w:pPr>
              <w:suppressAutoHyphens/>
              <w:ind w:left="0"/>
              <w:jc w:val="center"/>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1 353 600,91</w:t>
            </w:r>
          </w:p>
        </w:tc>
      </w:tr>
      <w:tr w:rsidR="001406EC" w:rsidRPr="00DB2DC7" w:rsidTr="00AF6196">
        <w:trPr>
          <w:trHeight w:val="1091"/>
        </w:trPr>
        <w:tc>
          <w:tcPr>
            <w:tcW w:w="631"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854</w:t>
            </w:r>
          </w:p>
        </w:tc>
        <w:tc>
          <w:tcPr>
            <w:tcW w:w="706"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85415</w:t>
            </w:r>
          </w:p>
        </w:tc>
        <w:tc>
          <w:tcPr>
            <w:tcW w:w="990"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Środki własne</w:t>
            </w:r>
          </w:p>
          <w:p w:rsidR="001406EC" w:rsidRPr="00D13AC8" w:rsidRDefault="001406EC" w:rsidP="001406EC">
            <w:pPr>
              <w:suppressAutoHyphens/>
              <w:ind w:left="0"/>
              <w:rPr>
                <w:rFonts w:ascii="Times New Roman" w:hAnsi="Times New Roman"/>
                <w:color w:val="000000" w:themeColor="text1"/>
                <w:lang w:eastAsia="ar-SA"/>
              </w:rPr>
            </w:pPr>
          </w:p>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2030</w:t>
            </w:r>
            <w:r w:rsidRPr="00D13AC8">
              <w:rPr>
                <w:rFonts w:ascii="Times New Roman" w:hAnsi="Times New Roman"/>
                <w:color w:val="000000" w:themeColor="text1"/>
                <w:lang w:eastAsia="ar-SA"/>
              </w:rPr>
              <w:br/>
              <w:t>/dotacja/</w:t>
            </w:r>
          </w:p>
        </w:tc>
        <w:tc>
          <w:tcPr>
            <w:tcW w:w="2268"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Edukacyjna opieka wychowawcza</w:t>
            </w:r>
            <w:r w:rsidRPr="00D13AC8">
              <w:rPr>
                <w:rFonts w:ascii="Times New Roman" w:hAnsi="Times New Roman"/>
                <w:color w:val="000000" w:themeColor="text1"/>
                <w:lang w:eastAsia="ar-SA"/>
              </w:rPr>
              <w:br/>
              <w:t>(stypendia dla uczniów)</w:t>
            </w:r>
          </w:p>
        </w:tc>
        <w:tc>
          <w:tcPr>
            <w:tcW w:w="1417" w:type="dxa"/>
            <w:tcBorders>
              <w:top w:val="single" w:sz="4" w:space="0" w:color="auto"/>
              <w:left w:val="single" w:sz="4" w:space="0" w:color="000000"/>
              <w:bottom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1 876,00</w:t>
            </w:r>
          </w:p>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12 880,00</w:t>
            </w:r>
          </w:p>
        </w:tc>
        <w:tc>
          <w:tcPr>
            <w:tcW w:w="1560" w:type="dxa"/>
            <w:tcBorders>
              <w:top w:val="single" w:sz="4" w:space="0" w:color="auto"/>
              <w:left w:val="single" w:sz="4" w:space="0" w:color="000000"/>
              <w:bottom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r w:rsidRPr="00D13AC8">
              <w:rPr>
                <w:rFonts w:ascii="Times New Roman" w:hAnsi="Times New Roman"/>
                <w:color w:val="000000" w:themeColor="text1"/>
                <w:lang w:eastAsia="ar-SA"/>
              </w:rPr>
              <w:t xml:space="preserve">  </w:t>
            </w:r>
            <w:r>
              <w:rPr>
                <w:rFonts w:ascii="Times New Roman" w:hAnsi="Times New Roman"/>
                <w:color w:val="000000" w:themeColor="text1"/>
                <w:lang w:eastAsia="ar-SA"/>
              </w:rPr>
              <w:t>1 398,72</w:t>
            </w:r>
          </w:p>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5 594,88</w:t>
            </w:r>
          </w:p>
        </w:tc>
        <w:tc>
          <w:tcPr>
            <w:tcW w:w="1417" w:type="dxa"/>
            <w:tcBorders>
              <w:top w:val="single" w:sz="4" w:space="0" w:color="auto"/>
              <w:left w:val="single" w:sz="4" w:space="0" w:color="000000"/>
              <w:bottom w:val="single" w:sz="4" w:space="0" w:color="000000"/>
              <w:right w:val="single" w:sz="4" w:space="0" w:color="000000"/>
            </w:tcBorders>
          </w:tcPr>
          <w:p w:rsidR="001406EC" w:rsidRPr="00DB2DC7" w:rsidRDefault="001406EC" w:rsidP="001406EC">
            <w:pPr>
              <w:suppressAutoHyphens/>
              <w:ind w:left="0"/>
              <w:jc w:val="center"/>
              <w:rPr>
                <w:rFonts w:ascii="Times New Roman" w:hAnsi="Times New Roman"/>
                <w:color w:val="FF0000"/>
                <w:lang w:eastAsia="ar-SA"/>
              </w:rPr>
            </w:pPr>
          </w:p>
        </w:tc>
      </w:tr>
      <w:tr w:rsidR="001406EC" w:rsidRPr="00DB2DC7" w:rsidTr="00AF6196">
        <w:trPr>
          <w:trHeight w:val="1091"/>
        </w:trPr>
        <w:tc>
          <w:tcPr>
            <w:tcW w:w="631"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855</w:t>
            </w:r>
          </w:p>
        </w:tc>
        <w:tc>
          <w:tcPr>
            <w:tcW w:w="706"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85501</w:t>
            </w:r>
          </w:p>
        </w:tc>
        <w:tc>
          <w:tcPr>
            <w:tcW w:w="990"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2060</w:t>
            </w:r>
          </w:p>
          <w:p w:rsidR="001406EC"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/dotacja/</w:t>
            </w:r>
          </w:p>
          <w:p w:rsidR="001406EC" w:rsidRDefault="001406EC" w:rsidP="001406EC">
            <w:pPr>
              <w:suppressAutoHyphens/>
              <w:ind w:left="0"/>
              <w:rPr>
                <w:rFonts w:ascii="Times New Roman" w:hAnsi="Times New Roman"/>
                <w:color w:val="000000" w:themeColor="text1"/>
                <w:lang w:eastAsia="ar-SA"/>
              </w:rPr>
            </w:pPr>
          </w:p>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Środki własne</w:t>
            </w:r>
          </w:p>
        </w:tc>
        <w:tc>
          <w:tcPr>
            <w:tcW w:w="2268"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Świadczenia  wychowawcze</w:t>
            </w:r>
          </w:p>
        </w:tc>
        <w:tc>
          <w:tcPr>
            <w:tcW w:w="1417" w:type="dxa"/>
            <w:tcBorders>
              <w:top w:val="single" w:sz="4" w:space="0" w:color="auto"/>
              <w:left w:val="single" w:sz="4" w:space="0" w:color="000000"/>
              <w:bottom w:val="single" w:sz="4" w:space="0" w:color="000000"/>
            </w:tcBorders>
          </w:tcPr>
          <w:p w:rsidR="001406EC"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57 325,00</w:t>
            </w:r>
          </w:p>
        </w:tc>
        <w:tc>
          <w:tcPr>
            <w:tcW w:w="1560" w:type="dxa"/>
            <w:tcBorders>
              <w:top w:val="single" w:sz="4" w:space="0" w:color="auto"/>
              <w:left w:val="single" w:sz="4" w:space="0" w:color="000000"/>
              <w:bottom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6 929 584,66</w:t>
            </w:r>
          </w:p>
        </w:tc>
        <w:tc>
          <w:tcPr>
            <w:tcW w:w="1134" w:type="dxa"/>
            <w:tcBorders>
              <w:top w:val="single" w:sz="4" w:space="0" w:color="auto"/>
              <w:left w:val="single" w:sz="4" w:space="0" w:color="000000"/>
              <w:bottom w:val="single" w:sz="4" w:space="0" w:color="000000"/>
              <w:right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p>
        </w:tc>
        <w:tc>
          <w:tcPr>
            <w:tcW w:w="1417" w:type="dxa"/>
            <w:tcBorders>
              <w:top w:val="single" w:sz="4" w:space="0" w:color="auto"/>
              <w:left w:val="single" w:sz="4" w:space="0" w:color="000000"/>
              <w:bottom w:val="single" w:sz="4" w:space="0" w:color="000000"/>
              <w:right w:val="single" w:sz="4" w:space="0" w:color="000000"/>
            </w:tcBorders>
          </w:tcPr>
          <w:p w:rsidR="001406EC"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6 929 584,66</w:t>
            </w:r>
          </w:p>
          <w:p w:rsidR="001406EC"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36 896,50</w:t>
            </w:r>
          </w:p>
        </w:tc>
      </w:tr>
      <w:tr w:rsidR="001406EC" w:rsidRPr="00DB2DC7" w:rsidTr="00AF6196">
        <w:trPr>
          <w:trHeight w:val="1091"/>
        </w:trPr>
        <w:tc>
          <w:tcPr>
            <w:tcW w:w="631" w:type="dxa"/>
            <w:tcBorders>
              <w:top w:val="single" w:sz="4" w:space="0" w:color="auto"/>
              <w:left w:val="single" w:sz="4" w:space="0" w:color="000000"/>
              <w:bottom w:val="single" w:sz="4" w:space="0" w:color="000000"/>
            </w:tcBorders>
          </w:tcPr>
          <w:p w:rsidR="001406EC" w:rsidRPr="00DB2DC7" w:rsidRDefault="001406EC" w:rsidP="001406EC">
            <w:pPr>
              <w:suppressAutoHyphens/>
              <w:ind w:left="0"/>
              <w:rPr>
                <w:rFonts w:ascii="Times New Roman" w:hAnsi="Times New Roman"/>
                <w:color w:val="FF0000"/>
                <w:lang w:eastAsia="ar-SA"/>
              </w:rPr>
            </w:pPr>
          </w:p>
        </w:tc>
        <w:tc>
          <w:tcPr>
            <w:tcW w:w="706"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85502</w:t>
            </w:r>
          </w:p>
        </w:tc>
        <w:tc>
          <w:tcPr>
            <w:tcW w:w="990"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2010</w:t>
            </w:r>
          </w:p>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/dotacja/</w:t>
            </w:r>
          </w:p>
          <w:p w:rsidR="001406EC" w:rsidRPr="00D13AC8" w:rsidRDefault="001406EC" w:rsidP="001406EC">
            <w:pPr>
              <w:suppressAutoHyphens/>
              <w:ind w:left="0"/>
              <w:rPr>
                <w:rFonts w:ascii="Times New Roman" w:hAnsi="Times New Roman"/>
                <w:color w:val="000000" w:themeColor="text1"/>
                <w:lang w:eastAsia="ar-SA"/>
              </w:rPr>
            </w:pPr>
          </w:p>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Środki własne</w:t>
            </w:r>
          </w:p>
        </w:tc>
        <w:tc>
          <w:tcPr>
            <w:tcW w:w="2268"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Świadczenia rodzinne</w:t>
            </w:r>
          </w:p>
        </w:tc>
        <w:tc>
          <w:tcPr>
            <w:tcW w:w="1417" w:type="dxa"/>
            <w:tcBorders>
              <w:top w:val="single" w:sz="4" w:space="0" w:color="auto"/>
              <w:left w:val="single" w:sz="4" w:space="0" w:color="000000"/>
              <w:bottom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86 905,00</w:t>
            </w:r>
          </w:p>
        </w:tc>
        <w:tc>
          <w:tcPr>
            <w:tcW w:w="1560" w:type="dxa"/>
            <w:tcBorders>
              <w:top w:val="single" w:sz="4" w:space="0" w:color="auto"/>
              <w:left w:val="single" w:sz="4" w:space="0" w:color="000000"/>
              <w:bottom w:val="single" w:sz="4" w:space="0" w:color="000000"/>
            </w:tcBorders>
          </w:tcPr>
          <w:p w:rsidR="001406EC" w:rsidRPr="00D13AC8" w:rsidRDefault="001406EC" w:rsidP="001406EC">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 xml:space="preserve">  </w:t>
            </w:r>
            <w:r>
              <w:rPr>
                <w:rFonts w:ascii="Times New Roman" w:hAnsi="Times New Roman"/>
                <w:color w:val="000000" w:themeColor="text1"/>
                <w:lang w:eastAsia="ar-SA"/>
              </w:rPr>
              <w:t>6 061 076,00</w:t>
            </w:r>
          </w:p>
        </w:tc>
        <w:tc>
          <w:tcPr>
            <w:tcW w:w="1134" w:type="dxa"/>
            <w:tcBorders>
              <w:top w:val="single" w:sz="4" w:space="0" w:color="auto"/>
              <w:left w:val="single" w:sz="4" w:space="0" w:color="000000"/>
              <w:bottom w:val="single" w:sz="4" w:space="0" w:color="000000"/>
              <w:right w:val="single" w:sz="4" w:space="0" w:color="000000"/>
            </w:tcBorders>
          </w:tcPr>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p>
          <w:p w:rsidR="001406EC" w:rsidRDefault="001406EC" w:rsidP="001406EC">
            <w:pPr>
              <w:suppressAutoHyphens/>
              <w:ind w:left="0"/>
              <w:jc w:val="center"/>
              <w:rPr>
                <w:rFonts w:ascii="Times New Roman" w:hAnsi="Times New Roman"/>
                <w:color w:val="000000" w:themeColor="text1"/>
                <w:lang w:eastAsia="ar-SA"/>
              </w:rPr>
            </w:pPr>
          </w:p>
          <w:p w:rsidR="001406EC" w:rsidRPr="00D13AC8"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70 986,30</w:t>
            </w:r>
          </w:p>
        </w:tc>
        <w:tc>
          <w:tcPr>
            <w:tcW w:w="1417" w:type="dxa"/>
            <w:tcBorders>
              <w:top w:val="single" w:sz="4" w:space="0" w:color="auto"/>
              <w:left w:val="single" w:sz="4" w:space="0" w:color="000000"/>
              <w:bottom w:val="single" w:sz="4" w:space="0" w:color="000000"/>
              <w:right w:val="single" w:sz="4" w:space="0" w:color="000000"/>
            </w:tcBorders>
          </w:tcPr>
          <w:p w:rsidR="001406EC" w:rsidRPr="00D13AC8" w:rsidRDefault="001406EC" w:rsidP="001406EC">
            <w:pPr>
              <w:suppressAutoHyphens/>
              <w:ind w:left="-282"/>
              <w:rPr>
                <w:rFonts w:ascii="Times New Roman" w:hAnsi="Times New Roman"/>
                <w:color w:val="000000" w:themeColor="text1"/>
                <w:lang w:eastAsia="ar-SA"/>
              </w:rPr>
            </w:pPr>
            <w:r w:rsidRPr="00D13AC8">
              <w:rPr>
                <w:rFonts w:ascii="Times New Roman" w:hAnsi="Times New Roman"/>
                <w:color w:val="000000" w:themeColor="text1"/>
                <w:lang w:eastAsia="ar-SA"/>
              </w:rPr>
              <w:t xml:space="preserve">    </w:t>
            </w:r>
            <w:r>
              <w:rPr>
                <w:rFonts w:ascii="Times New Roman" w:hAnsi="Times New Roman"/>
                <w:color w:val="000000" w:themeColor="text1"/>
                <w:lang w:eastAsia="ar-SA"/>
              </w:rPr>
              <w:t xml:space="preserve">  6 061 076,00</w:t>
            </w:r>
          </w:p>
        </w:tc>
      </w:tr>
      <w:tr w:rsidR="001406EC" w:rsidRPr="00DB2DC7" w:rsidTr="00AF6196">
        <w:trPr>
          <w:trHeight w:val="1091"/>
        </w:trPr>
        <w:tc>
          <w:tcPr>
            <w:tcW w:w="631" w:type="dxa"/>
            <w:tcBorders>
              <w:top w:val="single" w:sz="4" w:space="0" w:color="auto"/>
              <w:left w:val="single" w:sz="4" w:space="0" w:color="000000"/>
              <w:bottom w:val="single" w:sz="4" w:space="0" w:color="000000"/>
            </w:tcBorders>
          </w:tcPr>
          <w:p w:rsidR="001406EC" w:rsidRPr="00DB2DC7" w:rsidRDefault="001406EC" w:rsidP="001406EC">
            <w:pPr>
              <w:suppressAutoHyphens/>
              <w:ind w:left="0"/>
              <w:rPr>
                <w:rFonts w:ascii="Times New Roman" w:hAnsi="Times New Roman"/>
                <w:color w:val="FF0000"/>
                <w:lang w:eastAsia="ar-SA"/>
              </w:rPr>
            </w:pPr>
          </w:p>
        </w:tc>
        <w:tc>
          <w:tcPr>
            <w:tcW w:w="706" w:type="dxa"/>
            <w:tcBorders>
              <w:top w:val="single" w:sz="4" w:space="0" w:color="auto"/>
              <w:left w:val="single" w:sz="4" w:space="0" w:color="000000"/>
              <w:bottom w:val="single" w:sz="4" w:space="0" w:color="000000"/>
            </w:tcBorders>
          </w:tcPr>
          <w:p w:rsidR="001406EC" w:rsidRPr="002C0787" w:rsidRDefault="001406EC" w:rsidP="001406EC">
            <w:pPr>
              <w:suppressAutoHyphens/>
              <w:ind w:left="0"/>
              <w:rPr>
                <w:rFonts w:ascii="Times New Roman" w:hAnsi="Times New Roman"/>
                <w:color w:val="000000" w:themeColor="text1"/>
                <w:lang w:eastAsia="ar-SA"/>
              </w:rPr>
            </w:pPr>
            <w:r w:rsidRPr="002C0787">
              <w:rPr>
                <w:rFonts w:ascii="Times New Roman" w:hAnsi="Times New Roman"/>
                <w:color w:val="000000" w:themeColor="text1"/>
                <w:lang w:eastAsia="ar-SA"/>
              </w:rPr>
              <w:t>85503</w:t>
            </w:r>
          </w:p>
        </w:tc>
        <w:tc>
          <w:tcPr>
            <w:tcW w:w="990" w:type="dxa"/>
            <w:tcBorders>
              <w:top w:val="single" w:sz="4" w:space="0" w:color="auto"/>
              <w:left w:val="single" w:sz="4" w:space="0" w:color="000000"/>
              <w:bottom w:val="single" w:sz="4" w:space="0" w:color="000000"/>
            </w:tcBorders>
          </w:tcPr>
          <w:p w:rsidR="001406EC" w:rsidRPr="002C0787" w:rsidRDefault="001406EC" w:rsidP="001406EC">
            <w:pPr>
              <w:suppressAutoHyphens/>
              <w:ind w:left="0"/>
              <w:rPr>
                <w:rFonts w:ascii="Times New Roman" w:hAnsi="Times New Roman"/>
                <w:color w:val="000000" w:themeColor="text1"/>
                <w:lang w:eastAsia="ar-SA"/>
              </w:rPr>
            </w:pPr>
            <w:r w:rsidRPr="002C0787">
              <w:rPr>
                <w:rFonts w:ascii="Times New Roman" w:hAnsi="Times New Roman"/>
                <w:color w:val="000000" w:themeColor="text1"/>
                <w:lang w:eastAsia="ar-SA"/>
              </w:rPr>
              <w:t>2010</w:t>
            </w:r>
          </w:p>
          <w:p w:rsidR="001406EC" w:rsidRPr="002C0787" w:rsidRDefault="001406EC" w:rsidP="001406EC">
            <w:pPr>
              <w:suppressAutoHyphens/>
              <w:ind w:left="0"/>
              <w:rPr>
                <w:rFonts w:ascii="Times New Roman" w:hAnsi="Times New Roman"/>
                <w:color w:val="000000" w:themeColor="text1"/>
                <w:lang w:eastAsia="ar-SA"/>
              </w:rPr>
            </w:pPr>
            <w:r w:rsidRPr="002C0787">
              <w:rPr>
                <w:rFonts w:ascii="Times New Roman" w:hAnsi="Times New Roman"/>
                <w:color w:val="000000" w:themeColor="text1"/>
                <w:lang w:eastAsia="ar-SA"/>
              </w:rPr>
              <w:t>/dotacja/</w:t>
            </w:r>
          </w:p>
          <w:p w:rsidR="001406EC" w:rsidRPr="002C0787" w:rsidRDefault="001406EC" w:rsidP="001406EC">
            <w:pPr>
              <w:suppressAutoHyphens/>
              <w:ind w:left="0"/>
              <w:rPr>
                <w:rFonts w:ascii="Times New Roman" w:hAnsi="Times New Roman"/>
                <w:color w:val="000000" w:themeColor="text1"/>
                <w:lang w:eastAsia="ar-SA"/>
              </w:rPr>
            </w:pPr>
          </w:p>
          <w:p w:rsidR="001406EC" w:rsidRPr="002C0787" w:rsidRDefault="001406EC" w:rsidP="001406EC">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Środki własne</w:t>
            </w:r>
          </w:p>
        </w:tc>
        <w:tc>
          <w:tcPr>
            <w:tcW w:w="2268" w:type="dxa"/>
            <w:tcBorders>
              <w:top w:val="single" w:sz="4" w:space="0" w:color="auto"/>
              <w:left w:val="single" w:sz="4" w:space="0" w:color="000000"/>
              <w:bottom w:val="single" w:sz="4" w:space="0" w:color="000000"/>
            </w:tcBorders>
          </w:tcPr>
          <w:p w:rsidR="001406EC" w:rsidRPr="002C0787" w:rsidRDefault="001406EC" w:rsidP="001406EC">
            <w:pPr>
              <w:suppressAutoHyphens/>
              <w:ind w:left="0"/>
              <w:rPr>
                <w:rFonts w:ascii="Times New Roman" w:hAnsi="Times New Roman"/>
                <w:color w:val="000000" w:themeColor="text1"/>
                <w:lang w:eastAsia="ar-SA"/>
              </w:rPr>
            </w:pPr>
            <w:r w:rsidRPr="002C0787">
              <w:rPr>
                <w:rFonts w:ascii="Times New Roman" w:hAnsi="Times New Roman"/>
                <w:color w:val="000000" w:themeColor="text1"/>
                <w:lang w:eastAsia="ar-SA"/>
              </w:rPr>
              <w:t>Karta dużej rodziny</w:t>
            </w:r>
          </w:p>
        </w:tc>
        <w:tc>
          <w:tcPr>
            <w:tcW w:w="1417" w:type="dxa"/>
            <w:tcBorders>
              <w:top w:val="single" w:sz="4" w:space="0" w:color="auto"/>
              <w:left w:val="single" w:sz="4" w:space="0" w:color="000000"/>
              <w:bottom w:val="single" w:sz="4" w:space="0" w:color="000000"/>
            </w:tcBorders>
          </w:tcPr>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rPr>
                <w:rFonts w:ascii="Times New Roman" w:hAnsi="Times New Roman"/>
                <w:color w:val="000000" w:themeColor="text1"/>
                <w:lang w:eastAsia="ar-SA"/>
              </w:rPr>
            </w:pPr>
            <w:r w:rsidRPr="002C0787">
              <w:rPr>
                <w:rFonts w:ascii="Times New Roman" w:hAnsi="Times New Roman"/>
                <w:color w:val="000000" w:themeColor="text1"/>
                <w:lang w:eastAsia="ar-SA"/>
              </w:rPr>
              <w:t xml:space="preserve">      </w:t>
            </w:r>
            <w:r>
              <w:rPr>
                <w:rFonts w:ascii="Times New Roman" w:hAnsi="Times New Roman"/>
                <w:color w:val="000000" w:themeColor="text1"/>
                <w:lang w:eastAsia="ar-SA"/>
              </w:rPr>
              <w:t>187,83</w:t>
            </w:r>
            <w:r w:rsidRPr="002C0787">
              <w:rPr>
                <w:rFonts w:ascii="Times New Roman" w:hAnsi="Times New Roman"/>
                <w:color w:val="000000" w:themeColor="text1"/>
                <w:lang w:eastAsia="ar-SA"/>
              </w:rPr>
              <w:t xml:space="preserve">    </w:t>
            </w:r>
          </w:p>
        </w:tc>
        <w:tc>
          <w:tcPr>
            <w:tcW w:w="1560" w:type="dxa"/>
            <w:tcBorders>
              <w:top w:val="single" w:sz="4" w:space="0" w:color="auto"/>
              <w:left w:val="single" w:sz="4" w:space="0" w:color="000000"/>
              <w:bottom w:val="single" w:sz="4" w:space="0" w:color="000000"/>
            </w:tcBorders>
          </w:tcPr>
          <w:p w:rsidR="001406EC" w:rsidRPr="002C0787"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3 195,00</w:t>
            </w:r>
          </w:p>
        </w:tc>
        <w:tc>
          <w:tcPr>
            <w:tcW w:w="1134" w:type="dxa"/>
            <w:tcBorders>
              <w:top w:val="single" w:sz="4" w:space="0" w:color="auto"/>
              <w:left w:val="single" w:sz="4" w:space="0" w:color="000000"/>
              <w:bottom w:val="single" w:sz="4" w:space="0" w:color="000000"/>
              <w:right w:val="single" w:sz="4" w:space="0" w:color="000000"/>
            </w:tcBorders>
          </w:tcPr>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p>
          <w:p w:rsidR="001406EC" w:rsidRPr="002C0787"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187,83</w:t>
            </w:r>
            <w:r w:rsidRPr="002C0787">
              <w:rPr>
                <w:rFonts w:ascii="Times New Roman" w:hAnsi="Times New Roman"/>
                <w:color w:val="000000" w:themeColor="text1"/>
                <w:lang w:eastAsia="ar-SA"/>
              </w:rPr>
              <w:t xml:space="preserve">   </w:t>
            </w:r>
          </w:p>
        </w:tc>
        <w:tc>
          <w:tcPr>
            <w:tcW w:w="1417" w:type="dxa"/>
            <w:tcBorders>
              <w:top w:val="single" w:sz="4" w:space="0" w:color="auto"/>
              <w:left w:val="single" w:sz="4" w:space="0" w:color="000000"/>
              <w:bottom w:val="single" w:sz="4" w:space="0" w:color="000000"/>
              <w:right w:val="single" w:sz="4" w:space="0" w:color="000000"/>
            </w:tcBorders>
          </w:tcPr>
          <w:p w:rsidR="001406EC" w:rsidRPr="002C0787" w:rsidRDefault="001406EC" w:rsidP="001406EC">
            <w:pPr>
              <w:suppressAutoHyphens/>
              <w:ind w:left="0"/>
              <w:jc w:val="center"/>
              <w:rPr>
                <w:rFonts w:ascii="Times New Roman" w:hAnsi="Times New Roman"/>
                <w:color w:val="000000" w:themeColor="text1"/>
                <w:lang w:eastAsia="ar-SA"/>
              </w:rPr>
            </w:pPr>
            <w:r w:rsidRPr="002C0787">
              <w:rPr>
                <w:rFonts w:ascii="Times New Roman" w:hAnsi="Times New Roman"/>
                <w:color w:val="000000" w:themeColor="text1"/>
                <w:lang w:eastAsia="ar-SA"/>
              </w:rPr>
              <w:t xml:space="preserve">       </w:t>
            </w:r>
            <w:r>
              <w:rPr>
                <w:rFonts w:ascii="Times New Roman" w:hAnsi="Times New Roman"/>
                <w:color w:val="000000" w:themeColor="text1"/>
                <w:lang w:eastAsia="ar-SA"/>
              </w:rPr>
              <w:t>1 925,44</w:t>
            </w:r>
          </w:p>
        </w:tc>
      </w:tr>
      <w:tr w:rsidR="001406EC" w:rsidRPr="00DB2DC7" w:rsidTr="00AF6196">
        <w:trPr>
          <w:trHeight w:val="1091"/>
        </w:trPr>
        <w:tc>
          <w:tcPr>
            <w:tcW w:w="631" w:type="dxa"/>
            <w:tcBorders>
              <w:top w:val="single" w:sz="4" w:space="0" w:color="auto"/>
              <w:left w:val="single" w:sz="4" w:space="0" w:color="000000"/>
              <w:bottom w:val="single" w:sz="4" w:space="0" w:color="000000"/>
            </w:tcBorders>
          </w:tcPr>
          <w:p w:rsidR="001406EC" w:rsidRPr="00DB2DC7" w:rsidRDefault="001406EC" w:rsidP="001406EC">
            <w:pPr>
              <w:suppressAutoHyphens/>
              <w:ind w:left="0"/>
              <w:rPr>
                <w:rFonts w:ascii="Times New Roman" w:hAnsi="Times New Roman"/>
                <w:color w:val="FF0000"/>
                <w:lang w:eastAsia="ar-SA"/>
              </w:rPr>
            </w:pPr>
          </w:p>
        </w:tc>
        <w:tc>
          <w:tcPr>
            <w:tcW w:w="706"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85504</w:t>
            </w:r>
          </w:p>
        </w:tc>
        <w:tc>
          <w:tcPr>
            <w:tcW w:w="990"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Środki własne</w:t>
            </w:r>
          </w:p>
          <w:p w:rsidR="001406EC" w:rsidRPr="00B20B33" w:rsidRDefault="001406EC" w:rsidP="001406EC">
            <w:pPr>
              <w:suppressAutoHyphens/>
              <w:ind w:left="0"/>
              <w:rPr>
                <w:rFonts w:ascii="Times New Roman" w:hAnsi="Times New Roman"/>
                <w:color w:val="000000" w:themeColor="text1"/>
                <w:lang w:eastAsia="ar-SA"/>
              </w:rPr>
            </w:pPr>
          </w:p>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/środki z funduszu pracy/</w:t>
            </w:r>
          </w:p>
        </w:tc>
        <w:tc>
          <w:tcPr>
            <w:tcW w:w="2268"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Wspieranie rodziny</w:t>
            </w:r>
          </w:p>
          <w:p w:rsidR="001406EC" w:rsidRPr="00B20B33" w:rsidRDefault="001406EC" w:rsidP="001406EC">
            <w:pPr>
              <w:rPr>
                <w:rFonts w:ascii="Times New Roman" w:hAnsi="Times New Roman"/>
                <w:color w:val="000000" w:themeColor="text1"/>
                <w:lang w:eastAsia="ar-SA"/>
              </w:rPr>
            </w:pPr>
          </w:p>
          <w:p w:rsidR="001406EC" w:rsidRPr="00B20B33" w:rsidRDefault="001406EC" w:rsidP="001406EC">
            <w:pPr>
              <w:rPr>
                <w:rFonts w:ascii="Times New Roman" w:hAnsi="Times New Roman"/>
                <w:color w:val="000000" w:themeColor="text1"/>
                <w:lang w:eastAsia="ar-SA"/>
              </w:rPr>
            </w:pPr>
          </w:p>
          <w:p w:rsidR="001406EC" w:rsidRPr="00B20B33" w:rsidRDefault="001406EC" w:rsidP="001406EC">
            <w:pPr>
              <w:rPr>
                <w:rFonts w:ascii="Times New Roman" w:hAnsi="Times New Roman"/>
                <w:color w:val="000000" w:themeColor="text1"/>
                <w:lang w:eastAsia="ar-SA"/>
              </w:rPr>
            </w:pPr>
          </w:p>
          <w:p w:rsidR="001406EC" w:rsidRPr="00B20B33" w:rsidRDefault="001406EC" w:rsidP="001406EC">
            <w:pPr>
              <w:rPr>
                <w:rFonts w:ascii="Times New Roman" w:hAnsi="Times New Roman"/>
                <w:color w:val="000000" w:themeColor="text1"/>
                <w:lang w:eastAsia="ar-SA"/>
              </w:rPr>
            </w:pPr>
          </w:p>
        </w:tc>
        <w:tc>
          <w:tcPr>
            <w:tcW w:w="1417" w:type="dxa"/>
            <w:tcBorders>
              <w:top w:val="single" w:sz="4" w:space="0" w:color="auto"/>
              <w:left w:val="single" w:sz="4" w:space="0" w:color="000000"/>
              <w:bottom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85 436,00</w:t>
            </w: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 xml:space="preserve">        0,00</w:t>
            </w:r>
          </w:p>
          <w:p w:rsidR="001406EC" w:rsidRPr="00B20B33" w:rsidRDefault="001406EC" w:rsidP="001406EC">
            <w:pPr>
              <w:suppressAutoHyphens/>
              <w:ind w:left="0"/>
              <w:jc w:val="center"/>
              <w:rPr>
                <w:rFonts w:ascii="Times New Roman" w:hAnsi="Times New Roman"/>
                <w:color w:val="000000" w:themeColor="text1"/>
                <w:lang w:eastAsia="ar-SA"/>
              </w:rPr>
            </w:pPr>
            <w:r w:rsidRPr="00B20B33">
              <w:rPr>
                <w:rFonts w:ascii="Times New Roman" w:hAnsi="Times New Roman"/>
                <w:color w:val="000000" w:themeColor="text1"/>
                <w:lang w:eastAsia="ar-SA"/>
              </w:rPr>
              <w:t xml:space="preserve"> </w:t>
            </w:r>
          </w:p>
        </w:tc>
        <w:tc>
          <w:tcPr>
            <w:tcW w:w="1560" w:type="dxa"/>
            <w:tcBorders>
              <w:top w:val="single" w:sz="4" w:space="0" w:color="auto"/>
              <w:left w:val="single" w:sz="4" w:space="0" w:color="000000"/>
              <w:bottom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spacing w:after="200" w:line="276" w:lineRule="auto"/>
              <w:ind w:left="0"/>
              <w:jc w:val="center"/>
              <w:rPr>
                <w:rFonts w:ascii="Times New Roman" w:hAnsi="Times New Roman"/>
                <w:color w:val="000000" w:themeColor="text1"/>
                <w:lang w:eastAsia="ar-SA"/>
              </w:rPr>
            </w:pPr>
          </w:p>
          <w:p w:rsidR="001406EC" w:rsidRPr="00B20B33" w:rsidRDefault="001406EC" w:rsidP="001406EC">
            <w:pPr>
              <w:suppressAutoHyphens/>
              <w:spacing w:after="200" w:line="276" w:lineRule="auto"/>
              <w:ind w:left="0"/>
              <w:jc w:val="center"/>
              <w:rPr>
                <w:rFonts w:ascii="Times New Roman" w:hAnsi="Times New Roman"/>
                <w:color w:val="000000" w:themeColor="text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73 149,19</w:t>
            </w: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 xml:space="preserve">      0,00</w:t>
            </w:r>
          </w:p>
          <w:p w:rsidR="001406EC" w:rsidRPr="00B20B33" w:rsidRDefault="001406EC" w:rsidP="001406EC">
            <w:pPr>
              <w:suppressAutoHyphens/>
              <w:ind w:left="0"/>
              <w:jc w:val="center"/>
              <w:rPr>
                <w:rFonts w:ascii="Times New Roman" w:hAnsi="Times New Roman"/>
                <w:color w:val="000000" w:themeColor="text1"/>
                <w:lang w:eastAsia="ar-SA"/>
              </w:rPr>
            </w:pPr>
            <w:r w:rsidRPr="00B20B33">
              <w:rPr>
                <w:rFonts w:ascii="Times New Roman" w:hAnsi="Times New Roman"/>
                <w:color w:val="000000" w:themeColor="text1"/>
                <w:lang w:eastAsia="ar-SA"/>
              </w:rPr>
              <w:t xml:space="preserve">  </w:t>
            </w:r>
          </w:p>
        </w:tc>
        <w:tc>
          <w:tcPr>
            <w:tcW w:w="1417" w:type="dxa"/>
            <w:tcBorders>
              <w:top w:val="single" w:sz="4" w:space="0" w:color="auto"/>
              <w:left w:val="single" w:sz="4" w:space="0" w:color="000000"/>
              <w:bottom w:val="single" w:sz="4" w:space="0" w:color="000000"/>
              <w:right w:val="single" w:sz="4" w:space="0" w:color="000000"/>
            </w:tcBorders>
          </w:tcPr>
          <w:p w:rsidR="001406EC" w:rsidRPr="00DB2DC7" w:rsidRDefault="001406EC" w:rsidP="001406EC">
            <w:pPr>
              <w:suppressAutoHyphens/>
              <w:ind w:left="0"/>
              <w:rPr>
                <w:rFonts w:ascii="Times New Roman" w:hAnsi="Times New Roman"/>
                <w:color w:val="FF0000"/>
                <w:lang w:eastAsia="ar-SA"/>
              </w:rPr>
            </w:pPr>
          </w:p>
          <w:p w:rsidR="001406EC" w:rsidRPr="00DB2DC7" w:rsidRDefault="001406EC" w:rsidP="001406EC">
            <w:pPr>
              <w:suppressAutoHyphens/>
              <w:ind w:left="0"/>
              <w:rPr>
                <w:rFonts w:ascii="Times New Roman" w:hAnsi="Times New Roman"/>
                <w:color w:val="FF0000"/>
                <w:lang w:eastAsia="ar-SA"/>
              </w:rPr>
            </w:pPr>
          </w:p>
          <w:p w:rsidR="001406EC" w:rsidRPr="00DB2DC7" w:rsidRDefault="001406EC" w:rsidP="001406EC">
            <w:pPr>
              <w:suppressAutoHyphens/>
              <w:ind w:left="0"/>
              <w:rPr>
                <w:rFonts w:ascii="Times New Roman" w:hAnsi="Times New Roman"/>
                <w:color w:val="FF0000"/>
                <w:lang w:eastAsia="ar-SA"/>
              </w:rPr>
            </w:pPr>
          </w:p>
          <w:p w:rsidR="001406EC" w:rsidRPr="00DB2DC7" w:rsidRDefault="001406EC" w:rsidP="001406EC">
            <w:pPr>
              <w:suppressAutoHyphens/>
              <w:ind w:left="0"/>
              <w:rPr>
                <w:rFonts w:ascii="Times New Roman" w:hAnsi="Times New Roman"/>
                <w:color w:val="FF0000"/>
                <w:lang w:eastAsia="ar-SA"/>
              </w:rPr>
            </w:pPr>
            <w:r w:rsidRPr="00DB2DC7">
              <w:rPr>
                <w:rFonts w:ascii="Times New Roman" w:hAnsi="Times New Roman"/>
                <w:color w:val="FF0000"/>
                <w:lang w:eastAsia="ar-SA"/>
              </w:rPr>
              <w:t xml:space="preserve">   </w:t>
            </w:r>
          </w:p>
        </w:tc>
      </w:tr>
      <w:tr w:rsidR="001406EC" w:rsidRPr="00DB2DC7" w:rsidTr="00794CE2">
        <w:trPr>
          <w:trHeight w:val="644"/>
        </w:trPr>
        <w:tc>
          <w:tcPr>
            <w:tcW w:w="631" w:type="dxa"/>
            <w:tcBorders>
              <w:top w:val="single" w:sz="4" w:space="0" w:color="auto"/>
              <w:left w:val="single" w:sz="4" w:space="0" w:color="000000"/>
              <w:bottom w:val="single" w:sz="4" w:space="0" w:color="000000"/>
            </w:tcBorders>
          </w:tcPr>
          <w:p w:rsidR="001406EC" w:rsidRPr="00DB2DC7" w:rsidRDefault="001406EC" w:rsidP="001406EC">
            <w:pPr>
              <w:suppressAutoHyphens/>
              <w:ind w:left="0"/>
              <w:rPr>
                <w:rFonts w:ascii="Times New Roman" w:hAnsi="Times New Roman"/>
                <w:color w:val="FF0000"/>
                <w:lang w:eastAsia="ar-SA"/>
              </w:rPr>
            </w:pPr>
          </w:p>
        </w:tc>
        <w:tc>
          <w:tcPr>
            <w:tcW w:w="706"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85508</w:t>
            </w:r>
          </w:p>
        </w:tc>
        <w:tc>
          <w:tcPr>
            <w:tcW w:w="990"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Środki własne</w:t>
            </w:r>
          </w:p>
        </w:tc>
        <w:tc>
          <w:tcPr>
            <w:tcW w:w="2268"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Rodziny zastępcze</w:t>
            </w:r>
          </w:p>
        </w:tc>
        <w:tc>
          <w:tcPr>
            <w:tcW w:w="1417" w:type="dxa"/>
            <w:tcBorders>
              <w:top w:val="single" w:sz="4" w:space="0" w:color="auto"/>
              <w:left w:val="single" w:sz="4" w:space="0" w:color="000000"/>
              <w:bottom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203 812,17</w:t>
            </w:r>
          </w:p>
        </w:tc>
        <w:tc>
          <w:tcPr>
            <w:tcW w:w="1560" w:type="dxa"/>
            <w:tcBorders>
              <w:top w:val="single" w:sz="4" w:space="0" w:color="auto"/>
              <w:left w:val="single" w:sz="4" w:space="0" w:color="000000"/>
              <w:bottom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166 610,19</w:t>
            </w:r>
          </w:p>
        </w:tc>
        <w:tc>
          <w:tcPr>
            <w:tcW w:w="1417" w:type="dxa"/>
            <w:tcBorders>
              <w:top w:val="single" w:sz="4" w:space="0" w:color="auto"/>
              <w:left w:val="single" w:sz="4" w:space="0" w:color="000000"/>
              <w:bottom w:val="single" w:sz="4" w:space="0" w:color="000000"/>
              <w:right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p>
        </w:tc>
      </w:tr>
      <w:tr w:rsidR="001406EC" w:rsidRPr="00DB2DC7" w:rsidTr="00AF6196">
        <w:trPr>
          <w:trHeight w:val="1148"/>
        </w:trPr>
        <w:tc>
          <w:tcPr>
            <w:tcW w:w="631" w:type="dxa"/>
            <w:tcBorders>
              <w:top w:val="single" w:sz="4" w:space="0" w:color="auto"/>
              <w:left w:val="single" w:sz="4" w:space="0" w:color="000000"/>
              <w:bottom w:val="single" w:sz="4" w:space="0" w:color="000000"/>
            </w:tcBorders>
          </w:tcPr>
          <w:p w:rsidR="001406EC" w:rsidRPr="00DB2DC7" w:rsidRDefault="001406EC" w:rsidP="001406EC">
            <w:pPr>
              <w:suppressAutoHyphens/>
              <w:ind w:left="0"/>
              <w:rPr>
                <w:rFonts w:ascii="Times New Roman" w:hAnsi="Times New Roman"/>
                <w:color w:val="FF0000"/>
                <w:lang w:eastAsia="ar-SA"/>
              </w:rPr>
            </w:pPr>
          </w:p>
        </w:tc>
        <w:tc>
          <w:tcPr>
            <w:tcW w:w="706"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85513</w:t>
            </w:r>
          </w:p>
        </w:tc>
        <w:tc>
          <w:tcPr>
            <w:tcW w:w="990"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2010</w:t>
            </w:r>
          </w:p>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/dotacja/</w:t>
            </w:r>
          </w:p>
          <w:p w:rsidR="001406EC" w:rsidRPr="00B20B33" w:rsidRDefault="001406EC" w:rsidP="001406EC">
            <w:pPr>
              <w:suppressAutoHyphens/>
              <w:ind w:left="0"/>
              <w:rPr>
                <w:rFonts w:ascii="Times New Roman" w:hAnsi="Times New Roman"/>
                <w:color w:val="000000" w:themeColor="text1"/>
                <w:lang w:eastAsia="ar-SA"/>
              </w:rPr>
            </w:pPr>
          </w:p>
          <w:p w:rsidR="001406EC" w:rsidRPr="00B20B33" w:rsidRDefault="001406EC" w:rsidP="001406EC">
            <w:pPr>
              <w:suppressAutoHyphens/>
              <w:ind w:left="0"/>
              <w:rPr>
                <w:rFonts w:ascii="Times New Roman" w:hAnsi="Times New Roman"/>
                <w:color w:val="000000" w:themeColor="text1"/>
                <w:lang w:eastAsia="ar-SA"/>
              </w:rPr>
            </w:pPr>
          </w:p>
        </w:tc>
        <w:tc>
          <w:tcPr>
            <w:tcW w:w="2268" w:type="dxa"/>
            <w:tcBorders>
              <w:top w:val="single" w:sz="4" w:space="0" w:color="auto"/>
              <w:left w:val="single" w:sz="4" w:space="0" w:color="000000"/>
              <w:bottom w:val="single" w:sz="4" w:space="0" w:color="000000"/>
            </w:tcBorders>
          </w:tcPr>
          <w:p w:rsidR="001406EC" w:rsidRPr="00B20B33" w:rsidRDefault="001406EC" w:rsidP="001406EC">
            <w:pPr>
              <w:suppressAutoHyphens/>
              <w:ind w:left="0"/>
              <w:rPr>
                <w:rFonts w:ascii="Times New Roman" w:hAnsi="Times New Roman"/>
                <w:color w:val="000000" w:themeColor="text1"/>
                <w:lang w:eastAsia="ar-SA"/>
              </w:rPr>
            </w:pPr>
            <w:r w:rsidRPr="00B20B33">
              <w:rPr>
                <w:rFonts w:ascii="Times New Roman" w:hAnsi="Times New Roman"/>
                <w:color w:val="000000" w:themeColor="text1"/>
                <w:lang w:eastAsia="ar-SA"/>
              </w:rPr>
              <w:t>składki na ubezpieczenie zdrowotne za osoby pobierające  św. rodzinne</w:t>
            </w:r>
          </w:p>
        </w:tc>
        <w:tc>
          <w:tcPr>
            <w:tcW w:w="1417" w:type="dxa"/>
            <w:tcBorders>
              <w:top w:val="single" w:sz="4" w:space="0" w:color="auto"/>
              <w:left w:val="single" w:sz="4" w:space="0" w:color="000000"/>
              <w:bottom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tc>
        <w:tc>
          <w:tcPr>
            <w:tcW w:w="1560" w:type="dxa"/>
            <w:tcBorders>
              <w:top w:val="single" w:sz="4" w:space="0" w:color="auto"/>
              <w:left w:val="single" w:sz="4" w:space="0" w:color="000000"/>
              <w:bottom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64 619,05</w:t>
            </w:r>
          </w:p>
        </w:tc>
        <w:tc>
          <w:tcPr>
            <w:tcW w:w="1134" w:type="dxa"/>
            <w:tcBorders>
              <w:top w:val="single" w:sz="4" w:space="0" w:color="auto"/>
              <w:left w:val="single" w:sz="4" w:space="0" w:color="000000"/>
              <w:bottom w:val="single" w:sz="4" w:space="0" w:color="000000"/>
              <w:right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p>
          <w:p w:rsidR="001406EC" w:rsidRPr="00B20B33" w:rsidRDefault="001406EC" w:rsidP="001406EC">
            <w:pPr>
              <w:suppressAutoHyphens/>
              <w:ind w:left="0"/>
              <w:jc w:val="center"/>
              <w:rPr>
                <w:rFonts w:ascii="Times New Roman" w:hAnsi="Times New Roman"/>
                <w:color w:val="000000" w:themeColor="text1"/>
                <w:lang w:eastAsia="ar-SA"/>
              </w:rPr>
            </w:pPr>
            <w:r w:rsidRPr="00B20B33">
              <w:rPr>
                <w:rFonts w:ascii="Times New Roman" w:hAnsi="Times New Roman"/>
                <w:color w:val="000000" w:themeColor="text1"/>
                <w:lang w:eastAsia="ar-SA"/>
              </w:rPr>
              <w:t xml:space="preserve"> </w:t>
            </w:r>
          </w:p>
        </w:tc>
        <w:tc>
          <w:tcPr>
            <w:tcW w:w="1417" w:type="dxa"/>
            <w:tcBorders>
              <w:top w:val="single" w:sz="4" w:space="0" w:color="auto"/>
              <w:left w:val="single" w:sz="4" w:space="0" w:color="000000"/>
              <w:bottom w:val="single" w:sz="4" w:space="0" w:color="000000"/>
              <w:right w:val="single" w:sz="4" w:space="0" w:color="000000"/>
            </w:tcBorders>
          </w:tcPr>
          <w:p w:rsidR="001406EC" w:rsidRPr="00B20B33" w:rsidRDefault="001406EC" w:rsidP="001406EC">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64 599,20</w:t>
            </w:r>
          </w:p>
        </w:tc>
      </w:tr>
      <w:tr w:rsidR="001406EC" w:rsidRPr="00DB2DC7" w:rsidTr="00AF6196">
        <w:trPr>
          <w:trHeight w:val="418"/>
        </w:trPr>
        <w:tc>
          <w:tcPr>
            <w:tcW w:w="631" w:type="dxa"/>
            <w:tcBorders>
              <w:top w:val="single" w:sz="4" w:space="0" w:color="000000"/>
            </w:tcBorders>
          </w:tcPr>
          <w:p w:rsidR="001406EC" w:rsidRPr="00DB2DC7" w:rsidRDefault="001406EC" w:rsidP="001406EC">
            <w:pPr>
              <w:suppressAutoHyphens/>
              <w:snapToGrid w:val="0"/>
              <w:spacing w:after="200" w:line="276" w:lineRule="auto"/>
              <w:ind w:left="0"/>
              <w:rPr>
                <w:rFonts w:ascii="Times New Roman" w:hAnsi="Times New Roman"/>
                <w:bCs/>
                <w:color w:val="FF0000"/>
                <w:lang w:eastAsia="ar-SA"/>
              </w:rPr>
            </w:pPr>
          </w:p>
        </w:tc>
        <w:tc>
          <w:tcPr>
            <w:tcW w:w="706" w:type="dxa"/>
            <w:tcBorders>
              <w:top w:val="single" w:sz="4" w:space="0" w:color="000000"/>
            </w:tcBorders>
          </w:tcPr>
          <w:p w:rsidR="001406EC" w:rsidRPr="00DB2DC7" w:rsidRDefault="001406EC" w:rsidP="001406EC">
            <w:pPr>
              <w:suppressAutoHyphens/>
              <w:snapToGrid w:val="0"/>
              <w:spacing w:after="200" w:line="276" w:lineRule="auto"/>
              <w:ind w:left="0"/>
              <w:rPr>
                <w:rFonts w:ascii="Times New Roman" w:hAnsi="Times New Roman"/>
                <w:bCs/>
                <w:color w:val="FF0000"/>
                <w:lang w:eastAsia="ar-SA"/>
              </w:rPr>
            </w:pPr>
          </w:p>
        </w:tc>
        <w:tc>
          <w:tcPr>
            <w:tcW w:w="990" w:type="dxa"/>
            <w:tcBorders>
              <w:top w:val="single" w:sz="4" w:space="0" w:color="000000"/>
            </w:tcBorders>
          </w:tcPr>
          <w:p w:rsidR="001406EC" w:rsidRPr="00DB2DC7" w:rsidRDefault="001406EC" w:rsidP="001406EC">
            <w:pPr>
              <w:suppressAutoHyphens/>
              <w:snapToGrid w:val="0"/>
              <w:spacing w:after="200" w:line="276" w:lineRule="auto"/>
              <w:ind w:left="0"/>
              <w:rPr>
                <w:rFonts w:ascii="Times New Roman" w:hAnsi="Times New Roman"/>
                <w:bCs/>
                <w:color w:val="FF0000"/>
                <w:lang w:eastAsia="ar-SA"/>
              </w:rPr>
            </w:pPr>
          </w:p>
        </w:tc>
        <w:tc>
          <w:tcPr>
            <w:tcW w:w="2268" w:type="dxa"/>
            <w:tcBorders>
              <w:top w:val="single" w:sz="4" w:space="0" w:color="auto"/>
              <w:left w:val="single" w:sz="4" w:space="0" w:color="000000"/>
              <w:bottom w:val="single" w:sz="4" w:space="0" w:color="000000"/>
            </w:tcBorders>
          </w:tcPr>
          <w:p w:rsidR="001406EC" w:rsidRPr="001406EC" w:rsidRDefault="001406EC" w:rsidP="001406EC">
            <w:pPr>
              <w:suppressAutoHyphens/>
              <w:snapToGrid w:val="0"/>
              <w:spacing w:after="200" w:line="276" w:lineRule="auto"/>
              <w:ind w:left="0"/>
              <w:rPr>
                <w:rFonts w:ascii="Times New Roman" w:hAnsi="Times New Roman"/>
                <w:b/>
                <w:bCs/>
                <w:color w:val="000000" w:themeColor="text1"/>
                <w:lang w:eastAsia="ar-SA"/>
              </w:rPr>
            </w:pPr>
            <w:r w:rsidRPr="001406EC">
              <w:rPr>
                <w:rFonts w:ascii="Times New Roman" w:hAnsi="Times New Roman"/>
                <w:b/>
                <w:bCs/>
                <w:color w:val="000000" w:themeColor="text1"/>
                <w:lang w:eastAsia="ar-SA"/>
              </w:rPr>
              <w:t xml:space="preserve">            RAZEM:</w:t>
            </w:r>
          </w:p>
        </w:tc>
        <w:tc>
          <w:tcPr>
            <w:tcW w:w="1417" w:type="dxa"/>
            <w:tcBorders>
              <w:top w:val="single" w:sz="4" w:space="0" w:color="auto"/>
              <w:left w:val="single" w:sz="4" w:space="0" w:color="000000"/>
              <w:bottom w:val="single" w:sz="4" w:space="0" w:color="000000"/>
            </w:tcBorders>
          </w:tcPr>
          <w:p w:rsidR="001406EC" w:rsidRPr="001406EC" w:rsidRDefault="001406EC" w:rsidP="001406EC">
            <w:pPr>
              <w:suppressAutoHyphens/>
              <w:snapToGrid w:val="0"/>
              <w:spacing w:after="200" w:line="276" w:lineRule="auto"/>
              <w:ind w:left="0"/>
              <w:rPr>
                <w:rFonts w:ascii="Times New Roman" w:hAnsi="Times New Roman"/>
                <w:b/>
                <w:bCs/>
                <w:color w:val="000000" w:themeColor="text1"/>
                <w:lang w:eastAsia="ar-SA"/>
              </w:rPr>
            </w:pPr>
            <w:r w:rsidRPr="001406EC">
              <w:rPr>
                <w:rFonts w:ascii="Times New Roman" w:hAnsi="Times New Roman"/>
                <w:b/>
                <w:bCs/>
                <w:color w:val="000000" w:themeColor="text1"/>
                <w:lang w:eastAsia="ar-SA"/>
              </w:rPr>
              <w:t>2 501 591,95</w:t>
            </w:r>
          </w:p>
        </w:tc>
        <w:tc>
          <w:tcPr>
            <w:tcW w:w="1560" w:type="dxa"/>
            <w:tcBorders>
              <w:top w:val="single" w:sz="4" w:space="0" w:color="auto"/>
              <w:left w:val="single" w:sz="4" w:space="0" w:color="000000"/>
              <w:bottom w:val="single" w:sz="4" w:space="0" w:color="000000"/>
            </w:tcBorders>
          </w:tcPr>
          <w:p w:rsidR="001406EC" w:rsidRPr="001406EC" w:rsidRDefault="001406EC" w:rsidP="001406EC">
            <w:pPr>
              <w:suppressAutoHyphens/>
              <w:snapToGrid w:val="0"/>
              <w:spacing w:after="200" w:line="276" w:lineRule="auto"/>
              <w:ind w:left="0"/>
              <w:rPr>
                <w:rFonts w:ascii="Times New Roman" w:hAnsi="Times New Roman"/>
                <w:b/>
                <w:color w:val="000000" w:themeColor="text1"/>
                <w:sz w:val="20"/>
                <w:szCs w:val="20"/>
                <w:lang w:eastAsia="ar-SA"/>
              </w:rPr>
            </w:pPr>
            <w:r w:rsidRPr="001406EC">
              <w:rPr>
                <w:rFonts w:ascii="Times New Roman" w:hAnsi="Times New Roman"/>
                <w:b/>
                <w:color w:val="000000" w:themeColor="text1"/>
                <w:sz w:val="20"/>
                <w:szCs w:val="20"/>
                <w:lang w:eastAsia="ar-SA"/>
              </w:rPr>
              <w:t>14 460 312,54</w:t>
            </w:r>
          </w:p>
        </w:tc>
        <w:tc>
          <w:tcPr>
            <w:tcW w:w="1134" w:type="dxa"/>
            <w:tcBorders>
              <w:top w:val="single" w:sz="4" w:space="0" w:color="auto"/>
              <w:left w:val="single" w:sz="4" w:space="0" w:color="000000"/>
              <w:bottom w:val="single" w:sz="4" w:space="0" w:color="000000"/>
              <w:right w:val="single" w:sz="4" w:space="0" w:color="000000"/>
            </w:tcBorders>
          </w:tcPr>
          <w:p w:rsidR="001406EC" w:rsidRPr="001406EC" w:rsidRDefault="001406EC" w:rsidP="001406EC">
            <w:pPr>
              <w:suppressAutoHyphens/>
              <w:snapToGrid w:val="0"/>
              <w:spacing w:after="200" w:line="276" w:lineRule="auto"/>
              <w:ind w:left="0"/>
              <w:rPr>
                <w:rFonts w:ascii="Times New Roman" w:hAnsi="Times New Roman"/>
                <w:b/>
                <w:color w:val="000000" w:themeColor="text1"/>
                <w:sz w:val="18"/>
                <w:szCs w:val="18"/>
                <w:lang w:eastAsia="ar-SA"/>
              </w:rPr>
            </w:pPr>
            <w:r w:rsidRPr="001406EC">
              <w:rPr>
                <w:rFonts w:ascii="Times New Roman" w:hAnsi="Times New Roman"/>
                <w:b/>
                <w:color w:val="000000" w:themeColor="text1"/>
                <w:sz w:val="18"/>
                <w:szCs w:val="18"/>
                <w:lang w:eastAsia="ar-SA"/>
              </w:rPr>
              <w:t>2 283 427,10</w:t>
            </w:r>
          </w:p>
        </w:tc>
        <w:tc>
          <w:tcPr>
            <w:tcW w:w="1417" w:type="dxa"/>
            <w:tcBorders>
              <w:top w:val="single" w:sz="4" w:space="0" w:color="auto"/>
              <w:left w:val="single" w:sz="4" w:space="0" w:color="000000"/>
              <w:bottom w:val="single" w:sz="4" w:space="0" w:color="000000"/>
              <w:right w:val="single" w:sz="4" w:space="0" w:color="000000"/>
            </w:tcBorders>
          </w:tcPr>
          <w:p w:rsidR="001406EC" w:rsidRPr="001406EC" w:rsidRDefault="001406EC" w:rsidP="001406EC">
            <w:pPr>
              <w:suppressAutoHyphens/>
              <w:snapToGrid w:val="0"/>
              <w:spacing w:after="200" w:line="276" w:lineRule="auto"/>
              <w:ind w:left="0"/>
              <w:rPr>
                <w:rFonts w:ascii="Times New Roman" w:hAnsi="Times New Roman"/>
                <w:b/>
                <w:color w:val="000000" w:themeColor="text1"/>
                <w:lang w:eastAsia="ar-SA"/>
              </w:rPr>
            </w:pPr>
            <w:r w:rsidRPr="001406EC">
              <w:rPr>
                <w:rFonts w:ascii="Times New Roman" w:hAnsi="Times New Roman"/>
                <w:b/>
                <w:color w:val="000000" w:themeColor="text1"/>
                <w:lang w:eastAsia="ar-SA"/>
              </w:rPr>
              <w:t>14 159 948,12</w:t>
            </w:r>
          </w:p>
        </w:tc>
      </w:tr>
    </w:tbl>
    <w:bookmarkEnd w:id="0"/>
    <w:p w:rsidR="00D43F22" w:rsidRPr="00DB2DC7" w:rsidRDefault="00D43F22" w:rsidP="00D43F22">
      <w:pPr>
        <w:suppressAutoHyphens/>
        <w:spacing w:after="200" w:line="276" w:lineRule="auto"/>
        <w:ind w:left="0"/>
        <w:rPr>
          <w:rFonts w:ascii="Times New Roman" w:eastAsia="Times New Roman" w:hAnsi="Times New Roman"/>
          <w:color w:val="FF0000"/>
          <w:lang w:eastAsia="ar-SA"/>
        </w:rPr>
      </w:pPr>
      <w:r w:rsidRPr="00DB2DC7">
        <w:rPr>
          <w:rFonts w:ascii="Times New Roman" w:eastAsia="Times New Roman" w:hAnsi="Times New Roman"/>
          <w:color w:val="FF0000"/>
          <w:lang w:eastAsia="ar-SA"/>
        </w:rPr>
        <w:t xml:space="preserve">           </w:t>
      </w:r>
    </w:p>
    <w:p w:rsidR="00D43F22" w:rsidRPr="00DB2DC7" w:rsidRDefault="00D43F22" w:rsidP="00D43F22">
      <w:pPr>
        <w:suppressAutoHyphens/>
        <w:spacing w:after="200" w:line="276" w:lineRule="auto"/>
        <w:ind w:left="0"/>
        <w:rPr>
          <w:rFonts w:ascii="Times New Roman" w:eastAsia="Times New Roman" w:hAnsi="Times New Roman"/>
          <w:color w:val="FF0000"/>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410"/>
        <w:gridCol w:w="2835"/>
      </w:tblGrid>
      <w:tr w:rsidR="000E5A55" w:rsidRPr="000E5A55" w:rsidTr="004C5A2C">
        <w:tc>
          <w:tcPr>
            <w:tcW w:w="4962" w:type="dxa"/>
          </w:tcPr>
          <w:p w:rsidR="00D43F22" w:rsidRPr="000E5A55" w:rsidRDefault="00D43F22" w:rsidP="004C5A2C">
            <w:pPr>
              <w:suppressAutoHyphens/>
              <w:ind w:left="0"/>
              <w:rPr>
                <w:rFonts w:ascii="Times New Roman" w:eastAsia="Times New Roman" w:hAnsi="Times New Roman"/>
                <w:b/>
                <w:bCs/>
                <w:color w:val="000000" w:themeColor="text1"/>
                <w:lang w:eastAsia="ar-SA"/>
              </w:rPr>
            </w:pPr>
            <w:r w:rsidRPr="000E5A55">
              <w:rPr>
                <w:rFonts w:ascii="Times New Roman" w:eastAsia="Times New Roman" w:hAnsi="Times New Roman"/>
                <w:b/>
                <w:bCs/>
                <w:color w:val="000000" w:themeColor="text1"/>
                <w:lang w:eastAsia="ar-SA"/>
              </w:rPr>
              <w:t>ZADANIE WŁASNE</w:t>
            </w:r>
          </w:p>
          <w:p w:rsidR="00D43F22" w:rsidRPr="000E5A55" w:rsidRDefault="00D43F22" w:rsidP="004C5A2C">
            <w:pPr>
              <w:suppressAutoHyphens/>
              <w:ind w:left="0"/>
              <w:rPr>
                <w:rFonts w:ascii="Times New Roman" w:hAnsi="Times New Roman"/>
                <w:b/>
                <w:bCs/>
                <w:color w:val="000000" w:themeColor="text1"/>
                <w:lang w:eastAsia="ar-SA"/>
              </w:rPr>
            </w:pPr>
          </w:p>
        </w:tc>
        <w:tc>
          <w:tcPr>
            <w:tcW w:w="2410" w:type="dxa"/>
          </w:tcPr>
          <w:p w:rsidR="00D43F22" w:rsidRPr="000E5A55" w:rsidRDefault="00D43F22" w:rsidP="004C5A2C">
            <w:pPr>
              <w:suppressAutoHyphens/>
              <w:ind w:left="0"/>
              <w:jc w:val="center"/>
              <w:rPr>
                <w:rFonts w:ascii="Times New Roman" w:hAnsi="Times New Roman"/>
                <w:b/>
                <w:bCs/>
                <w:color w:val="000000" w:themeColor="text1"/>
                <w:lang w:eastAsia="ar-SA"/>
              </w:rPr>
            </w:pPr>
            <w:r w:rsidRPr="000E5A55">
              <w:rPr>
                <w:rFonts w:ascii="Times New Roman" w:hAnsi="Times New Roman"/>
                <w:b/>
                <w:bCs/>
                <w:color w:val="000000" w:themeColor="text1"/>
                <w:lang w:eastAsia="ar-SA"/>
              </w:rPr>
              <w:t>PLAN</w:t>
            </w:r>
          </w:p>
        </w:tc>
        <w:tc>
          <w:tcPr>
            <w:tcW w:w="2835" w:type="dxa"/>
          </w:tcPr>
          <w:p w:rsidR="00D43F22" w:rsidRPr="000E5A55" w:rsidRDefault="00D43F22" w:rsidP="004C5A2C">
            <w:pPr>
              <w:suppressAutoHyphens/>
              <w:ind w:left="0"/>
              <w:jc w:val="center"/>
              <w:rPr>
                <w:rFonts w:ascii="Times New Roman" w:hAnsi="Times New Roman"/>
                <w:b/>
                <w:bCs/>
                <w:color w:val="000000" w:themeColor="text1"/>
                <w:lang w:eastAsia="ar-SA"/>
              </w:rPr>
            </w:pPr>
            <w:r w:rsidRPr="000E5A55">
              <w:rPr>
                <w:rFonts w:ascii="Times New Roman" w:hAnsi="Times New Roman"/>
                <w:b/>
                <w:bCs/>
                <w:color w:val="000000" w:themeColor="text1"/>
                <w:lang w:eastAsia="ar-SA"/>
              </w:rPr>
              <w:t>WYKONANIE</w:t>
            </w:r>
          </w:p>
        </w:tc>
      </w:tr>
      <w:tr w:rsidR="000E5A55" w:rsidRPr="000E5A55" w:rsidTr="004C5A2C">
        <w:tc>
          <w:tcPr>
            <w:tcW w:w="4962" w:type="dxa"/>
          </w:tcPr>
          <w:p w:rsidR="00D43F22" w:rsidRPr="000E5A55" w:rsidRDefault="00D43F22" w:rsidP="004C5A2C">
            <w:pPr>
              <w:suppressAutoHyphens/>
              <w:ind w:left="0"/>
              <w:rPr>
                <w:rFonts w:ascii="Times New Roman" w:hAnsi="Times New Roman"/>
                <w:color w:val="000000" w:themeColor="text1"/>
                <w:lang w:eastAsia="ar-SA"/>
              </w:rPr>
            </w:pPr>
            <w:r w:rsidRPr="000E5A55">
              <w:rPr>
                <w:rFonts w:ascii="Times New Roman" w:hAnsi="Times New Roman"/>
                <w:bCs/>
                <w:color w:val="000000" w:themeColor="text1"/>
                <w:lang w:eastAsia="ar-SA"/>
              </w:rPr>
              <w:t xml:space="preserve">DZIAŁ  854  –  Edukacyjna opieka  wychowawcza   /stypendia dla uczniów/  </w:t>
            </w:r>
            <w:r w:rsidRPr="000E5A55">
              <w:rPr>
                <w:rFonts w:ascii="Times New Roman" w:hAnsi="Times New Roman"/>
                <w:color w:val="000000" w:themeColor="text1"/>
                <w:lang w:eastAsia="ar-SA"/>
              </w:rPr>
              <w:t>w tym :</w:t>
            </w:r>
          </w:p>
          <w:p w:rsidR="00D43F22" w:rsidRPr="000E5A55" w:rsidRDefault="00D43F22" w:rsidP="004C5A2C">
            <w:pPr>
              <w:suppressAutoHyphens/>
              <w:ind w:left="0"/>
              <w:rPr>
                <w:rFonts w:ascii="Times New Roman" w:hAnsi="Times New Roman"/>
                <w:bCs/>
                <w:color w:val="000000" w:themeColor="text1"/>
                <w:lang w:eastAsia="ar-SA"/>
              </w:rPr>
            </w:pPr>
          </w:p>
        </w:tc>
        <w:tc>
          <w:tcPr>
            <w:tcW w:w="2410" w:type="dxa"/>
          </w:tcPr>
          <w:p w:rsidR="00D43F22" w:rsidRPr="000E5A55" w:rsidRDefault="000E5A55" w:rsidP="00663A82">
            <w:pPr>
              <w:suppressAutoHyphens/>
              <w:ind w:left="0"/>
              <w:jc w:val="center"/>
              <w:rPr>
                <w:rFonts w:ascii="Times New Roman" w:hAnsi="Times New Roman"/>
                <w:bCs/>
                <w:color w:val="000000" w:themeColor="text1"/>
                <w:lang w:eastAsia="ar-SA"/>
              </w:rPr>
            </w:pPr>
            <w:r w:rsidRPr="000E5A55">
              <w:rPr>
                <w:rFonts w:ascii="Times New Roman" w:hAnsi="Times New Roman"/>
                <w:bCs/>
                <w:color w:val="000000" w:themeColor="text1"/>
                <w:lang w:eastAsia="ar-SA"/>
              </w:rPr>
              <w:t>14 756,00</w:t>
            </w:r>
            <w:r w:rsidR="00D43F22" w:rsidRPr="000E5A55">
              <w:rPr>
                <w:rFonts w:ascii="Times New Roman" w:hAnsi="Times New Roman"/>
                <w:bCs/>
                <w:color w:val="000000" w:themeColor="text1"/>
                <w:lang w:eastAsia="ar-SA"/>
              </w:rPr>
              <w:t xml:space="preserve"> </w:t>
            </w:r>
          </w:p>
        </w:tc>
        <w:tc>
          <w:tcPr>
            <w:tcW w:w="2835" w:type="dxa"/>
          </w:tcPr>
          <w:p w:rsidR="00D43F22" w:rsidRPr="000E5A55" w:rsidRDefault="000E5A55" w:rsidP="004C5A2C">
            <w:pPr>
              <w:suppressAutoHyphens/>
              <w:ind w:left="0"/>
              <w:jc w:val="center"/>
              <w:rPr>
                <w:rFonts w:ascii="Times New Roman" w:hAnsi="Times New Roman"/>
                <w:bCs/>
                <w:color w:val="000000" w:themeColor="text1"/>
                <w:lang w:eastAsia="ar-SA"/>
              </w:rPr>
            </w:pPr>
            <w:r w:rsidRPr="000E5A55">
              <w:rPr>
                <w:rFonts w:ascii="Times New Roman" w:hAnsi="Times New Roman"/>
                <w:bCs/>
                <w:color w:val="000000" w:themeColor="text1"/>
                <w:lang w:eastAsia="ar-SA"/>
              </w:rPr>
              <w:t>6 993,60</w:t>
            </w:r>
            <w:r w:rsidR="00D43F22" w:rsidRPr="000E5A55">
              <w:rPr>
                <w:rFonts w:ascii="Times New Roman" w:hAnsi="Times New Roman"/>
                <w:bCs/>
                <w:color w:val="000000" w:themeColor="text1"/>
                <w:lang w:eastAsia="ar-SA"/>
              </w:rPr>
              <w:t xml:space="preserve"> </w:t>
            </w:r>
          </w:p>
        </w:tc>
      </w:tr>
      <w:tr w:rsidR="000E5A55" w:rsidRPr="000E5A55" w:rsidTr="004C5A2C">
        <w:tc>
          <w:tcPr>
            <w:tcW w:w="4962" w:type="dxa"/>
            <w:tcBorders>
              <w:top w:val="single" w:sz="4" w:space="0" w:color="auto"/>
              <w:left w:val="single" w:sz="4" w:space="0" w:color="auto"/>
              <w:bottom w:val="single" w:sz="4" w:space="0" w:color="auto"/>
              <w:right w:val="single" w:sz="4" w:space="0" w:color="auto"/>
            </w:tcBorders>
          </w:tcPr>
          <w:p w:rsidR="00D43F22" w:rsidRPr="000E5A55" w:rsidRDefault="00D43F22" w:rsidP="004C5A2C">
            <w:pPr>
              <w:suppressAutoHyphens/>
              <w:ind w:left="0"/>
              <w:rPr>
                <w:rFonts w:ascii="Times New Roman" w:hAnsi="Times New Roman"/>
                <w:bCs/>
                <w:color w:val="000000" w:themeColor="text1"/>
                <w:lang w:eastAsia="ar-SA"/>
              </w:rPr>
            </w:pPr>
            <w:r w:rsidRPr="000E5A55">
              <w:rPr>
                <w:rFonts w:ascii="Times New Roman" w:hAnsi="Times New Roman"/>
                <w:bCs/>
                <w:color w:val="000000" w:themeColor="text1"/>
                <w:lang w:eastAsia="ar-SA"/>
              </w:rPr>
              <w:t xml:space="preserve">dotacja celowa z budżetu gminy  </w:t>
            </w:r>
            <w:r w:rsidRPr="000E5A55">
              <w:rPr>
                <w:rFonts w:ascii="Times New Roman" w:hAnsi="Times New Roman"/>
                <w:bCs/>
                <w:color w:val="000000" w:themeColor="text1"/>
                <w:lang w:eastAsia="ar-SA"/>
              </w:rPr>
              <w:br/>
            </w:r>
          </w:p>
        </w:tc>
        <w:tc>
          <w:tcPr>
            <w:tcW w:w="2410" w:type="dxa"/>
            <w:tcBorders>
              <w:top w:val="single" w:sz="4" w:space="0" w:color="auto"/>
              <w:left w:val="single" w:sz="4" w:space="0" w:color="auto"/>
              <w:bottom w:val="single" w:sz="4" w:space="0" w:color="auto"/>
              <w:right w:val="single" w:sz="4" w:space="0" w:color="auto"/>
            </w:tcBorders>
          </w:tcPr>
          <w:p w:rsidR="00D43F22" w:rsidRPr="000E5A55" w:rsidRDefault="000E5A55" w:rsidP="00925054">
            <w:pPr>
              <w:suppressAutoHyphens/>
              <w:ind w:left="0"/>
              <w:rPr>
                <w:rFonts w:ascii="Times New Roman" w:hAnsi="Times New Roman"/>
                <w:bCs/>
                <w:color w:val="000000" w:themeColor="text1"/>
                <w:lang w:eastAsia="ar-SA"/>
              </w:rPr>
            </w:pPr>
            <w:r w:rsidRPr="000E5A55">
              <w:rPr>
                <w:rFonts w:ascii="Times New Roman" w:hAnsi="Times New Roman"/>
                <w:bCs/>
                <w:color w:val="000000" w:themeColor="text1"/>
                <w:lang w:eastAsia="ar-SA"/>
              </w:rPr>
              <w:t xml:space="preserve">             1 876,00</w:t>
            </w:r>
          </w:p>
        </w:tc>
        <w:tc>
          <w:tcPr>
            <w:tcW w:w="2835" w:type="dxa"/>
            <w:tcBorders>
              <w:top w:val="single" w:sz="4" w:space="0" w:color="auto"/>
              <w:left w:val="single" w:sz="4" w:space="0" w:color="auto"/>
              <w:bottom w:val="single" w:sz="4" w:space="0" w:color="auto"/>
              <w:right w:val="single" w:sz="4" w:space="0" w:color="auto"/>
            </w:tcBorders>
          </w:tcPr>
          <w:p w:rsidR="00D43F22" w:rsidRPr="000E5A55" w:rsidRDefault="00D43F22" w:rsidP="00663A82">
            <w:pPr>
              <w:suppressAutoHyphens/>
              <w:ind w:left="0"/>
              <w:jc w:val="center"/>
              <w:rPr>
                <w:rFonts w:ascii="Times New Roman" w:hAnsi="Times New Roman"/>
                <w:bCs/>
                <w:color w:val="000000" w:themeColor="text1"/>
                <w:lang w:eastAsia="ar-SA"/>
              </w:rPr>
            </w:pPr>
            <w:r w:rsidRPr="000E5A55">
              <w:rPr>
                <w:rFonts w:ascii="Times New Roman" w:hAnsi="Times New Roman"/>
                <w:bCs/>
                <w:color w:val="000000" w:themeColor="text1"/>
                <w:lang w:eastAsia="ar-SA"/>
              </w:rPr>
              <w:t xml:space="preserve">  </w:t>
            </w:r>
            <w:r w:rsidR="000E5A55" w:rsidRPr="000E5A55">
              <w:rPr>
                <w:rFonts w:ascii="Times New Roman" w:hAnsi="Times New Roman"/>
                <w:bCs/>
                <w:color w:val="000000" w:themeColor="text1"/>
                <w:lang w:eastAsia="ar-SA"/>
              </w:rPr>
              <w:t>1 398,72</w:t>
            </w:r>
            <w:r w:rsidRPr="000E5A55">
              <w:rPr>
                <w:rFonts w:ascii="Times New Roman" w:hAnsi="Times New Roman"/>
                <w:bCs/>
                <w:color w:val="000000" w:themeColor="text1"/>
                <w:lang w:eastAsia="ar-SA"/>
              </w:rPr>
              <w:t xml:space="preserve"> </w:t>
            </w:r>
          </w:p>
        </w:tc>
      </w:tr>
      <w:tr w:rsidR="000E5A55" w:rsidRPr="000E5A55" w:rsidTr="004C5A2C">
        <w:tc>
          <w:tcPr>
            <w:tcW w:w="4962" w:type="dxa"/>
            <w:tcBorders>
              <w:top w:val="single" w:sz="4" w:space="0" w:color="auto"/>
              <w:left w:val="single" w:sz="4" w:space="0" w:color="auto"/>
              <w:bottom w:val="single" w:sz="4" w:space="0" w:color="auto"/>
              <w:right w:val="single" w:sz="4" w:space="0" w:color="auto"/>
            </w:tcBorders>
          </w:tcPr>
          <w:p w:rsidR="00D43F22" w:rsidRPr="000E5A55" w:rsidRDefault="00D43F22" w:rsidP="004C5A2C">
            <w:pPr>
              <w:suppressAutoHyphens/>
              <w:ind w:left="0"/>
              <w:rPr>
                <w:rFonts w:ascii="Times New Roman" w:hAnsi="Times New Roman"/>
                <w:bCs/>
                <w:color w:val="000000" w:themeColor="text1"/>
                <w:lang w:eastAsia="ar-SA"/>
              </w:rPr>
            </w:pPr>
            <w:r w:rsidRPr="000E5A55">
              <w:rPr>
                <w:rFonts w:ascii="Times New Roman" w:hAnsi="Times New Roman"/>
                <w:bCs/>
                <w:color w:val="000000" w:themeColor="text1"/>
                <w:lang w:eastAsia="ar-SA"/>
              </w:rPr>
              <w:t>dotacja celowa z budżetu wojewody</w:t>
            </w:r>
          </w:p>
          <w:p w:rsidR="00D43F22" w:rsidRPr="000E5A55" w:rsidRDefault="00D43F22" w:rsidP="004C5A2C">
            <w:pPr>
              <w:suppressAutoHyphens/>
              <w:ind w:left="0"/>
              <w:rPr>
                <w:rFonts w:ascii="Times New Roman" w:hAnsi="Times New Roman"/>
                <w:bCs/>
                <w:color w:val="000000" w:themeColor="text1"/>
                <w:lang w:eastAsia="ar-SA"/>
              </w:rPr>
            </w:pPr>
          </w:p>
        </w:tc>
        <w:tc>
          <w:tcPr>
            <w:tcW w:w="2410" w:type="dxa"/>
            <w:tcBorders>
              <w:top w:val="single" w:sz="4" w:space="0" w:color="auto"/>
              <w:left w:val="single" w:sz="4" w:space="0" w:color="auto"/>
              <w:bottom w:val="single" w:sz="4" w:space="0" w:color="auto"/>
              <w:right w:val="single" w:sz="4" w:space="0" w:color="auto"/>
            </w:tcBorders>
          </w:tcPr>
          <w:p w:rsidR="00D43F22" w:rsidRPr="000E5A55" w:rsidRDefault="000E5A55" w:rsidP="004C5A2C">
            <w:pPr>
              <w:suppressAutoHyphens/>
              <w:ind w:left="0"/>
              <w:jc w:val="center"/>
              <w:rPr>
                <w:rFonts w:ascii="Times New Roman" w:hAnsi="Times New Roman"/>
                <w:bCs/>
                <w:color w:val="000000" w:themeColor="text1"/>
                <w:lang w:eastAsia="ar-SA"/>
              </w:rPr>
            </w:pPr>
            <w:r w:rsidRPr="000E5A55">
              <w:rPr>
                <w:rFonts w:ascii="Times New Roman" w:hAnsi="Times New Roman"/>
                <w:bCs/>
                <w:color w:val="000000" w:themeColor="text1"/>
                <w:lang w:eastAsia="ar-SA"/>
              </w:rPr>
              <w:t>12 880,00</w:t>
            </w:r>
            <w:r w:rsidR="00D43F22" w:rsidRPr="000E5A55">
              <w:rPr>
                <w:rFonts w:ascii="Times New Roman" w:hAnsi="Times New Roman"/>
                <w:bCs/>
                <w:color w:val="000000" w:themeColor="text1"/>
                <w:lang w:eastAsia="ar-SA"/>
              </w:rPr>
              <w:t xml:space="preserve"> </w:t>
            </w:r>
          </w:p>
        </w:tc>
        <w:tc>
          <w:tcPr>
            <w:tcW w:w="2835" w:type="dxa"/>
            <w:tcBorders>
              <w:top w:val="single" w:sz="4" w:space="0" w:color="auto"/>
              <w:left w:val="single" w:sz="4" w:space="0" w:color="auto"/>
              <w:bottom w:val="single" w:sz="4" w:space="0" w:color="auto"/>
              <w:right w:val="single" w:sz="4" w:space="0" w:color="auto"/>
            </w:tcBorders>
          </w:tcPr>
          <w:p w:rsidR="00D43F22" w:rsidRPr="000E5A55" w:rsidRDefault="00D43F22" w:rsidP="00663A82">
            <w:pPr>
              <w:suppressAutoHyphens/>
              <w:ind w:left="0"/>
              <w:jc w:val="center"/>
              <w:rPr>
                <w:rFonts w:ascii="Times New Roman" w:hAnsi="Times New Roman"/>
                <w:bCs/>
                <w:color w:val="000000" w:themeColor="text1"/>
                <w:lang w:eastAsia="ar-SA"/>
              </w:rPr>
            </w:pPr>
            <w:r w:rsidRPr="000E5A55">
              <w:rPr>
                <w:rFonts w:ascii="Times New Roman" w:hAnsi="Times New Roman"/>
                <w:bCs/>
                <w:color w:val="000000" w:themeColor="text1"/>
                <w:lang w:eastAsia="ar-SA"/>
              </w:rPr>
              <w:t xml:space="preserve">  </w:t>
            </w:r>
            <w:r w:rsidR="000E5A55" w:rsidRPr="000E5A55">
              <w:rPr>
                <w:rFonts w:ascii="Times New Roman" w:hAnsi="Times New Roman"/>
                <w:bCs/>
                <w:color w:val="000000" w:themeColor="text1"/>
                <w:lang w:eastAsia="ar-SA"/>
              </w:rPr>
              <w:t>5 594,88</w:t>
            </w:r>
            <w:r w:rsidRPr="000E5A55">
              <w:rPr>
                <w:rFonts w:ascii="Times New Roman" w:hAnsi="Times New Roman"/>
                <w:bCs/>
                <w:color w:val="000000" w:themeColor="text1"/>
                <w:lang w:eastAsia="ar-SA"/>
              </w:rPr>
              <w:t xml:space="preserve"> </w:t>
            </w:r>
          </w:p>
        </w:tc>
      </w:tr>
    </w:tbl>
    <w:p w:rsidR="00D43F22" w:rsidRPr="000E5A55" w:rsidRDefault="00D43F22" w:rsidP="00D43F22">
      <w:pPr>
        <w:suppressAutoHyphens/>
        <w:autoSpaceDE w:val="0"/>
        <w:spacing w:line="276" w:lineRule="auto"/>
        <w:ind w:left="-284"/>
        <w:jc w:val="both"/>
        <w:rPr>
          <w:rFonts w:ascii="Times New Roman" w:hAnsi="Times New Roman"/>
          <w:iCs/>
          <w:color w:val="000000" w:themeColor="text1"/>
          <w:lang w:eastAsia="ar-SA"/>
        </w:rPr>
      </w:pPr>
    </w:p>
    <w:p w:rsidR="00D43F22" w:rsidRDefault="00D43F22" w:rsidP="00D43F22">
      <w:pPr>
        <w:suppressAutoHyphens/>
        <w:autoSpaceDE w:val="0"/>
        <w:spacing w:line="276" w:lineRule="auto"/>
        <w:ind w:left="-284"/>
        <w:jc w:val="both"/>
        <w:rPr>
          <w:rFonts w:ascii="Times New Roman" w:hAnsi="Times New Roman"/>
          <w:iCs/>
          <w:color w:val="FF0000"/>
          <w:lang w:eastAsia="ar-SA"/>
        </w:rPr>
      </w:pPr>
    </w:p>
    <w:p w:rsidR="000E5A55" w:rsidRDefault="000E5A55" w:rsidP="000E5A55">
      <w:pPr>
        <w:suppressAutoHyphens/>
        <w:spacing w:after="200" w:line="276" w:lineRule="auto"/>
        <w:ind w:left="0"/>
        <w:jc w:val="center"/>
        <w:rPr>
          <w:rFonts w:ascii="Times New Roman" w:hAnsi="Times New Roman"/>
          <w:b/>
          <w:bCs/>
          <w:color w:val="000000" w:themeColor="text1"/>
          <w:lang w:eastAsia="ar-SA"/>
        </w:rPr>
      </w:pPr>
      <w:r w:rsidRPr="00F57730">
        <w:rPr>
          <w:rFonts w:ascii="Times New Roman" w:hAnsi="Times New Roman"/>
          <w:b/>
          <w:bCs/>
          <w:color w:val="000000" w:themeColor="text1"/>
          <w:lang w:eastAsia="ar-SA"/>
        </w:rPr>
        <w:t>WYKONANIE  ZADAŃ  W  DZIALE   85</w:t>
      </w:r>
      <w:r w:rsidR="000A77B1">
        <w:rPr>
          <w:rFonts w:ascii="Times New Roman" w:hAnsi="Times New Roman"/>
          <w:b/>
          <w:bCs/>
          <w:color w:val="000000" w:themeColor="text1"/>
          <w:lang w:eastAsia="ar-SA"/>
        </w:rPr>
        <w:t>2</w:t>
      </w:r>
      <w:r w:rsidRPr="00F57730">
        <w:rPr>
          <w:rFonts w:ascii="Times New Roman" w:hAnsi="Times New Roman"/>
          <w:b/>
          <w:bCs/>
          <w:color w:val="000000" w:themeColor="text1"/>
          <w:lang w:eastAsia="ar-SA"/>
        </w:rPr>
        <w:t xml:space="preserve"> – POMOC  SPOŁECZNA</w:t>
      </w:r>
      <w:r w:rsidRPr="00F57730">
        <w:rPr>
          <w:rFonts w:ascii="Times New Roman" w:hAnsi="Times New Roman"/>
          <w:b/>
          <w:bCs/>
          <w:color w:val="000000" w:themeColor="text1"/>
          <w:lang w:eastAsia="ar-SA"/>
        </w:rPr>
        <w:br/>
        <w:t xml:space="preserve">  W DZIALE  85</w:t>
      </w:r>
      <w:r w:rsidR="000A77B1">
        <w:rPr>
          <w:rFonts w:ascii="Times New Roman" w:hAnsi="Times New Roman"/>
          <w:b/>
          <w:bCs/>
          <w:color w:val="000000" w:themeColor="text1"/>
          <w:lang w:eastAsia="ar-SA"/>
        </w:rPr>
        <w:t>3 POZOSTAŁE ZADANIA W ZAKRESIE POLITYKI SPOŁECZNEJ,                             ORAZ W</w:t>
      </w:r>
      <w:r w:rsidRPr="00F57730">
        <w:rPr>
          <w:rFonts w:ascii="Times New Roman" w:hAnsi="Times New Roman"/>
          <w:b/>
          <w:bCs/>
          <w:color w:val="000000" w:themeColor="text1"/>
          <w:lang w:eastAsia="ar-SA"/>
        </w:rPr>
        <w:t xml:space="preserve"> DZIALE 855 RODZINA</w:t>
      </w:r>
      <w:r w:rsidR="000A77B1">
        <w:rPr>
          <w:rFonts w:ascii="Times New Roman" w:hAnsi="Times New Roman"/>
          <w:b/>
          <w:bCs/>
          <w:color w:val="000000" w:themeColor="text1"/>
          <w:lang w:eastAsia="ar-SA"/>
        </w:rPr>
        <w:t xml:space="preserve"> W RAMACH POMOCY NA RZECZ OBYWATELOM UKRAINY</w:t>
      </w:r>
    </w:p>
    <w:tbl>
      <w:tblPr>
        <w:tblW w:w="10123" w:type="dxa"/>
        <w:tblInd w:w="-272" w:type="dxa"/>
        <w:tblLayout w:type="fixed"/>
        <w:tblCellMar>
          <w:left w:w="70" w:type="dxa"/>
          <w:right w:w="70" w:type="dxa"/>
        </w:tblCellMar>
        <w:tblLook w:val="0000" w:firstRow="0" w:lastRow="0" w:firstColumn="0" w:lastColumn="0" w:noHBand="0" w:noVBand="0"/>
      </w:tblPr>
      <w:tblGrid>
        <w:gridCol w:w="631"/>
        <w:gridCol w:w="706"/>
        <w:gridCol w:w="990"/>
        <w:gridCol w:w="2268"/>
        <w:gridCol w:w="1417"/>
        <w:gridCol w:w="1560"/>
        <w:gridCol w:w="1134"/>
        <w:gridCol w:w="1417"/>
      </w:tblGrid>
      <w:tr w:rsidR="000A77B1" w:rsidRPr="00DB2DC7" w:rsidTr="00FB170B">
        <w:trPr>
          <w:cantSplit/>
          <w:trHeight w:hRule="exact" w:val="565"/>
        </w:trPr>
        <w:tc>
          <w:tcPr>
            <w:tcW w:w="631" w:type="dxa"/>
            <w:vMerge w:val="restart"/>
            <w:tcBorders>
              <w:top w:val="single" w:sz="4" w:space="0" w:color="000000"/>
              <w:left w:val="single" w:sz="4" w:space="0" w:color="000000"/>
              <w:bottom w:val="single" w:sz="4" w:space="0" w:color="000000"/>
            </w:tcBorders>
            <w:textDirection w:val="tbRl"/>
          </w:tcPr>
          <w:p w:rsidR="000A77B1" w:rsidRPr="00F57730" w:rsidRDefault="000A77B1" w:rsidP="00FB170B">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Dział</w:t>
            </w:r>
          </w:p>
        </w:tc>
        <w:tc>
          <w:tcPr>
            <w:tcW w:w="706" w:type="dxa"/>
            <w:vMerge w:val="restart"/>
            <w:tcBorders>
              <w:top w:val="single" w:sz="4" w:space="0" w:color="000000"/>
              <w:left w:val="single" w:sz="4" w:space="0" w:color="000000"/>
              <w:bottom w:val="single" w:sz="4" w:space="0" w:color="000000"/>
            </w:tcBorders>
            <w:textDirection w:val="tbRl"/>
          </w:tcPr>
          <w:p w:rsidR="000A77B1" w:rsidRPr="00F57730" w:rsidRDefault="000A77B1" w:rsidP="00FB170B">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Rozdział</w:t>
            </w:r>
          </w:p>
        </w:tc>
        <w:tc>
          <w:tcPr>
            <w:tcW w:w="990" w:type="dxa"/>
            <w:vMerge w:val="restart"/>
            <w:tcBorders>
              <w:top w:val="single" w:sz="4" w:space="0" w:color="000000"/>
              <w:left w:val="single" w:sz="4" w:space="0" w:color="000000"/>
              <w:bottom w:val="single" w:sz="4" w:space="0" w:color="000000"/>
            </w:tcBorders>
            <w:textDirection w:val="tbRl"/>
          </w:tcPr>
          <w:p w:rsidR="000A77B1" w:rsidRPr="00F57730" w:rsidRDefault="000A77B1" w:rsidP="00FB170B">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Paragraf</w:t>
            </w:r>
          </w:p>
        </w:tc>
        <w:tc>
          <w:tcPr>
            <w:tcW w:w="2268" w:type="dxa"/>
            <w:vMerge w:val="restart"/>
            <w:tcBorders>
              <w:top w:val="single" w:sz="4" w:space="0" w:color="000000"/>
              <w:left w:val="single" w:sz="4" w:space="0" w:color="000000"/>
              <w:bottom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Nazwa</w:t>
            </w:r>
          </w:p>
        </w:tc>
        <w:tc>
          <w:tcPr>
            <w:tcW w:w="1417" w:type="dxa"/>
            <w:tcBorders>
              <w:top w:val="single" w:sz="4" w:space="0" w:color="000000"/>
              <w:left w:val="single" w:sz="4" w:space="0" w:color="000000"/>
              <w:bottom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Plan po zmianach</w:t>
            </w:r>
          </w:p>
        </w:tc>
        <w:tc>
          <w:tcPr>
            <w:tcW w:w="1560" w:type="dxa"/>
            <w:tcBorders>
              <w:top w:val="single" w:sz="4" w:space="0" w:color="000000"/>
              <w:left w:val="single" w:sz="4" w:space="0" w:color="000000"/>
              <w:bottom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Plan po zmianach</w:t>
            </w:r>
          </w:p>
        </w:tc>
        <w:tc>
          <w:tcPr>
            <w:tcW w:w="1134" w:type="dxa"/>
            <w:tcBorders>
              <w:top w:val="single" w:sz="4" w:space="0" w:color="000000"/>
              <w:left w:val="single" w:sz="4" w:space="0" w:color="000000"/>
              <w:bottom w:val="single" w:sz="4" w:space="0" w:color="000000"/>
              <w:right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Wykonanie</w:t>
            </w:r>
          </w:p>
        </w:tc>
        <w:tc>
          <w:tcPr>
            <w:tcW w:w="1417" w:type="dxa"/>
            <w:tcBorders>
              <w:top w:val="single" w:sz="4" w:space="0" w:color="000000"/>
              <w:left w:val="single" w:sz="4" w:space="0" w:color="000000"/>
              <w:bottom w:val="single" w:sz="4" w:space="0" w:color="000000"/>
              <w:right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 xml:space="preserve">Wykonanie </w:t>
            </w:r>
          </w:p>
        </w:tc>
      </w:tr>
      <w:tr w:rsidR="000A77B1" w:rsidRPr="00DB2DC7" w:rsidTr="00FB170B">
        <w:trPr>
          <w:cantSplit/>
          <w:trHeight w:val="581"/>
        </w:trPr>
        <w:tc>
          <w:tcPr>
            <w:tcW w:w="631" w:type="dxa"/>
            <w:vMerge/>
            <w:tcBorders>
              <w:top w:val="single" w:sz="4" w:space="0" w:color="000000"/>
              <w:left w:val="single" w:sz="4" w:space="0" w:color="000000"/>
              <w:bottom w:val="single" w:sz="4" w:space="0" w:color="000000"/>
            </w:tcBorders>
          </w:tcPr>
          <w:p w:rsidR="000A77B1" w:rsidRPr="00F57730" w:rsidRDefault="000A77B1" w:rsidP="00FB170B">
            <w:pPr>
              <w:suppressAutoHyphens/>
              <w:spacing w:after="200" w:line="276" w:lineRule="auto"/>
              <w:ind w:left="0"/>
              <w:rPr>
                <w:rFonts w:ascii="Times New Roman" w:hAnsi="Times New Roman"/>
                <w:color w:val="000000" w:themeColor="text1"/>
                <w:sz w:val="20"/>
                <w:szCs w:val="20"/>
                <w:lang w:eastAsia="ar-SA"/>
              </w:rPr>
            </w:pPr>
          </w:p>
        </w:tc>
        <w:tc>
          <w:tcPr>
            <w:tcW w:w="706" w:type="dxa"/>
            <w:vMerge/>
            <w:tcBorders>
              <w:top w:val="single" w:sz="4" w:space="0" w:color="000000"/>
              <w:left w:val="single" w:sz="4" w:space="0" w:color="000000"/>
              <w:bottom w:val="single" w:sz="4" w:space="0" w:color="000000"/>
            </w:tcBorders>
          </w:tcPr>
          <w:p w:rsidR="000A77B1" w:rsidRPr="00F57730" w:rsidRDefault="000A77B1" w:rsidP="00FB170B">
            <w:pPr>
              <w:suppressAutoHyphens/>
              <w:spacing w:after="200" w:line="276" w:lineRule="auto"/>
              <w:ind w:left="0"/>
              <w:rPr>
                <w:rFonts w:ascii="Times New Roman" w:hAnsi="Times New Roman"/>
                <w:color w:val="000000" w:themeColor="text1"/>
                <w:sz w:val="20"/>
                <w:szCs w:val="20"/>
                <w:lang w:eastAsia="ar-SA"/>
              </w:rPr>
            </w:pPr>
          </w:p>
        </w:tc>
        <w:tc>
          <w:tcPr>
            <w:tcW w:w="990" w:type="dxa"/>
            <w:vMerge/>
            <w:tcBorders>
              <w:top w:val="single" w:sz="4" w:space="0" w:color="000000"/>
              <w:left w:val="single" w:sz="4" w:space="0" w:color="000000"/>
              <w:bottom w:val="single" w:sz="4" w:space="0" w:color="000000"/>
            </w:tcBorders>
          </w:tcPr>
          <w:p w:rsidR="000A77B1" w:rsidRPr="00F57730" w:rsidRDefault="000A77B1" w:rsidP="00FB170B">
            <w:pPr>
              <w:suppressAutoHyphens/>
              <w:spacing w:after="200" w:line="276" w:lineRule="auto"/>
              <w:ind w:left="0"/>
              <w:rPr>
                <w:rFonts w:ascii="Times New Roman" w:hAnsi="Times New Roman"/>
                <w:color w:val="000000" w:themeColor="text1"/>
                <w:sz w:val="20"/>
                <w:szCs w:val="20"/>
                <w:lang w:eastAsia="ar-SA"/>
              </w:rPr>
            </w:pPr>
          </w:p>
        </w:tc>
        <w:tc>
          <w:tcPr>
            <w:tcW w:w="2268" w:type="dxa"/>
            <w:vMerge/>
            <w:tcBorders>
              <w:top w:val="single" w:sz="4" w:space="0" w:color="000000"/>
              <w:left w:val="single" w:sz="4" w:space="0" w:color="000000"/>
              <w:bottom w:val="single" w:sz="4" w:space="0" w:color="000000"/>
            </w:tcBorders>
          </w:tcPr>
          <w:p w:rsidR="000A77B1" w:rsidRPr="00F57730" w:rsidRDefault="000A77B1" w:rsidP="00FB170B">
            <w:pPr>
              <w:suppressAutoHyphens/>
              <w:spacing w:after="200" w:line="276" w:lineRule="auto"/>
              <w:ind w:left="0"/>
              <w:rPr>
                <w:rFonts w:ascii="Times New Roman" w:hAnsi="Times New Roman"/>
                <w:color w:val="000000" w:themeColor="text1"/>
                <w:sz w:val="20"/>
                <w:szCs w:val="20"/>
                <w:lang w:eastAsia="ar-SA"/>
              </w:rPr>
            </w:pPr>
          </w:p>
        </w:tc>
        <w:tc>
          <w:tcPr>
            <w:tcW w:w="1417" w:type="dxa"/>
            <w:tcBorders>
              <w:top w:val="single" w:sz="4" w:space="0" w:color="000000"/>
              <w:left w:val="single" w:sz="4" w:space="0" w:color="000000"/>
              <w:bottom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własne</w:t>
            </w:r>
          </w:p>
        </w:tc>
        <w:tc>
          <w:tcPr>
            <w:tcW w:w="1560" w:type="dxa"/>
            <w:tcBorders>
              <w:top w:val="single" w:sz="4" w:space="0" w:color="000000"/>
              <w:left w:val="single" w:sz="4" w:space="0" w:color="000000"/>
              <w:bottom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zlecone</w:t>
            </w:r>
          </w:p>
        </w:tc>
        <w:tc>
          <w:tcPr>
            <w:tcW w:w="1134" w:type="dxa"/>
            <w:tcBorders>
              <w:top w:val="single" w:sz="4" w:space="0" w:color="000000"/>
              <w:left w:val="single" w:sz="4" w:space="0" w:color="000000"/>
              <w:bottom w:val="single" w:sz="4" w:space="0" w:color="000000"/>
              <w:right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własne</w:t>
            </w:r>
          </w:p>
        </w:tc>
        <w:tc>
          <w:tcPr>
            <w:tcW w:w="1417" w:type="dxa"/>
            <w:tcBorders>
              <w:top w:val="single" w:sz="4" w:space="0" w:color="000000"/>
              <w:left w:val="single" w:sz="4" w:space="0" w:color="000000"/>
              <w:bottom w:val="single" w:sz="4" w:space="0" w:color="000000"/>
              <w:right w:val="single" w:sz="4" w:space="0" w:color="000000"/>
            </w:tcBorders>
          </w:tcPr>
          <w:p w:rsidR="000A77B1" w:rsidRPr="00F57730" w:rsidRDefault="000A77B1"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 xml:space="preserve">zadania zlecone </w:t>
            </w:r>
          </w:p>
        </w:tc>
      </w:tr>
      <w:tr w:rsidR="000A77B1" w:rsidRPr="00DB2DC7" w:rsidTr="0049044E">
        <w:trPr>
          <w:trHeight w:val="713"/>
        </w:trPr>
        <w:tc>
          <w:tcPr>
            <w:tcW w:w="631" w:type="dxa"/>
            <w:tcBorders>
              <w:top w:val="single" w:sz="4" w:space="0" w:color="000000"/>
              <w:left w:val="single" w:sz="4" w:space="0" w:color="000000"/>
              <w:bottom w:val="single" w:sz="4" w:space="0" w:color="auto"/>
            </w:tcBorders>
          </w:tcPr>
          <w:p w:rsidR="000A77B1" w:rsidRDefault="000A77B1" w:rsidP="00FB170B">
            <w:pPr>
              <w:suppressAutoHyphens/>
              <w:ind w:left="0"/>
              <w:rPr>
                <w:rFonts w:ascii="Times New Roman" w:hAnsi="Times New Roman"/>
                <w:noProof/>
                <w:color w:val="FF0000"/>
                <w:lang w:eastAsia="ar-SA"/>
              </w:rPr>
            </w:pPr>
            <w:r w:rsidRPr="000A77B1">
              <w:rPr>
                <w:rFonts w:ascii="Times New Roman" w:hAnsi="Times New Roman"/>
                <w:noProof/>
                <w:color w:val="000000" w:themeColor="text1"/>
                <w:lang w:eastAsia="ar-SA"/>
              </w:rPr>
              <w:t>852</w:t>
            </w:r>
          </w:p>
        </w:tc>
        <w:tc>
          <w:tcPr>
            <w:tcW w:w="706" w:type="dxa"/>
            <w:tcBorders>
              <w:top w:val="single" w:sz="4" w:space="0" w:color="000000"/>
              <w:left w:val="single" w:sz="4" w:space="0" w:color="000000"/>
              <w:bottom w:val="single" w:sz="4" w:space="0" w:color="auto"/>
            </w:tcBorders>
          </w:tcPr>
          <w:p w:rsidR="000A77B1" w:rsidRPr="00AE0EF6" w:rsidRDefault="000A77B1" w:rsidP="00FB170B">
            <w:pPr>
              <w:suppressAutoHyphens/>
              <w:ind w:left="0"/>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85295</w:t>
            </w:r>
          </w:p>
        </w:tc>
        <w:tc>
          <w:tcPr>
            <w:tcW w:w="990" w:type="dxa"/>
            <w:tcBorders>
              <w:top w:val="single" w:sz="4" w:space="0" w:color="000000"/>
              <w:left w:val="single" w:sz="4" w:space="0" w:color="000000"/>
              <w:bottom w:val="single" w:sz="4" w:space="0" w:color="auto"/>
            </w:tcBorders>
          </w:tcPr>
          <w:p w:rsidR="000A77B1" w:rsidRDefault="0049044E"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 xml:space="preserve"> 2700</w:t>
            </w:r>
          </w:p>
          <w:p w:rsidR="000A77B1" w:rsidRDefault="000A77B1" w:rsidP="00FB170B">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/dotacja/</w:t>
            </w:r>
          </w:p>
          <w:p w:rsidR="000A77B1" w:rsidRPr="001406EC" w:rsidRDefault="000A77B1" w:rsidP="00FB170B">
            <w:pPr>
              <w:suppressAutoHyphens/>
              <w:ind w:left="0"/>
              <w:rPr>
                <w:rFonts w:ascii="Times New Roman" w:hAnsi="Times New Roman"/>
                <w:color w:val="000000" w:themeColor="text1"/>
                <w:lang w:eastAsia="ar-SA"/>
              </w:rPr>
            </w:pPr>
          </w:p>
        </w:tc>
        <w:tc>
          <w:tcPr>
            <w:tcW w:w="2268" w:type="dxa"/>
            <w:tcBorders>
              <w:top w:val="single" w:sz="4" w:space="0" w:color="000000"/>
              <w:left w:val="single" w:sz="4" w:space="0" w:color="000000"/>
              <w:bottom w:val="single" w:sz="4" w:space="0" w:color="auto"/>
            </w:tcBorders>
          </w:tcPr>
          <w:p w:rsidR="000A77B1" w:rsidRPr="00AE0EF6" w:rsidRDefault="0049044E" w:rsidP="00FB170B">
            <w:pPr>
              <w:suppressAutoHyphens/>
              <w:ind w:left="0"/>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Posiłek doraźny</w:t>
            </w:r>
          </w:p>
        </w:tc>
        <w:tc>
          <w:tcPr>
            <w:tcW w:w="1417" w:type="dxa"/>
            <w:tcBorders>
              <w:top w:val="single" w:sz="4" w:space="0" w:color="000000"/>
              <w:left w:val="single" w:sz="4" w:space="0" w:color="000000"/>
              <w:bottom w:val="single" w:sz="4" w:space="0" w:color="auto"/>
            </w:tcBorders>
          </w:tcPr>
          <w:p w:rsidR="000A77B1" w:rsidRPr="00AE0EF6" w:rsidRDefault="0049044E" w:rsidP="00FB170B">
            <w:pPr>
              <w:suppressAutoHyphens/>
              <w:ind w:left="0"/>
              <w:jc w:val="center"/>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19 368,00</w:t>
            </w:r>
          </w:p>
        </w:tc>
        <w:tc>
          <w:tcPr>
            <w:tcW w:w="1560" w:type="dxa"/>
            <w:tcBorders>
              <w:top w:val="single" w:sz="4" w:space="0" w:color="000000"/>
              <w:left w:val="single" w:sz="4" w:space="0" w:color="000000"/>
              <w:bottom w:val="single" w:sz="4" w:space="0" w:color="auto"/>
            </w:tcBorders>
          </w:tcPr>
          <w:p w:rsidR="000A77B1" w:rsidRPr="00AE0EF6" w:rsidRDefault="000A77B1" w:rsidP="00FB170B">
            <w:pPr>
              <w:suppressAutoHyphens/>
              <w:ind w:left="0"/>
              <w:jc w:val="center"/>
              <w:rPr>
                <w:rFonts w:ascii="Times New Roman" w:eastAsia="Times New Roman" w:hAnsi="Times New Roman"/>
                <w:color w:val="000000" w:themeColor="text1"/>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0A77B1" w:rsidRPr="00AE0EF6" w:rsidRDefault="0049044E" w:rsidP="00FB170B">
            <w:pPr>
              <w:suppressAutoHyphens/>
              <w:ind w:left="0"/>
              <w:jc w:val="center"/>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16 379,00</w:t>
            </w:r>
          </w:p>
        </w:tc>
        <w:tc>
          <w:tcPr>
            <w:tcW w:w="1417" w:type="dxa"/>
            <w:tcBorders>
              <w:top w:val="single" w:sz="4" w:space="0" w:color="000000"/>
              <w:left w:val="single" w:sz="4" w:space="0" w:color="000000"/>
              <w:bottom w:val="single" w:sz="4" w:space="0" w:color="auto"/>
              <w:right w:val="single" w:sz="4" w:space="0" w:color="000000"/>
            </w:tcBorders>
          </w:tcPr>
          <w:p w:rsidR="000A77B1" w:rsidRPr="00AE0EF6" w:rsidRDefault="000A77B1" w:rsidP="00FB170B">
            <w:pPr>
              <w:suppressAutoHyphens/>
              <w:ind w:left="0"/>
              <w:jc w:val="center"/>
              <w:rPr>
                <w:rFonts w:ascii="Times New Roman" w:eastAsia="Times New Roman" w:hAnsi="Times New Roman"/>
                <w:color w:val="000000" w:themeColor="text1"/>
                <w:lang w:eastAsia="ar-SA"/>
              </w:rPr>
            </w:pPr>
          </w:p>
        </w:tc>
      </w:tr>
      <w:tr w:rsidR="000A77B1" w:rsidRPr="00DB2DC7" w:rsidTr="0049044E">
        <w:trPr>
          <w:trHeight w:val="510"/>
        </w:trPr>
        <w:tc>
          <w:tcPr>
            <w:tcW w:w="631" w:type="dxa"/>
            <w:tcBorders>
              <w:top w:val="single" w:sz="4" w:space="0" w:color="auto"/>
              <w:left w:val="single" w:sz="4" w:space="0" w:color="000000"/>
              <w:bottom w:val="single" w:sz="4" w:space="0" w:color="000000"/>
            </w:tcBorders>
          </w:tcPr>
          <w:p w:rsidR="000A77B1" w:rsidRPr="00D13AC8" w:rsidRDefault="000A77B1"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853</w:t>
            </w:r>
          </w:p>
        </w:tc>
        <w:tc>
          <w:tcPr>
            <w:tcW w:w="706" w:type="dxa"/>
            <w:tcBorders>
              <w:top w:val="single" w:sz="4" w:space="0" w:color="auto"/>
              <w:left w:val="single" w:sz="4" w:space="0" w:color="000000"/>
              <w:bottom w:val="single" w:sz="4" w:space="0" w:color="000000"/>
            </w:tcBorders>
          </w:tcPr>
          <w:p w:rsidR="000A77B1" w:rsidRPr="00D13AC8" w:rsidRDefault="000A77B1"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85395</w:t>
            </w:r>
          </w:p>
        </w:tc>
        <w:tc>
          <w:tcPr>
            <w:tcW w:w="990" w:type="dxa"/>
            <w:tcBorders>
              <w:top w:val="single" w:sz="4" w:space="0" w:color="auto"/>
              <w:left w:val="single" w:sz="4" w:space="0" w:color="000000"/>
              <w:bottom w:val="single" w:sz="4" w:space="0" w:color="000000"/>
            </w:tcBorders>
          </w:tcPr>
          <w:p w:rsidR="000A77B1" w:rsidRPr="00D13AC8" w:rsidRDefault="0049044E"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2700</w:t>
            </w:r>
            <w:r w:rsidR="000A77B1" w:rsidRPr="00D13AC8">
              <w:rPr>
                <w:rFonts w:ascii="Times New Roman" w:hAnsi="Times New Roman"/>
                <w:color w:val="000000" w:themeColor="text1"/>
                <w:lang w:eastAsia="ar-SA"/>
              </w:rPr>
              <w:br/>
              <w:t>/dotacja/</w:t>
            </w:r>
          </w:p>
        </w:tc>
        <w:tc>
          <w:tcPr>
            <w:tcW w:w="2268" w:type="dxa"/>
            <w:tcBorders>
              <w:top w:val="single" w:sz="4" w:space="0" w:color="auto"/>
              <w:left w:val="single" w:sz="4" w:space="0" w:color="000000"/>
              <w:bottom w:val="single" w:sz="4" w:space="0" w:color="000000"/>
            </w:tcBorders>
          </w:tcPr>
          <w:p w:rsidR="000A77B1" w:rsidRPr="00D13AC8" w:rsidRDefault="0049044E"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Jednorazowa pomoc w wysokości 300zł</w:t>
            </w:r>
          </w:p>
        </w:tc>
        <w:tc>
          <w:tcPr>
            <w:tcW w:w="1417" w:type="dxa"/>
            <w:tcBorders>
              <w:top w:val="single" w:sz="4" w:space="0" w:color="auto"/>
              <w:left w:val="single" w:sz="4" w:space="0" w:color="000000"/>
              <w:bottom w:val="single" w:sz="4" w:space="0" w:color="000000"/>
            </w:tcBorders>
          </w:tcPr>
          <w:p w:rsidR="000A77B1" w:rsidRPr="00D13AC8" w:rsidRDefault="0049044E" w:rsidP="00FB170B">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404 234,08</w:t>
            </w:r>
          </w:p>
          <w:p w:rsidR="000A77B1" w:rsidRPr="00D13AC8" w:rsidRDefault="000A77B1" w:rsidP="00FB170B">
            <w:pPr>
              <w:suppressAutoHyphens/>
              <w:ind w:left="0"/>
              <w:jc w:val="center"/>
              <w:rPr>
                <w:rFonts w:ascii="Times New Roman" w:hAnsi="Times New Roman"/>
                <w:color w:val="000000" w:themeColor="text1"/>
                <w:lang w:eastAsia="ar-SA"/>
              </w:rPr>
            </w:pPr>
          </w:p>
          <w:p w:rsidR="000A77B1" w:rsidRPr="00D13AC8" w:rsidRDefault="000A77B1" w:rsidP="00FB170B">
            <w:pPr>
              <w:suppressAutoHyphens/>
              <w:ind w:left="0"/>
              <w:jc w:val="center"/>
              <w:rPr>
                <w:rFonts w:ascii="Times New Roman" w:hAnsi="Times New Roman"/>
                <w:color w:val="000000" w:themeColor="text1"/>
                <w:lang w:eastAsia="ar-SA"/>
              </w:rPr>
            </w:pPr>
          </w:p>
          <w:p w:rsidR="000A77B1" w:rsidRPr="00D13AC8" w:rsidRDefault="000A77B1" w:rsidP="00FB170B">
            <w:pPr>
              <w:suppressAutoHyphens/>
              <w:ind w:left="0"/>
              <w:jc w:val="center"/>
              <w:rPr>
                <w:rFonts w:ascii="Times New Roman" w:hAnsi="Times New Roman"/>
                <w:color w:val="000000" w:themeColor="text1"/>
                <w:lang w:eastAsia="ar-SA"/>
              </w:rPr>
            </w:pPr>
          </w:p>
        </w:tc>
        <w:tc>
          <w:tcPr>
            <w:tcW w:w="1560" w:type="dxa"/>
            <w:tcBorders>
              <w:top w:val="single" w:sz="4" w:space="0" w:color="auto"/>
              <w:left w:val="single" w:sz="4" w:space="0" w:color="000000"/>
              <w:bottom w:val="single" w:sz="4" w:space="0" w:color="000000"/>
            </w:tcBorders>
          </w:tcPr>
          <w:p w:rsidR="000A77B1" w:rsidRPr="00D13AC8" w:rsidRDefault="000A77B1" w:rsidP="00FB170B">
            <w:pPr>
              <w:suppressAutoHyphens/>
              <w:ind w:left="0"/>
              <w:jc w:val="center"/>
              <w:rPr>
                <w:rFonts w:ascii="Times New Roman" w:hAnsi="Times New Roman"/>
                <w:color w:val="000000" w:themeColor="text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0A77B1" w:rsidRPr="00D13AC8" w:rsidRDefault="0049044E" w:rsidP="00FB170B">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404 083,87</w:t>
            </w:r>
          </w:p>
          <w:p w:rsidR="000A77B1" w:rsidRPr="00D13AC8" w:rsidRDefault="000A77B1" w:rsidP="00FB170B">
            <w:pPr>
              <w:suppressAutoHyphens/>
              <w:ind w:left="0"/>
              <w:jc w:val="center"/>
              <w:rPr>
                <w:rFonts w:ascii="Times New Roman" w:hAnsi="Times New Roman"/>
                <w:color w:val="000000" w:themeColor="text1"/>
                <w:lang w:eastAsia="ar-SA"/>
              </w:rPr>
            </w:pPr>
          </w:p>
          <w:p w:rsidR="000A77B1" w:rsidRPr="00D13AC8" w:rsidRDefault="000A77B1" w:rsidP="00FB170B">
            <w:pPr>
              <w:suppressAutoHyphens/>
              <w:ind w:left="0"/>
              <w:jc w:val="center"/>
              <w:rPr>
                <w:rFonts w:ascii="Times New Roman" w:hAnsi="Times New Roman"/>
                <w:color w:val="000000" w:themeColor="text1"/>
                <w:lang w:eastAsia="ar-SA"/>
              </w:rPr>
            </w:pPr>
          </w:p>
          <w:p w:rsidR="000A77B1" w:rsidRPr="00D13AC8" w:rsidRDefault="000A77B1" w:rsidP="00FB170B">
            <w:pPr>
              <w:suppressAutoHyphens/>
              <w:ind w:left="0"/>
              <w:jc w:val="center"/>
              <w:rPr>
                <w:rFonts w:ascii="Times New Roman" w:hAnsi="Times New Roman"/>
                <w:color w:val="000000" w:themeColor="text1"/>
                <w:lang w:eastAsia="ar-SA"/>
              </w:rPr>
            </w:pPr>
          </w:p>
        </w:tc>
        <w:tc>
          <w:tcPr>
            <w:tcW w:w="1417" w:type="dxa"/>
            <w:tcBorders>
              <w:top w:val="single" w:sz="4" w:space="0" w:color="auto"/>
              <w:left w:val="single" w:sz="4" w:space="0" w:color="000000"/>
              <w:bottom w:val="single" w:sz="4" w:space="0" w:color="000000"/>
              <w:right w:val="single" w:sz="4" w:space="0" w:color="000000"/>
            </w:tcBorders>
          </w:tcPr>
          <w:p w:rsidR="000A77B1" w:rsidRPr="00DB2DC7" w:rsidRDefault="000A77B1" w:rsidP="00FB170B">
            <w:pPr>
              <w:suppressAutoHyphens/>
              <w:ind w:left="0"/>
              <w:jc w:val="center"/>
              <w:rPr>
                <w:rFonts w:ascii="Times New Roman" w:hAnsi="Times New Roman"/>
                <w:color w:val="FF0000"/>
                <w:lang w:eastAsia="ar-SA"/>
              </w:rPr>
            </w:pPr>
          </w:p>
        </w:tc>
      </w:tr>
      <w:tr w:rsidR="000A77B1" w:rsidRPr="00DB2DC7" w:rsidTr="00FB170B">
        <w:trPr>
          <w:trHeight w:val="1091"/>
        </w:trPr>
        <w:tc>
          <w:tcPr>
            <w:tcW w:w="631" w:type="dxa"/>
            <w:tcBorders>
              <w:top w:val="single" w:sz="4" w:space="0" w:color="auto"/>
              <w:left w:val="single" w:sz="4" w:space="0" w:color="000000"/>
              <w:bottom w:val="single" w:sz="4" w:space="0" w:color="000000"/>
            </w:tcBorders>
          </w:tcPr>
          <w:p w:rsidR="000A77B1" w:rsidRPr="00DB2DC7" w:rsidRDefault="000A77B1" w:rsidP="00FB170B">
            <w:pPr>
              <w:suppressAutoHyphens/>
              <w:ind w:left="0"/>
              <w:rPr>
                <w:rFonts w:ascii="Times New Roman" w:hAnsi="Times New Roman"/>
                <w:color w:val="FF0000"/>
                <w:lang w:eastAsia="ar-SA"/>
              </w:rPr>
            </w:pPr>
            <w:r w:rsidRPr="000A77B1">
              <w:rPr>
                <w:rFonts w:ascii="Times New Roman" w:hAnsi="Times New Roman"/>
                <w:color w:val="000000" w:themeColor="text1"/>
                <w:lang w:eastAsia="ar-SA"/>
              </w:rPr>
              <w:t>855</w:t>
            </w:r>
          </w:p>
        </w:tc>
        <w:tc>
          <w:tcPr>
            <w:tcW w:w="706" w:type="dxa"/>
            <w:tcBorders>
              <w:top w:val="single" w:sz="4" w:space="0" w:color="auto"/>
              <w:left w:val="single" w:sz="4" w:space="0" w:color="000000"/>
              <w:bottom w:val="single" w:sz="4" w:space="0" w:color="000000"/>
            </w:tcBorders>
          </w:tcPr>
          <w:p w:rsidR="000A77B1" w:rsidRPr="00D13AC8" w:rsidRDefault="000A77B1" w:rsidP="00FB170B">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85502</w:t>
            </w:r>
          </w:p>
        </w:tc>
        <w:tc>
          <w:tcPr>
            <w:tcW w:w="990" w:type="dxa"/>
            <w:tcBorders>
              <w:top w:val="single" w:sz="4" w:space="0" w:color="auto"/>
              <w:left w:val="single" w:sz="4" w:space="0" w:color="000000"/>
              <w:bottom w:val="single" w:sz="4" w:space="0" w:color="000000"/>
            </w:tcBorders>
          </w:tcPr>
          <w:p w:rsidR="000A77B1" w:rsidRPr="00D13AC8" w:rsidRDefault="0049044E"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2700</w:t>
            </w:r>
          </w:p>
          <w:p w:rsidR="000A77B1" w:rsidRPr="00D13AC8" w:rsidRDefault="000A77B1" w:rsidP="00FB170B">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/dotacja/</w:t>
            </w:r>
          </w:p>
        </w:tc>
        <w:tc>
          <w:tcPr>
            <w:tcW w:w="2268" w:type="dxa"/>
            <w:tcBorders>
              <w:top w:val="single" w:sz="4" w:space="0" w:color="auto"/>
              <w:left w:val="single" w:sz="4" w:space="0" w:color="000000"/>
              <w:bottom w:val="single" w:sz="4" w:space="0" w:color="000000"/>
            </w:tcBorders>
          </w:tcPr>
          <w:p w:rsidR="000A77B1" w:rsidRPr="00D13AC8" w:rsidRDefault="000A77B1" w:rsidP="00FB170B">
            <w:pPr>
              <w:suppressAutoHyphens/>
              <w:ind w:left="0"/>
              <w:rPr>
                <w:rFonts w:ascii="Times New Roman" w:hAnsi="Times New Roman"/>
                <w:color w:val="000000" w:themeColor="text1"/>
                <w:lang w:eastAsia="ar-SA"/>
              </w:rPr>
            </w:pPr>
            <w:r w:rsidRPr="00D13AC8">
              <w:rPr>
                <w:rFonts w:ascii="Times New Roman" w:hAnsi="Times New Roman"/>
                <w:color w:val="000000" w:themeColor="text1"/>
                <w:lang w:eastAsia="ar-SA"/>
              </w:rPr>
              <w:t>Świadczenia rodzinne</w:t>
            </w:r>
          </w:p>
        </w:tc>
        <w:tc>
          <w:tcPr>
            <w:tcW w:w="1417" w:type="dxa"/>
            <w:tcBorders>
              <w:top w:val="single" w:sz="4" w:space="0" w:color="auto"/>
              <w:left w:val="single" w:sz="4" w:space="0" w:color="000000"/>
              <w:bottom w:val="single" w:sz="4" w:space="0" w:color="000000"/>
            </w:tcBorders>
          </w:tcPr>
          <w:p w:rsidR="000A77B1" w:rsidRPr="00D13AC8" w:rsidRDefault="000A77B1" w:rsidP="00FB170B">
            <w:pPr>
              <w:suppressAutoHyphens/>
              <w:ind w:left="0"/>
              <w:jc w:val="center"/>
              <w:rPr>
                <w:rFonts w:ascii="Times New Roman" w:hAnsi="Times New Roman"/>
                <w:color w:val="000000" w:themeColor="text1"/>
                <w:lang w:eastAsia="ar-SA"/>
              </w:rPr>
            </w:pPr>
          </w:p>
          <w:p w:rsidR="0049044E" w:rsidRDefault="0049044E" w:rsidP="00FB170B">
            <w:pPr>
              <w:suppressAutoHyphens/>
              <w:ind w:left="0"/>
              <w:jc w:val="center"/>
              <w:rPr>
                <w:rFonts w:ascii="Times New Roman" w:hAnsi="Times New Roman"/>
                <w:color w:val="000000" w:themeColor="text1"/>
                <w:lang w:eastAsia="ar-SA"/>
              </w:rPr>
            </w:pPr>
          </w:p>
          <w:p w:rsidR="000A77B1" w:rsidRPr="00D13AC8" w:rsidRDefault="0049044E" w:rsidP="00FB170B">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158 066,00</w:t>
            </w:r>
          </w:p>
          <w:p w:rsidR="000A77B1" w:rsidRPr="00D13AC8" w:rsidRDefault="000A77B1" w:rsidP="0049044E">
            <w:pPr>
              <w:suppressAutoHyphens/>
              <w:ind w:left="0"/>
              <w:rPr>
                <w:rFonts w:ascii="Times New Roman" w:hAnsi="Times New Roman"/>
                <w:color w:val="000000" w:themeColor="text1"/>
                <w:lang w:eastAsia="ar-SA"/>
              </w:rPr>
            </w:pPr>
          </w:p>
        </w:tc>
        <w:tc>
          <w:tcPr>
            <w:tcW w:w="1560" w:type="dxa"/>
            <w:tcBorders>
              <w:top w:val="single" w:sz="4" w:space="0" w:color="auto"/>
              <w:left w:val="single" w:sz="4" w:space="0" w:color="000000"/>
              <w:bottom w:val="single" w:sz="4" w:space="0" w:color="000000"/>
            </w:tcBorders>
          </w:tcPr>
          <w:p w:rsidR="000A77B1" w:rsidRPr="00D13AC8" w:rsidRDefault="000A77B1" w:rsidP="00FB170B">
            <w:pPr>
              <w:suppressAutoHyphens/>
              <w:ind w:left="0"/>
              <w:rPr>
                <w:rFonts w:ascii="Times New Roman" w:hAnsi="Times New Roman"/>
                <w:color w:val="000000" w:themeColor="text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0A77B1" w:rsidRPr="00D13AC8" w:rsidRDefault="000A77B1" w:rsidP="00FB170B">
            <w:pPr>
              <w:suppressAutoHyphens/>
              <w:ind w:left="0"/>
              <w:jc w:val="center"/>
              <w:rPr>
                <w:rFonts w:ascii="Times New Roman" w:hAnsi="Times New Roman"/>
                <w:color w:val="000000" w:themeColor="text1"/>
                <w:lang w:eastAsia="ar-SA"/>
              </w:rPr>
            </w:pPr>
          </w:p>
          <w:p w:rsidR="000A77B1" w:rsidRPr="00D13AC8" w:rsidRDefault="000A77B1" w:rsidP="00FB170B">
            <w:pPr>
              <w:suppressAutoHyphens/>
              <w:ind w:left="0"/>
              <w:jc w:val="center"/>
              <w:rPr>
                <w:rFonts w:ascii="Times New Roman" w:hAnsi="Times New Roman"/>
                <w:color w:val="000000" w:themeColor="text1"/>
                <w:lang w:eastAsia="ar-SA"/>
              </w:rPr>
            </w:pPr>
          </w:p>
          <w:p w:rsidR="000A77B1" w:rsidRPr="00D13AC8" w:rsidRDefault="0049044E" w:rsidP="00FB170B">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144 804,77</w:t>
            </w:r>
          </w:p>
          <w:p w:rsidR="000A77B1" w:rsidRDefault="000A77B1" w:rsidP="00FB170B">
            <w:pPr>
              <w:suppressAutoHyphens/>
              <w:ind w:left="0"/>
              <w:jc w:val="center"/>
              <w:rPr>
                <w:rFonts w:ascii="Times New Roman" w:hAnsi="Times New Roman"/>
                <w:color w:val="000000" w:themeColor="text1"/>
                <w:lang w:eastAsia="ar-SA"/>
              </w:rPr>
            </w:pPr>
          </w:p>
          <w:p w:rsidR="000A77B1" w:rsidRPr="00D13AC8" w:rsidRDefault="000A77B1" w:rsidP="00FB170B">
            <w:pPr>
              <w:suppressAutoHyphens/>
              <w:ind w:left="0"/>
              <w:jc w:val="center"/>
              <w:rPr>
                <w:rFonts w:ascii="Times New Roman" w:hAnsi="Times New Roman"/>
                <w:color w:val="000000" w:themeColor="text1"/>
                <w:lang w:eastAsia="ar-SA"/>
              </w:rPr>
            </w:pPr>
          </w:p>
        </w:tc>
        <w:tc>
          <w:tcPr>
            <w:tcW w:w="1417" w:type="dxa"/>
            <w:tcBorders>
              <w:top w:val="single" w:sz="4" w:space="0" w:color="auto"/>
              <w:left w:val="single" w:sz="4" w:space="0" w:color="000000"/>
              <w:bottom w:val="single" w:sz="4" w:space="0" w:color="000000"/>
              <w:right w:val="single" w:sz="4" w:space="0" w:color="000000"/>
            </w:tcBorders>
          </w:tcPr>
          <w:p w:rsidR="000A77B1" w:rsidRPr="00D13AC8" w:rsidRDefault="000A77B1" w:rsidP="00FB170B">
            <w:pPr>
              <w:suppressAutoHyphens/>
              <w:ind w:left="-282"/>
              <w:rPr>
                <w:rFonts w:ascii="Times New Roman" w:hAnsi="Times New Roman"/>
                <w:color w:val="000000" w:themeColor="text1"/>
                <w:lang w:eastAsia="ar-SA"/>
              </w:rPr>
            </w:pPr>
            <w:r w:rsidRPr="00D13AC8">
              <w:rPr>
                <w:rFonts w:ascii="Times New Roman" w:hAnsi="Times New Roman"/>
                <w:color w:val="000000" w:themeColor="text1"/>
                <w:lang w:eastAsia="ar-SA"/>
              </w:rPr>
              <w:t xml:space="preserve">    </w:t>
            </w:r>
            <w:r>
              <w:rPr>
                <w:rFonts w:ascii="Times New Roman" w:hAnsi="Times New Roman"/>
                <w:color w:val="000000" w:themeColor="text1"/>
                <w:lang w:eastAsia="ar-SA"/>
              </w:rPr>
              <w:t xml:space="preserve">  </w:t>
            </w:r>
          </w:p>
        </w:tc>
      </w:tr>
      <w:tr w:rsidR="000A77B1" w:rsidRPr="00DB2DC7" w:rsidTr="00FB170B">
        <w:trPr>
          <w:trHeight w:val="418"/>
        </w:trPr>
        <w:tc>
          <w:tcPr>
            <w:tcW w:w="631" w:type="dxa"/>
            <w:tcBorders>
              <w:top w:val="single" w:sz="4" w:space="0" w:color="000000"/>
            </w:tcBorders>
          </w:tcPr>
          <w:p w:rsidR="000A77B1" w:rsidRPr="00DB2DC7" w:rsidRDefault="000A77B1" w:rsidP="00FB170B">
            <w:pPr>
              <w:suppressAutoHyphens/>
              <w:snapToGrid w:val="0"/>
              <w:spacing w:after="200" w:line="276" w:lineRule="auto"/>
              <w:ind w:left="0"/>
              <w:rPr>
                <w:rFonts w:ascii="Times New Roman" w:hAnsi="Times New Roman"/>
                <w:bCs/>
                <w:color w:val="FF0000"/>
                <w:lang w:eastAsia="ar-SA"/>
              </w:rPr>
            </w:pPr>
          </w:p>
        </w:tc>
        <w:tc>
          <w:tcPr>
            <w:tcW w:w="706" w:type="dxa"/>
            <w:tcBorders>
              <w:top w:val="single" w:sz="4" w:space="0" w:color="000000"/>
            </w:tcBorders>
          </w:tcPr>
          <w:p w:rsidR="000A77B1" w:rsidRPr="00DB2DC7" w:rsidRDefault="000A77B1" w:rsidP="00FB170B">
            <w:pPr>
              <w:suppressAutoHyphens/>
              <w:snapToGrid w:val="0"/>
              <w:spacing w:after="200" w:line="276" w:lineRule="auto"/>
              <w:ind w:left="0"/>
              <w:rPr>
                <w:rFonts w:ascii="Times New Roman" w:hAnsi="Times New Roman"/>
                <w:bCs/>
                <w:color w:val="FF0000"/>
                <w:lang w:eastAsia="ar-SA"/>
              </w:rPr>
            </w:pPr>
          </w:p>
        </w:tc>
        <w:tc>
          <w:tcPr>
            <w:tcW w:w="990" w:type="dxa"/>
            <w:tcBorders>
              <w:top w:val="single" w:sz="4" w:space="0" w:color="000000"/>
            </w:tcBorders>
          </w:tcPr>
          <w:p w:rsidR="000A77B1" w:rsidRPr="00DB2DC7" w:rsidRDefault="000A77B1" w:rsidP="00FB170B">
            <w:pPr>
              <w:suppressAutoHyphens/>
              <w:snapToGrid w:val="0"/>
              <w:spacing w:after="200" w:line="276" w:lineRule="auto"/>
              <w:ind w:left="0"/>
              <w:rPr>
                <w:rFonts w:ascii="Times New Roman" w:hAnsi="Times New Roman"/>
                <w:bCs/>
                <w:color w:val="FF0000"/>
                <w:lang w:eastAsia="ar-SA"/>
              </w:rPr>
            </w:pPr>
          </w:p>
        </w:tc>
        <w:tc>
          <w:tcPr>
            <w:tcW w:w="2268" w:type="dxa"/>
            <w:tcBorders>
              <w:top w:val="single" w:sz="4" w:space="0" w:color="auto"/>
              <w:left w:val="single" w:sz="4" w:space="0" w:color="000000"/>
              <w:bottom w:val="single" w:sz="4" w:space="0" w:color="000000"/>
            </w:tcBorders>
          </w:tcPr>
          <w:p w:rsidR="000A77B1" w:rsidRPr="001406EC" w:rsidRDefault="000A77B1" w:rsidP="00FB170B">
            <w:pPr>
              <w:suppressAutoHyphens/>
              <w:snapToGrid w:val="0"/>
              <w:spacing w:after="200" w:line="276" w:lineRule="auto"/>
              <w:ind w:left="0"/>
              <w:rPr>
                <w:rFonts w:ascii="Times New Roman" w:hAnsi="Times New Roman"/>
                <w:b/>
                <w:bCs/>
                <w:color w:val="000000" w:themeColor="text1"/>
                <w:lang w:eastAsia="ar-SA"/>
              </w:rPr>
            </w:pPr>
            <w:r w:rsidRPr="001406EC">
              <w:rPr>
                <w:rFonts w:ascii="Times New Roman" w:hAnsi="Times New Roman"/>
                <w:b/>
                <w:bCs/>
                <w:color w:val="000000" w:themeColor="text1"/>
                <w:lang w:eastAsia="ar-SA"/>
              </w:rPr>
              <w:t xml:space="preserve">            RAZEM:</w:t>
            </w:r>
          </w:p>
        </w:tc>
        <w:tc>
          <w:tcPr>
            <w:tcW w:w="1417" w:type="dxa"/>
            <w:tcBorders>
              <w:top w:val="single" w:sz="4" w:space="0" w:color="auto"/>
              <w:left w:val="single" w:sz="4" w:space="0" w:color="000000"/>
              <w:bottom w:val="single" w:sz="4" w:space="0" w:color="000000"/>
            </w:tcBorders>
          </w:tcPr>
          <w:p w:rsidR="000A77B1" w:rsidRPr="001406EC" w:rsidRDefault="0049044E" w:rsidP="00FB170B">
            <w:pPr>
              <w:suppressAutoHyphens/>
              <w:snapToGrid w:val="0"/>
              <w:spacing w:after="200" w:line="276" w:lineRule="auto"/>
              <w:ind w:left="0"/>
              <w:rPr>
                <w:rFonts w:ascii="Times New Roman" w:hAnsi="Times New Roman"/>
                <w:b/>
                <w:bCs/>
                <w:color w:val="000000" w:themeColor="text1"/>
                <w:lang w:eastAsia="ar-SA"/>
              </w:rPr>
            </w:pPr>
            <w:r>
              <w:rPr>
                <w:rFonts w:ascii="Times New Roman" w:hAnsi="Times New Roman"/>
                <w:b/>
                <w:bCs/>
                <w:color w:val="000000" w:themeColor="text1"/>
                <w:lang w:eastAsia="ar-SA"/>
              </w:rPr>
              <w:t xml:space="preserve">  581 668,08</w:t>
            </w:r>
          </w:p>
        </w:tc>
        <w:tc>
          <w:tcPr>
            <w:tcW w:w="1560" w:type="dxa"/>
            <w:tcBorders>
              <w:top w:val="single" w:sz="4" w:space="0" w:color="auto"/>
              <w:left w:val="single" w:sz="4" w:space="0" w:color="000000"/>
              <w:bottom w:val="single" w:sz="4" w:space="0" w:color="000000"/>
            </w:tcBorders>
          </w:tcPr>
          <w:p w:rsidR="000A77B1" w:rsidRPr="001406EC" w:rsidRDefault="000A77B1" w:rsidP="00FB170B">
            <w:pPr>
              <w:suppressAutoHyphens/>
              <w:snapToGrid w:val="0"/>
              <w:spacing w:after="200" w:line="276" w:lineRule="auto"/>
              <w:ind w:left="0"/>
              <w:rPr>
                <w:rFonts w:ascii="Times New Roman" w:hAnsi="Times New Roman"/>
                <w:b/>
                <w:color w:val="000000" w:themeColor="text1"/>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0A77B1" w:rsidRPr="0049044E" w:rsidRDefault="0049044E" w:rsidP="00FB170B">
            <w:pPr>
              <w:suppressAutoHyphens/>
              <w:snapToGrid w:val="0"/>
              <w:spacing w:after="200" w:line="276" w:lineRule="auto"/>
              <w:ind w:left="0"/>
              <w:rPr>
                <w:rFonts w:ascii="Times New Roman" w:hAnsi="Times New Roman"/>
                <w:b/>
                <w:color w:val="000000" w:themeColor="text1"/>
                <w:lang w:eastAsia="ar-SA"/>
              </w:rPr>
            </w:pPr>
            <w:r w:rsidRPr="0049044E">
              <w:rPr>
                <w:rFonts w:ascii="Times New Roman" w:hAnsi="Times New Roman"/>
                <w:b/>
                <w:color w:val="000000" w:themeColor="text1"/>
                <w:lang w:eastAsia="ar-SA"/>
              </w:rPr>
              <w:t>565 267,64</w:t>
            </w:r>
          </w:p>
        </w:tc>
        <w:tc>
          <w:tcPr>
            <w:tcW w:w="1417" w:type="dxa"/>
            <w:tcBorders>
              <w:top w:val="single" w:sz="4" w:space="0" w:color="auto"/>
              <w:left w:val="single" w:sz="4" w:space="0" w:color="000000"/>
              <w:bottom w:val="single" w:sz="4" w:space="0" w:color="000000"/>
              <w:right w:val="single" w:sz="4" w:space="0" w:color="000000"/>
            </w:tcBorders>
          </w:tcPr>
          <w:p w:rsidR="000A77B1" w:rsidRPr="001406EC" w:rsidRDefault="000A77B1" w:rsidP="00FB170B">
            <w:pPr>
              <w:suppressAutoHyphens/>
              <w:snapToGrid w:val="0"/>
              <w:spacing w:after="200" w:line="276" w:lineRule="auto"/>
              <w:ind w:left="0"/>
              <w:rPr>
                <w:rFonts w:ascii="Times New Roman" w:hAnsi="Times New Roman"/>
                <w:b/>
                <w:color w:val="000000" w:themeColor="text1"/>
                <w:lang w:eastAsia="ar-SA"/>
              </w:rPr>
            </w:pPr>
          </w:p>
        </w:tc>
      </w:tr>
    </w:tbl>
    <w:p w:rsidR="000A77B1" w:rsidRDefault="000A77B1" w:rsidP="000E5A55">
      <w:pPr>
        <w:suppressAutoHyphens/>
        <w:spacing w:after="200" w:line="276" w:lineRule="auto"/>
        <w:ind w:left="0"/>
        <w:jc w:val="center"/>
        <w:rPr>
          <w:rFonts w:ascii="Times New Roman" w:hAnsi="Times New Roman"/>
          <w:b/>
          <w:bCs/>
          <w:color w:val="000000" w:themeColor="text1"/>
          <w:lang w:eastAsia="ar-SA"/>
        </w:rPr>
      </w:pPr>
    </w:p>
    <w:p w:rsidR="0049044E" w:rsidRDefault="0049044E" w:rsidP="000E5A55">
      <w:pPr>
        <w:suppressAutoHyphens/>
        <w:spacing w:after="200" w:line="276" w:lineRule="auto"/>
        <w:ind w:left="0"/>
        <w:jc w:val="center"/>
        <w:rPr>
          <w:rFonts w:ascii="Times New Roman" w:hAnsi="Times New Roman"/>
          <w:b/>
          <w:bCs/>
          <w:color w:val="000000" w:themeColor="text1"/>
          <w:lang w:eastAsia="ar-SA"/>
        </w:rPr>
      </w:pPr>
    </w:p>
    <w:p w:rsidR="0049044E" w:rsidRDefault="0049044E" w:rsidP="000E5A55">
      <w:pPr>
        <w:suppressAutoHyphens/>
        <w:spacing w:after="200" w:line="276" w:lineRule="auto"/>
        <w:ind w:left="0"/>
        <w:jc w:val="center"/>
        <w:rPr>
          <w:rFonts w:ascii="Times New Roman" w:hAnsi="Times New Roman"/>
          <w:b/>
          <w:bCs/>
          <w:color w:val="000000" w:themeColor="text1"/>
          <w:lang w:eastAsia="ar-SA"/>
        </w:rPr>
      </w:pPr>
    </w:p>
    <w:p w:rsidR="0049044E" w:rsidRDefault="0049044E" w:rsidP="000E5A55">
      <w:pPr>
        <w:suppressAutoHyphens/>
        <w:spacing w:after="200" w:line="276" w:lineRule="auto"/>
        <w:ind w:left="0"/>
        <w:jc w:val="center"/>
        <w:rPr>
          <w:rFonts w:ascii="Times New Roman" w:hAnsi="Times New Roman"/>
          <w:b/>
          <w:bCs/>
          <w:color w:val="000000" w:themeColor="text1"/>
          <w:lang w:eastAsia="ar-SA"/>
        </w:rPr>
      </w:pPr>
    </w:p>
    <w:p w:rsidR="0049044E" w:rsidRDefault="0049044E" w:rsidP="0049044E">
      <w:pPr>
        <w:suppressAutoHyphens/>
        <w:spacing w:after="200" w:line="276" w:lineRule="auto"/>
        <w:ind w:left="0"/>
        <w:jc w:val="center"/>
        <w:rPr>
          <w:rFonts w:ascii="Times New Roman" w:hAnsi="Times New Roman"/>
          <w:b/>
          <w:bCs/>
          <w:color w:val="000000" w:themeColor="text1"/>
          <w:lang w:eastAsia="ar-SA"/>
        </w:rPr>
      </w:pPr>
      <w:r w:rsidRPr="00F57730">
        <w:rPr>
          <w:rFonts w:ascii="Times New Roman" w:hAnsi="Times New Roman"/>
          <w:b/>
          <w:bCs/>
          <w:color w:val="000000" w:themeColor="text1"/>
          <w:lang w:eastAsia="ar-SA"/>
        </w:rPr>
        <w:lastRenderedPageBreak/>
        <w:t>WYKONANIE  ZADAŃ  W  DZIALE  85</w:t>
      </w:r>
      <w:r>
        <w:rPr>
          <w:rFonts w:ascii="Times New Roman" w:hAnsi="Times New Roman"/>
          <w:b/>
          <w:bCs/>
          <w:color w:val="000000" w:themeColor="text1"/>
          <w:lang w:eastAsia="ar-SA"/>
        </w:rPr>
        <w:t xml:space="preserve">3 POZOSTAŁE ZADANIA W ZAKRESIE POLITYKI SPOŁECZNEJ, W RAMACH DODATKU DO ŹRÓDEŁ CIEPŁA                            </w:t>
      </w:r>
    </w:p>
    <w:tbl>
      <w:tblPr>
        <w:tblW w:w="10123" w:type="dxa"/>
        <w:tblInd w:w="-272" w:type="dxa"/>
        <w:tblLayout w:type="fixed"/>
        <w:tblCellMar>
          <w:left w:w="70" w:type="dxa"/>
          <w:right w:w="70" w:type="dxa"/>
        </w:tblCellMar>
        <w:tblLook w:val="0000" w:firstRow="0" w:lastRow="0" w:firstColumn="0" w:lastColumn="0" w:noHBand="0" w:noVBand="0"/>
      </w:tblPr>
      <w:tblGrid>
        <w:gridCol w:w="631"/>
        <w:gridCol w:w="706"/>
        <w:gridCol w:w="990"/>
        <w:gridCol w:w="2268"/>
        <w:gridCol w:w="1417"/>
        <w:gridCol w:w="1560"/>
        <w:gridCol w:w="1342"/>
        <w:gridCol w:w="1209"/>
      </w:tblGrid>
      <w:tr w:rsidR="0049044E" w:rsidRPr="00DB2DC7" w:rsidTr="00B60676">
        <w:trPr>
          <w:cantSplit/>
          <w:trHeight w:hRule="exact" w:val="565"/>
        </w:trPr>
        <w:tc>
          <w:tcPr>
            <w:tcW w:w="631" w:type="dxa"/>
            <w:vMerge w:val="restart"/>
            <w:tcBorders>
              <w:top w:val="single" w:sz="4" w:space="0" w:color="000000"/>
              <w:left w:val="single" w:sz="4" w:space="0" w:color="000000"/>
              <w:bottom w:val="single" w:sz="4" w:space="0" w:color="000000"/>
            </w:tcBorders>
            <w:textDirection w:val="tbRl"/>
          </w:tcPr>
          <w:p w:rsidR="0049044E" w:rsidRPr="00F57730" w:rsidRDefault="0049044E" w:rsidP="00FB170B">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Dział</w:t>
            </w:r>
          </w:p>
        </w:tc>
        <w:tc>
          <w:tcPr>
            <w:tcW w:w="706" w:type="dxa"/>
            <w:vMerge w:val="restart"/>
            <w:tcBorders>
              <w:top w:val="single" w:sz="4" w:space="0" w:color="000000"/>
              <w:left w:val="single" w:sz="4" w:space="0" w:color="000000"/>
              <w:bottom w:val="single" w:sz="4" w:space="0" w:color="000000"/>
            </w:tcBorders>
            <w:textDirection w:val="tbRl"/>
          </w:tcPr>
          <w:p w:rsidR="0049044E" w:rsidRPr="00F57730" w:rsidRDefault="0049044E" w:rsidP="00FB170B">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Rozdział</w:t>
            </w:r>
          </w:p>
        </w:tc>
        <w:tc>
          <w:tcPr>
            <w:tcW w:w="990" w:type="dxa"/>
            <w:vMerge w:val="restart"/>
            <w:tcBorders>
              <w:top w:val="single" w:sz="4" w:space="0" w:color="000000"/>
              <w:left w:val="single" w:sz="4" w:space="0" w:color="000000"/>
              <w:bottom w:val="single" w:sz="4" w:space="0" w:color="000000"/>
            </w:tcBorders>
            <w:textDirection w:val="tbRl"/>
          </w:tcPr>
          <w:p w:rsidR="0049044E" w:rsidRPr="00F57730" w:rsidRDefault="0049044E" w:rsidP="00FB170B">
            <w:pPr>
              <w:suppressAutoHyphens/>
              <w:snapToGrid w:val="0"/>
              <w:spacing w:after="200" w:line="276" w:lineRule="auto"/>
              <w:ind w:left="113" w:right="113"/>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Paragraf</w:t>
            </w:r>
          </w:p>
        </w:tc>
        <w:tc>
          <w:tcPr>
            <w:tcW w:w="2268" w:type="dxa"/>
            <w:vMerge w:val="restart"/>
            <w:tcBorders>
              <w:top w:val="single" w:sz="4" w:space="0" w:color="000000"/>
              <w:left w:val="single" w:sz="4" w:space="0" w:color="000000"/>
              <w:bottom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Nazwa</w:t>
            </w:r>
          </w:p>
        </w:tc>
        <w:tc>
          <w:tcPr>
            <w:tcW w:w="1417" w:type="dxa"/>
            <w:tcBorders>
              <w:top w:val="single" w:sz="4" w:space="0" w:color="000000"/>
              <w:left w:val="single" w:sz="4" w:space="0" w:color="000000"/>
              <w:bottom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Plan po zmianach</w:t>
            </w:r>
          </w:p>
        </w:tc>
        <w:tc>
          <w:tcPr>
            <w:tcW w:w="1560" w:type="dxa"/>
            <w:tcBorders>
              <w:top w:val="single" w:sz="4" w:space="0" w:color="000000"/>
              <w:left w:val="single" w:sz="4" w:space="0" w:color="000000"/>
              <w:bottom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Plan po zmianach</w:t>
            </w:r>
          </w:p>
        </w:tc>
        <w:tc>
          <w:tcPr>
            <w:tcW w:w="1342" w:type="dxa"/>
            <w:tcBorders>
              <w:top w:val="single" w:sz="4" w:space="0" w:color="000000"/>
              <w:left w:val="single" w:sz="4" w:space="0" w:color="000000"/>
              <w:bottom w:val="single" w:sz="4" w:space="0" w:color="000000"/>
              <w:right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Wykonanie</w:t>
            </w:r>
          </w:p>
        </w:tc>
        <w:tc>
          <w:tcPr>
            <w:tcW w:w="1209" w:type="dxa"/>
            <w:tcBorders>
              <w:top w:val="single" w:sz="4" w:space="0" w:color="000000"/>
              <w:left w:val="single" w:sz="4" w:space="0" w:color="000000"/>
              <w:bottom w:val="single" w:sz="4" w:space="0" w:color="000000"/>
              <w:right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 xml:space="preserve">Wykonanie </w:t>
            </w:r>
          </w:p>
        </w:tc>
      </w:tr>
      <w:tr w:rsidR="0049044E" w:rsidRPr="00DB2DC7" w:rsidTr="00B60676">
        <w:trPr>
          <w:cantSplit/>
          <w:trHeight w:val="581"/>
        </w:trPr>
        <w:tc>
          <w:tcPr>
            <w:tcW w:w="631" w:type="dxa"/>
            <w:vMerge/>
            <w:tcBorders>
              <w:top w:val="single" w:sz="4" w:space="0" w:color="000000"/>
              <w:left w:val="single" w:sz="4" w:space="0" w:color="000000"/>
              <w:bottom w:val="single" w:sz="4" w:space="0" w:color="000000"/>
            </w:tcBorders>
          </w:tcPr>
          <w:p w:rsidR="0049044E" w:rsidRPr="00F57730" w:rsidRDefault="0049044E" w:rsidP="00FB170B">
            <w:pPr>
              <w:suppressAutoHyphens/>
              <w:spacing w:after="200" w:line="276" w:lineRule="auto"/>
              <w:ind w:left="0"/>
              <w:rPr>
                <w:rFonts w:ascii="Times New Roman" w:hAnsi="Times New Roman"/>
                <w:color w:val="000000" w:themeColor="text1"/>
                <w:sz w:val="20"/>
                <w:szCs w:val="20"/>
                <w:lang w:eastAsia="ar-SA"/>
              </w:rPr>
            </w:pPr>
          </w:p>
        </w:tc>
        <w:tc>
          <w:tcPr>
            <w:tcW w:w="706" w:type="dxa"/>
            <w:vMerge/>
            <w:tcBorders>
              <w:top w:val="single" w:sz="4" w:space="0" w:color="000000"/>
              <w:left w:val="single" w:sz="4" w:space="0" w:color="000000"/>
              <w:bottom w:val="single" w:sz="4" w:space="0" w:color="000000"/>
            </w:tcBorders>
          </w:tcPr>
          <w:p w:rsidR="0049044E" w:rsidRPr="00F57730" w:rsidRDefault="0049044E" w:rsidP="00FB170B">
            <w:pPr>
              <w:suppressAutoHyphens/>
              <w:spacing w:after="200" w:line="276" w:lineRule="auto"/>
              <w:ind w:left="0"/>
              <w:rPr>
                <w:rFonts w:ascii="Times New Roman" w:hAnsi="Times New Roman"/>
                <w:color w:val="000000" w:themeColor="text1"/>
                <w:sz w:val="20"/>
                <w:szCs w:val="20"/>
                <w:lang w:eastAsia="ar-SA"/>
              </w:rPr>
            </w:pPr>
          </w:p>
        </w:tc>
        <w:tc>
          <w:tcPr>
            <w:tcW w:w="990" w:type="dxa"/>
            <w:vMerge/>
            <w:tcBorders>
              <w:top w:val="single" w:sz="4" w:space="0" w:color="000000"/>
              <w:left w:val="single" w:sz="4" w:space="0" w:color="000000"/>
              <w:bottom w:val="single" w:sz="4" w:space="0" w:color="000000"/>
            </w:tcBorders>
          </w:tcPr>
          <w:p w:rsidR="0049044E" w:rsidRPr="00F57730" w:rsidRDefault="0049044E" w:rsidP="00FB170B">
            <w:pPr>
              <w:suppressAutoHyphens/>
              <w:spacing w:after="200" w:line="276" w:lineRule="auto"/>
              <w:ind w:left="0"/>
              <w:rPr>
                <w:rFonts w:ascii="Times New Roman" w:hAnsi="Times New Roman"/>
                <w:color w:val="000000" w:themeColor="text1"/>
                <w:sz w:val="20"/>
                <w:szCs w:val="20"/>
                <w:lang w:eastAsia="ar-SA"/>
              </w:rPr>
            </w:pPr>
          </w:p>
        </w:tc>
        <w:tc>
          <w:tcPr>
            <w:tcW w:w="2268" w:type="dxa"/>
            <w:vMerge/>
            <w:tcBorders>
              <w:top w:val="single" w:sz="4" w:space="0" w:color="000000"/>
              <w:left w:val="single" w:sz="4" w:space="0" w:color="000000"/>
              <w:bottom w:val="single" w:sz="4" w:space="0" w:color="000000"/>
            </w:tcBorders>
          </w:tcPr>
          <w:p w:rsidR="0049044E" w:rsidRPr="00F57730" w:rsidRDefault="0049044E" w:rsidP="00FB170B">
            <w:pPr>
              <w:suppressAutoHyphens/>
              <w:spacing w:after="200" w:line="276" w:lineRule="auto"/>
              <w:ind w:left="0"/>
              <w:rPr>
                <w:rFonts w:ascii="Times New Roman" w:hAnsi="Times New Roman"/>
                <w:color w:val="000000" w:themeColor="text1"/>
                <w:sz w:val="20"/>
                <w:szCs w:val="20"/>
                <w:lang w:eastAsia="ar-SA"/>
              </w:rPr>
            </w:pPr>
          </w:p>
        </w:tc>
        <w:tc>
          <w:tcPr>
            <w:tcW w:w="1417" w:type="dxa"/>
            <w:tcBorders>
              <w:top w:val="single" w:sz="4" w:space="0" w:color="000000"/>
              <w:left w:val="single" w:sz="4" w:space="0" w:color="000000"/>
              <w:bottom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własne</w:t>
            </w:r>
          </w:p>
        </w:tc>
        <w:tc>
          <w:tcPr>
            <w:tcW w:w="1560" w:type="dxa"/>
            <w:tcBorders>
              <w:top w:val="single" w:sz="4" w:space="0" w:color="000000"/>
              <w:left w:val="single" w:sz="4" w:space="0" w:color="000000"/>
              <w:bottom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zlecone</w:t>
            </w:r>
          </w:p>
        </w:tc>
        <w:tc>
          <w:tcPr>
            <w:tcW w:w="1342" w:type="dxa"/>
            <w:tcBorders>
              <w:top w:val="single" w:sz="4" w:space="0" w:color="000000"/>
              <w:left w:val="single" w:sz="4" w:space="0" w:color="000000"/>
              <w:bottom w:val="single" w:sz="4" w:space="0" w:color="000000"/>
              <w:right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zadania własne</w:t>
            </w:r>
          </w:p>
        </w:tc>
        <w:tc>
          <w:tcPr>
            <w:tcW w:w="1209" w:type="dxa"/>
            <w:tcBorders>
              <w:top w:val="single" w:sz="4" w:space="0" w:color="000000"/>
              <w:left w:val="single" w:sz="4" w:space="0" w:color="000000"/>
              <w:bottom w:val="single" w:sz="4" w:space="0" w:color="000000"/>
              <w:right w:val="single" w:sz="4" w:space="0" w:color="000000"/>
            </w:tcBorders>
          </w:tcPr>
          <w:p w:rsidR="0049044E" w:rsidRPr="00F57730" w:rsidRDefault="0049044E" w:rsidP="00FB170B">
            <w:pPr>
              <w:suppressAutoHyphens/>
              <w:snapToGrid w:val="0"/>
              <w:spacing w:after="200" w:line="276" w:lineRule="auto"/>
              <w:ind w:left="0"/>
              <w:jc w:val="center"/>
              <w:rPr>
                <w:rFonts w:ascii="Times New Roman" w:hAnsi="Times New Roman"/>
                <w:b/>
                <w:color w:val="000000" w:themeColor="text1"/>
                <w:sz w:val="20"/>
                <w:szCs w:val="20"/>
                <w:lang w:eastAsia="ar-SA"/>
              </w:rPr>
            </w:pPr>
            <w:r w:rsidRPr="00F57730">
              <w:rPr>
                <w:rFonts w:ascii="Times New Roman" w:hAnsi="Times New Roman"/>
                <w:b/>
                <w:color w:val="000000" w:themeColor="text1"/>
                <w:sz w:val="20"/>
                <w:szCs w:val="20"/>
                <w:lang w:eastAsia="ar-SA"/>
              </w:rPr>
              <w:t xml:space="preserve">zadania zlecone </w:t>
            </w:r>
          </w:p>
        </w:tc>
      </w:tr>
      <w:tr w:rsidR="0049044E" w:rsidRPr="00DB2DC7" w:rsidTr="00B60676">
        <w:trPr>
          <w:trHeight w:val="510"/>
        </w:trPr>
        <w:tc>
          <w:tcPr>
            <w:tcW w:w="631" w:type="dxa"/>
            <w:tcBorders>
              <w:top w:val="single" w:sz="4" w:space="0" w:color="auto"/>
              <w:left w:val="single" w:sz="4" w:space="0" w:color="000000"/>
              <w:bottom w:val="single" w:sz="4" w:space="0" w:color="000000"/>
            </w:tcBorders>
          </w:tcPr>
          <w:p w:rsidR="0049044E" w:rsidRPr="00D13AC8" w:rsidRDefault="0049044E"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853</w:t>
            </w:r>
          </w:p>
        </w:tc>
        <w:tc>
          <w:tcPr>
            <w:tcW w:w="706" w:type="dxa"/>
            <w:tcBorders>
              <w:top w:val="single" w:sz="4" w:space="0" w:color="auto"/>
              <w:left w:val="single" w:sz="4" w:space="0" w:color="000000"/>
              <w:bottom w:val="single" w:sz="4" w:space="0" w:color="000000"/>
            </w:tcBorders>
          </w:tcPr>
          <w:p w:rsidR="0049044E" w:rsidRPr="00D13AC8" w:rsidRDefault="0049044E"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85395</w:t>
            </w:r>
          </w:p>
        </w:tc>
        <w:tc>
          <w:tcPr>
            <w:tcW w:w="990" w:type="dxa"/>
            <w:tcBorders>
              <w:top w:val="single" w:sz="4" w:space="0" w:color="auto"/>
              <w:left w:val="single" w:sz="4" w:space="0" w:color="000000"/>
              <w:bottom w:val="single" w:sz="4" w:space="0" w:color="000000"/>
            </w:tcBorders>
          </w:tcPr>
          <w:p w:rsidR="0049044E" w:rsidRPr="00D13AC8" w:rsidRDefault="00B60676"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2180</w:t>
            </w:r>
            <w:r w:rsidR="0049044E" w:rsidRPr="00D13AC8">
              <w:rPr>
                <w:rFonts w:ascii="Times New Roman" w:hAnsi="Times New Roman"/>
                <w:color w:val="000000" w:themeColor="text1"/>
                <w:lang w:eastAsia="ar-SA"/>
              </w:rPr>
              <w:br/>
              <w:t>/dotacja/</w:t>
            </w:r>
          </w:p>
        </w:tc>
        <w:tc>
          <w:tcPr>
            <w:tcW w:w="2268" w:type="dxa"/>
            <w:tcBorders>
              <w:top w:val="single" w:sz="4" w:space="0" w:color="auto"/>
              <w:left w:val="single" w:sz="4" w:space="0" w:color="000000"/>
              <w:bottom w:val="single" w:sz="4" w:space="0" w:color="000000"/>
            </w:tcBorders>
          </w:tcPr>
          <w:p w:rsidR="0049044E" w:rsidRPr="00D13AC8" w:rsidRDefault="00B60676" w:rsidP="00FB170B">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Dodatek do źródeł ciepła</w:t>
            </w:r>
          </w:p>
        </w:tc>
        <w:tc>
          <w:tcPr>
            <w:tcW w:w="1417" w:type="dxa"/>
            <w:tcBorders>
              <w:top w:val="single" w:sz="4" w:space="0" w:color="auto"/>
              <w:left w:val="single" w:sz="4" w:space="0" w:color="000000"/>
              <w:bottom w:val="single" w:sz="4" w:space="0" w:color="000000"/>
            </w:tcBorders>
          </w:tcPr>
          <w:p w:rsidR="0049044E" w:rsidRPr="00D13AC8" w:rsidRDefault="00B60676" w:rsidP="00FB170B">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8 739 920,00</w:t>
            </w:r>
          </w:p>
          <w:p w:rsidR="0049044E" w:rsidRPr="00D13AC8" w:rsidRDefault="0049044E" w:rsidP="00FB170B">
            <w:pPr>
              <w:suppressAutoHyphens/>
              <w:ind w:left="0"/>
              <w:jc w:val="center"/>
              <w:rPr>
                <w:rFonts w:ascii="Times New Roman" w:hAnsi="Times New Roman"/>
                <w:color w:val="000000" w:themeColor="text1"/>
                <w:lang w:eastAsia="ar-SA"/>
              </w:rPr>
            </w:pPr>
          </w:p>
          <w:p w:rsidR="0049044E" w:rsidRPr="00D13AC8" w:rsidRDefault="0049044E" w:rsidP="00FB170B">
            <w:pPr>
              <w:suppressAutoHyphens/>
              <w:ind w:left="0"/>
              <w:jc w:val="center"/>
              <w:rPr>
                <w:rFonts w:ascii="Times New Roman" w:hAnsi="Times New Roman"/>
                <w:color w:val="000000" w:themeColor="text1"/>
                <w:lang w:eastAsia="ar-SA"/>
              </w:rPr>
            </w:pPr>
          </w:p>
        </w:tc>
        <w:tc>
          <w:tcPr>
            <w:tcW w:w="1560" w:type="dxa"/>
            <w:tcBorders>
              <w:top w:val="single" w:sz="4" w:space="0" w:color="auto"/>
              <w:left w:val="single" w:sz="4" w:space="0" w:color="000000"/>
              <w:bottom w:val="single" w:sz="4" w:space="0" w:color="000000"/>
            </w:tcBorders>
          </w:tcPr>
          <w:p w:rsidR="0049044E" w:rsidRPr="00D13AC8" w:rsidRDefault="0049044E" w:rsidP="00FB170B">
            <w:pPr>
              <w:suppressAutoHyphens/>
              <w:ind w:left="0"/>
              <w:jc w:val="center"/>
              <w:rPr>
                <w:rFonts w:ascii="Times New Roman" w:hAnsi="Times New Roman"/>
                <w:color w:val="000000" w:themeColor="text1"/>
                <w:lang w:eastAsia="ar-SA"/>
              </w:rPr>
            </w:pPr>
          </w:p>
        </w:tc>
        <w:tc>
          <w:tcPr>
            <w:tcW w:w="1342" w:type="dxa"/>
            <w:tcBorders>
              <w:top w:val="single" w:sz="4" w:space="0" w:color="auto"/>
              <w:left w:val="single" w:sz="4" w:space="0" w:color="000000"/>
              <w:bottom w:val="single" w:sz="4" w:space="0" w:color="000000"/>
              <w:right w:val="single" w:sz="4" w:space="0" w:color="000000"/>
            </w:tcBorders>
          </w:tcPr>
          <w:p w:rsidR="0049044E" w:rsidRPr="00D13AC8" w:rsidRDefault="00B60676" w:rsidP="00FB170B">
            <w:pPr>
              <w:suppressAutoHyphens/>
              <w:ind w:left="0"/>
              <w:jc w:val="center"/>
              <w:rPr>
                <w:rFonts w:ascii="Times New Roman" w:hAnsi="Times New Roman"/>
                <w:color w:val="000000" w:themeColor="text1"/>
                <w:lang w:eastAsia="ar-SA"/>
              </w:rPr>
            </w:pPr>
            <w:r>
              <w:rPr>
                <w:rFonts w:ascii="Times New Roman" w:hAnsi="Times New Roman"/>
                <w:color w:val="000000" w:themeColor="text1"/>
                <w:lang w:eastAsia="ar-SA"/>
              </w:rPr>
              <w:t>8 691 301,44</w:t>
            </w:r>
          </w:p>
          <w:p w:rsidR="0049044E" w:rsidRPr="00D13AC8" w:rsidRDefault="0049044E" w:rsidP="00FB170B">
            <w:pPr>
              <w:suppressAutoHyphens/>
              <w:ind w:left="0"/>
              <w:jc w:val="center"/>
              <w:rPr>
                <w:rFonts w:ascii="Times New Roman" w:hAnsi="Times New Roman"/>
                <w:color w:val="000000" w:themeColor="text1"/>
                <w:lang w:eastAsia="ar-SA"/>
              </w:rPr>
            </w:pPr>
          </w:p>
          <w:p w:rsidR="0049044E" w:rsidRPr="00D13AC8" w:rsidRDefault="0049044E" w:rsidP="00FB170B">
            <w:pPr>
              <w:suppressAutoHyphens/>
              <w:ind w:left="0"/>
              <w:jc w:val="center"/>
              <w:rPr>
                <w:rFonts w:ascii="Times New Roman" w:hAnsi="Times New Roman"/>
                <w:color w:val="000000" w:themeColor="text1"/>
                <w:lang w:eastAsia="ar-SA"/>
              </w:rPr>
            </w:pPr>
          </w:p>
        </w:tc>
        <w:tc>
          <w:tcPr>
            <w:tcW w:w="1209" w:type="dxa"/>
            <w:tcBorders>
              <w:top w:val="single" w:sz="4" w:space="0" w:color="auto"/>
              <w:left w:val="single" w:sz="4" w:space="0" w:color="000000"/>
              <w:bottom w:val="single" w:sz="4" w:space="0" w:color="000000"/>
              <w:right w:val="single" w:sz="4" w:space="0" w:color="000000"/>
            </w:tcBorders>
          </w:tcPr>
          <w:p w:rsidR="0049044E" w:rsidRPr="00DB2DC7" w:rsidRDefault="0049044E" w:rsidP="00FB170B">
            <w:pPr>
              <w:suppressAutoHyphens/>
              <w:ind w:left="0"/>
              <w:jc w:val="center"/>
              <w:rPr>
                <w:rFonts w:ascii="Times New Roman" w:hAnsi="Times New Roman"/>
                <w:color w:val="FF0000"/>
                <w:lang w:eastAsia="ar-SA"/>
              </w:rPr>
            </w:pPr>
          </w:p>
        </w:tc>
      </w:tr>
      <w:tr w:rsidR="0049044E" w:rsidRPr="00DB2DC7" w:rsidTr="00B60676">
        <w:trPr>
          <w:trHeight w:val="418"/>
        </w:trPr>
        <w:tc>
          <w:tcPr>
            <w:tcW w:w="631" w:type="dxa"/>
            <w:tcBorders>
              <w:top w:val="single" w:sz="4" w:space="0" w:color="000000"/>
            </w:tcBorders>
          </w:tcPr>
          <w:p w:rsidR="0049044E" w:rsidRPr="00DB2DC7" w:rsidRDefault="0049044E" w:rsidP="00FB170B">
            <w:pPr>
              <w:suppressAutoHyphens/>
              <w:snapToGrid w:val="0"/>
              <w:spacing w:after="200" w:line="276" w:lineRule="auto"/>
              <w:ind w:left="0"/>
              <w:rPr>
                <w:rFonts w:ascii="Times New Roman" w:hAnsi="Times New Roman"/>
                <w:bCs/>
                <w:color w:val="FF0000"/>
                <w:lang w:eastAsia="ar-SA"/>
              </w:rPr>
            </w:pPr>
          </w:p>
        </w:tc>
        <w:tc>
          <w:tcPr>
            <w:tcW w:w="706" w:type="dxa"/>
            <w:tcBorders>
              <w:top w:val="single" w:sz="4" w:space="0" w:color="000000"/>
            </w:tcBorders>
          </w:tcPr>
          <w:p w:rsidR="0049044E" w:rsidRPr="00DB2DC7" w:rsidRDefault="0049044E" w:rsidP="00FB170B">
            <w:pPr>
              <w:suppressAutoHyphens/>
              <w:snapToGrid w:val="0"/>
              <w:spacing w:after="200" w:line="276" w:lineRule="auto"/>
              <w:ind w:left="0"/>
              <w:rPr>
                <w:rFonts w:ascii="Times New Roman" w:hAnsi="Times New Roman"/>
                <w:bCs/>
                <w:color w:val="FF0000"/>
                <w:lang w:eastAsia="ar-SA"/>
              </w:rPr>
            </w:pPr>
          </w:p>
        </w:tc>
        <w:tc>
          <w:tcPr>
            <w:tcW w:w="990" w:type="dxa"/>
            <w:tcBorders>
              <w:top w:val="single" w:sz="4" w:space="0" w:color="000000"/>
            </w:tcBorders>
          </w:tcPr>
          <w:p w:rsidR="0049044E" w:rsidRPr="00DB2DC7" w:rsidRDefault="0049044E" w:rsidP="00FB170B">
            <w:pPr>
              <w:suppressAutoHyphens/>
              <w:snapToGrid w:val="0"/>
              <w:spacing w:after="200" w:line="276" w:lineRule="auto"/>
              <w:ind w:left="0"/>
              <w:rPr>
                <w:rFonts w:ascii="Times New Roman" w:hAnsi="Times New Roman"/>
                <w:bCs/>
                <w:color w:val="FF0000"/>
                <w:lang w:eastAsia="ar-SA"/>
              </w:rPr>
            </w:pPr>
          </w:p>
        </w:tc>
        <w:tc>
          <w:tcPr>
            <w:tcW w:w="2268" w:type="dxa"/>
            <w:tcBorders>
              <w:top w:val="single" w:sz="4" w:space="0" w:color="auto"/>
              <w:left w:val="single" w:sz="4" w:space="0" w:color="000000"/>
              <w:bottom w:val="single" w:sz="4" w:space="0" w:color="000000"/>
            </w:tcBorders>
          </w:tcPr>
          <w:p w:rsidR="0049044E" w:rsidRPr="001406EC" w:rsidRDefault="0049044E" w:rsidP="00FB170B">
            <w:pPr>
              <w:suppressAutoHyphens/>
              <w:snapToGrid w:val="0"/>
              <w:spacing w:after="200" w:line="276" w:lineRule="auto"/>
              <w:ind w:left="0"/>
              <w:rPr>
                <w:rFonts w:ascii="Times New Roman" w:hAnsi="Times New Roman"/>
                <w:b/>
                <w:bCs/>
                <w:color w:val="000000" w:themeColor="text1"/>
                <w:lang w:eastAsia="ar-SA"/>
              </w:rPr>
            </w:pPr>
            <w:r w:rsidRPr="001406EC">
              <w:rPr>
                <w:rFonts w:ascii="Times New Roman" w:hAnsi="Times New Roman"/>
                <w:b/>
                <w:bCs/>
                <w:color w:val="000000" w:themeColor="text1"/>
                <w:lang w:eastAsia="ar-SA"/>
              </w:rPr>
              <w:t xml:space="preserve">            RAZEM:</w:t>
            </w:r>
          </w:p>
        </w:tc>
        <w:tc>
          <w:tcPr>
            <w:tcW w:w="1417" w:type="dxa"/>
            <w:tcBorders>
              <w:top w:val="single" w:sz="4" w:space="0" w:color="auto"/>
              <w:left w:val="single" w:sz="4" w:space="0" w:color="000000"/>
              <w:bottom w:val="single" w:sz="4" w:space="0" w:color="000000"/>
            </w:tcBorders>
          </w:tcPr>
          <w:p w:rsidR="0049044E" w:rsidRPr="001406EC" w:rsidRDefault="0049044E" w:rsidP="00FB170B">
            <w:pPr>
              <w:suppressAutoHyphens/>
              <w:snapToGrid w:val="0"/>
              <w:spacing w:after="200" w:line="276" w:lineRule="auto"/>
              <w:ind w:left="0"/>
              <w:rPr>
                <w:rFonts w:ascii="Times New Roman" w:hAnsi="Times New Roman"/>
                <w:b/>
                <w:bCs/>
                <w:color w:val="000000" w:themeColor="text1"/>
                <w:lang w:eastAsia="ar-SA"/>
              </w:rPr>
            </w:pPr>
            <w:r>
              <w:rPr>
                <w:rFonts w:ascii="Times New Roman" w:hAnsi="Times New Roman"/>
                <w:b/>
                <w:bCs/>
                <w:color w:val="000000" w:themeColor="text1"/>
                <w:lang w:eastAsia="ar-SA"/>
              </w:rPr>
              <w:t xml:space="preserve">  </w:t>
            </w:r>
            <w:r w:rsidR="00B60676">
              <w:rPr>
                <w:rFonts w:ascii="Times New Roman" w:hAnsi="Times New Roman"/>
                <w:b/>
                <w:bCs/>
                <w:color w:val="000000" w:themeColor="text1"/>
                <w:lang w:eastAsia="ar-SA"/>
              </w:rPr>
              <w:t>8 739 920,00</w:t>
            </w:r>
          </w:p>
        </w:tc>
        <w:tc>
          <w:tcPr>
            <w:tcW w:w="1560" w:type="dxa"/>
            <w:tcBorders>
              <w:top w:val="single" w:sz="4" w:space="0" w:color="auto"/>
              <w:left w:val="single" w:sz="4" w:space="0" w:color="000000"/>
              <w:bottom w:val="single" w:sz="4" w:space="0" w:color="000000"/>
            </w:tcBorders>
          </w:tcPr>
          <w:p w:rsidR="0049044E" w:rsidRPr="001406EC" w:rsidRDefault="0049044E" w:rsidP="00FB170B">
            <w:pPr>
              <w:suppressAutoHyphens/>
              <w:snapToGrid w:val="0"/>
              <w:spacing w:after="200" w:line="276" w:lineRule="auto"/>
              <w:ind w:left="0"/>
              <w:rPr>
                <w:rFonts w:ascii="Times New Roman" w:hAnsi="Times New Roman"/>
                <w:b/>
                <w:color w:val="000000" w:themeColor="text1"/>
                <w:sz w:val="20"/>
                <w:szCs w:val="20"/>
                <w:lang w:eastAsia="ar-SA"/>
              </w:rPr>
            </w:pPr>
          </w:p>
        </w:tc>
        <w:tc>
          <w:tcPr>
            <w:tcW w:w="1342" w:type="dxa"/>
            <w:tcBorders>
              <w:top w:val="single" w:sz="4" w:space="0" w:color="auto"/>
              <w:left w:val="single" w:sz="4" w:space="0" w:color="000000"/>
              <w:bottom w:val="single" w:sz="4" w:space="0" w:color="000000"/>
              <w:right w:val="single" w:sz="4" w:space="0" w:color="000000"/>
            </w:tcBorders>
          </w:tcPr>
          <w:p w:rsidR="0049044E" w:rsidRPr="0049044E" w:rsidRDefault="00B60676" w:rsidP="00FB170B">
            <w:pPr>
              <w:suppressAutoHyphens/>
              <w:snapToGrid w:val="0"/>
              <w:spacing w:after="200" w:line="276" w:lineRule="auto"/>
              <w:ind w:left="0"/>
              <w:rPr>
                <w:rFonts w:ascii="Times New Roman" w:hAnsi="Times New Roman"/>
                <w:b/>
                <w:color w:val="000000" w:themeColor="text1"/>
                <w:lang w:eastAsia="ar-SA"/>
              </w:rPr>
            </w:pPr>
            <w:r>
              <w:rPr>
                <w:rFonts w:ascii="Times New Roman" w:hAnsi="Times New Roman"/>
                <w:b/>
                <w:color w:val="000000" w:themeColor="text1"/>
                <w:lang w:eastAsia="ar-SA"/>
              </w:rPr>
              <w:t>8 691 301,44</w:t>
            </w:r>
          </w:p>
        </w:tc>
        <w:tc>
          <w:tcPr>
            <w:tcW w:w="1209" w:type="dxa"/>
            <w:tcBorders>
              <w:top w:val="single" w:sz="4" w:space="0" w:color="auto"/>
              <w:left w:val="single" w:sz="4" w:space="0" w:color="000000"/>
              <w:bottom w:val="single" w:sz="4" w:space="0" w:color="000000"/>
              <w:right w:val="single" w:sz="4" w:space="0" w:color="000000"/>
            </w:tcBorders>
          </w:tcPr>
          <w:p w:rsidR="0049044E" w:rsidRPr="001406EC" w:rsidRDefault="0049044E" w:rsidP="00FB170B">
            <w:pPr>
              <w:suppressAutoHyphens/>
              <w:snapToGrid w:val="0"/>
              <w:spacing w:after="200" w:line="276" w:lineRule="auto"/>
              <w:ind w:left="0"/>
              <w:rPr>
                <w:rFonts w:ascii="Times New Roman" w:hAnsi="Times New Roman"/>
                <w:b/>
                <w:color w:val="000000" w:themeColor="text1"/>
                <w:lang w:eastAsia="ar-SA"/>
              </w:rPr>
            </w:pPr>
          </w:p>
        </w:tc>
      </w:tr>
    </w:tbl>
    <w:p w:rsidR="0049044E" w:rsidRPr="00F57730" w:rsidRDefault="0049044E" w:rsidP="000E5A55">
      <w:pPr>
        <w:suppressAutoHyphens/>
        <w:spacing w:after="200" w:line="276" w:lineRule="auto"/>
        <w:ind w:left="0"/>
        <w:jc w:val="center"/>
        <w:rPr>
          <w:rFonts w:ascii="Times New Roman" w:hAnsi="Times New Roman"/>
          <w:b/>
          <w:bCs/>
          <w:color w:val="000000" w:themeColor="text1"/>
          <w:lang w:eastAsia="ar-SA"/>
        </w:rPr>
      </w:pPr>
    </w:p>
    <w:p w:rsidR="000E5A55" w:rsidRDefault="000E5A55" w:rsidP="00B60676">
      <w:pPr>
        <w:suppressAutoHyphens/>
        <w:autoSpaceDE w:val="0"/>
        <w:spacing w:line="276" w:lineRule="auto"/>
        <w:ind w:left="0"/>
        <w:jc w:val="both"/>
        <w:rPr>
          <w:rFonts w:ascii="Times New Roman" w:hAnsi="Times New Roman"/>
          <w:iCs/>
          <w:color w:val="FF0000"/>
          <w:lang w:eastAsia="ar-SA"/>
        </w:rPr>
      </w:pPr>
    </w:p>
    <w:p w:rsidR="000E5A55" w:rsidRPr="00DB2DC7" w:rsidRDefault="000E5A55" w:rsidP="00D43F22">
      <w:pPr>
        <w:suppressAutoHyphens/>
        <w:autoSpaceDE w:val="0"/>
        <w:spacing w:line="276" w:lineRule="auto"/>
        <w:ind w:left="-284"/>
        <w:jc w:val="both"/>
        <w:rPr>
          <w:rFonts w:ascii="Times New Roman" w:hAnsi="Times New Roman"/>
          <w:iCs/>
          <w:color w:val="FF0000"/>
          <w:lang w:eastAsia="ar-SA"/>
        </w:rPr>
      </w:pPr>
    </w:p>
    <w:p w:rsidR="00D43F22" w:rsidRPr="00BC5A3D" w:rsidRDefault="00D43F22" w:rsidP="00D43F22">
      <w:pPr>
        <w:suppressAutoHyphens/>
        <w:autoSpaceDE w:val="0"/>
        <w:spacing w:line="276" w:lineRule="auto"/>
        <w:ind w:left="-284"/>
        <w:jc w:val="both"/>
        <w:rPr>
          <w:rFonts w:ascii="Times New Roman" w:hAnsi="Times New Roman"/>
          <w:b/>
          <w:iCs/>
          <w:color w:val="000000" w:themeColor="text1"/>
          <w:lang w:eastAsia="ar-SA"/>
        </w:rPr>
      </w:pPr>
      <w:r w:rsidRPr="00BC5A3D">
        <w:rPr>
          <w:rFonts w:ascii="Times New Roman" w:hAnsi="Times New Roman"/>
          <w:b/>
          <w:iCs/>
          <w:color w:val="000000" w:themeColor="text1"/>
          <w:lang w:eastAsia="ar-SA"/>
        </w:rPr>
        <w:t xml:space="preserve">             OGÓŁEM :          PLAN  -   </w:t>
      </w:r>
      <w:r w:rsidR="00BC5A3D" w:rsidRPr="00BC5A3D">
        <w:rPr>
          <w:rFonts w:ascii="Times New Roman" w:hAnsi="Times New Roman"/>
          <w:b/>
          <w:iCs/>
          <w:color w:val="000000" w:themeColor="text1"/>
          <w:lang w:eastAsia="ar-SA"/>
        </w:rPr>
        <w:t>26 283 492,57</w:t>
      </w:r>
      <w:r w:rsidRPr="00BC5A3D">
        <w:rPr>
          <w:rFonts w:ascii="Times New Roman" w:hAnsi="Times New Roman"/>
          <w:b/>
          <w:iCs/>
          <w:color w:val="000000" w:themeColor="text1"/>
          <w:lang w:eastAsia="ar-SA"/>
        </w:rPr>
        <w:t xml:space="preserve"> zł                 WYKONANIE   </w:t>
      </w:r>
      <w:r w:rsidR="00BC5A3D" w:rsidRPr="00BC5A3D">
        <w:rPr>
          <w:rFonts w:ascii="Times New Roman" w:hAnsi="Times New Roman"/>
          <w:b/>
          <w:iCs/>
          <w:color w:val="000000" w:themeColor="text1"/>
          <w:lang w:eastAsia="ar-SA"/>
        </w:rPr>
        <w:t>25 699 944,30</w:t>
      </w:r>
      <w:r w:rsidRPr="00BC5A3D">
        <w:rPr>
          <w:rFonts w:ascii="Times New Roman" w:hAnsi="Times New Roman"/>
          <w:b/>
          <w:iCs/>
          <w:color w:val="000000" w:themeColor="text1"/>
          <w:lang w:eastAsia="ar-SA"/>
        </w:rPr>
        <w:t xml:space="preserve"> zł</w:t>
      </w:r>
    </w:p>
    <w:p w:rsidR="000F5BEF" w:rsidRDefault="00510013" w:rsidP="00731CD5">
      <w:pPr>
        <w:suppressAutoHyphens/>
        <w:spacing w:line="360" w:lineRule="auto"/>
        <w:ind w:left="0"/>
        <w:jc w:val="both"/>
        <w:rPr>
          <w:rFonts w:ascii="Times New Roman" w:hAnsi="Times New Roman"/>
          <w:b/>
          <w:color w:val="FF0000"/>
          <w:sz w:val="24"/>
          <w:szCs w:val="24"/>
        </w:rPr>
      </w:pPr>
      <w:r w:rsidRPr="00DB2DC7">
        <w:rPr>
          <w:rFonts w:ascii="Times New Roman" w:eastAsia="Times New Roman" w:hAnsi="Times New Roman"/>
          <w:iCs/>
          <w:color w:val="FF0000"/>
          <w:sz w:val="24"/>
          <w:szCs w:val="24"/>
          <w:lang w:eastAsia="ar-SA"/>
        </w:rPr>
        <w:br/>
      </w:r>
    </w:p>
    <w:p w:rsidR="004D1313" w:rsidRPr="00DB2DC7" w:rsidRDefault="004D1313" w:rsidP="00731CD5">
      <w:pPr>
        <w:suppressAutoHyphens/>
        <w:spacing w:line="360" w:lineRule="auto"/>
        <w:ind w:left="0"/>
        <w:jc w:val="both"/>
        <w:rPr>
          <w:rFonts w:ascii="Times New Roman" w:hAnsi="Times New Roman"/>
          <w:b/>
          <w:color w:val="FF0000"/>
          <w:sz w:val="24"/>
          <w:szCs w:val="24"/>
        </w:rPr>
      </w:pPr>
    </w:p>
    <w:p w:rsidR="0052576D" w:rsidRPr="00474F9A" w:rsidRDefault="0052576D" w:rsidP="001512E9">
      <w:pPr>
        <w:pStyle w:val="Default"/>
        <w:spacing w:line="360" w:lineRule="auto"/>
        <w:rPr>
          <w:b/>
          <w:color w:val="auto"/>
        </w:rPr>
      </w:pPr>
      <w:r w:rsidRPr="00474F9A">
        <w:rPr>
          <w:b/>
          <w:color w:val="auto"/>
        </w:rPr>
        <w:t>I</w:t>
      </w:r>
      <w:r w:rsidR="009114E7" w:rsidRPr="00474F9A">
        <w:rPr>
          <w:b/>
          <w:color w:val="auto"/>
        </w:rPr>
        <w:t>I</w:t>
      </w:r>
      <w:r w:rsidRPr="00474F9A">
        <w:rPr>
          <w:b/>
          <w:color w:val="auto"/>
        </w:rPr>
        <w:t>. ZADANIA OŚRODKA POMOCY SPOŁECZNEJ</w:t>
      </w:r>
      <w:r w:rsidR="00510013" w:rsidRPr="00474F9A">
        <w:rPr>
          <w:b/>
          <w:color w:val="auto"/>
        </w:rPr>
        <w:br/>
      </w:r>
    </w:p>
    <w:p w:rsidR="00A7378B" w:rsidRPr="00474F9A" w:rsidRDefault="005D13A2" w:rsidP="00621B3B">
      <w:pPr>
        <w:pStyle w:val="Default"/>
        <w:spacing w:line="360" w:lineRule="auto"/>
        <w:jc w:val="both"/>
        <w:rPr>
          <w:color w:val="auto"/>
        </w:rPr>
      </w:pPr>
      <w:r w:rsidRPr="00474F9A">
        <w:rPr>
          <w:color w:val="auto"/>
        </w:rPr>
        <w:tab/>
      </w:r>
      <w:r w:rsidR="0052576D" w:rsidRPr="00474F9A">
        <w:rPr>
          <w:color w:val="auto"/>
        </w:rPr>
        <w:t xml:space="preserve">Ośrodek Pomocy Społecznej w </w:t>
      </w:r>
      <w:r w:rsidR="006D4DAA" w:rsidRPr="00474F9A">
        <w:rPr>
          <w:color w:val="auto"/>
        </w:rPr>
        <w:t xml:space="preserve">Bukowinie Tatrzańskiej </w:t>
      </w:r>
      <w:r w:rsidR="00593DAE" w:rsidRPr="00474F9A">
        <w:rPr>
          <w:color w:val="auto"/>
        </w:rPr>
        <w:t xml:space="preserve"> jest</w:t>
      </w:r>
      <w:r w:rsidR="0052576D" w:rsidRPr="00474F9A">
        <w:rPr>
          <w:color w:val="auto"/>
        </w:rPr>
        <w:t xml:space="preserve"> jednostką </w:t>
      </w:r>
      <w:r w:rsidR="00593DAE" w:rsidRPr="00474F9A">
        <w:rPr>
          <w:color w:val="auto"/>
        </w:rPr>
        <w:t>organizacyjną Gminy</w:t>
      </w:r>
      <w:r w:rsidR="0052576D" w:rsidRPr="00474F9A">
        <w:rPr>
          <w:color w:val="auto"/>
        </w:rPr>
        <w:t xml:space="preserve"> B</w:t>
      </w:r>
      <w:r w:rsidR="006D4DAA" w:rsidRPr="00474F9A">
        <w:rPr>
          <w:color w:val="auto"/>
        </w:rPr>
        <w:t xml:space="preserve">ukowina Tatrzańska </w:t>
      </w:r>
      <w:r w:rsidR="0052576D" w:rsidRPr="00474F9A">
        <w:rPr>
          <w:color w:val="auto"/>
        </w:rPr>
        <w:t xml:space="preserve">, realizującą zadania z zakresu pomocy społecznej, działającą na podstawie Statutu nadanego </w:t>
      </w:r>
      <w:r w:rsidR="002032C1" w:rsidRPr="00474F9A">
        <w:rPr>
          <w:color w:val="auto"/>
        </w:rPr>
        <w:t>Uchwałą Rady Gminy</w:t>
      </w:r>
      <w:r w:rsidR="006D4DAA" w:rsidRPr="00474F9A">
        <w:rPr>
          <w:color w:val="auto"/>
        </w:rPr>
        <w:t xml:space="preserve"> </w:t>
      </w:r>
      <w:r w:rsidR="002032C1" w:rsidRPr="00474F9A">
        <w:rPr>
          <w:color w:val="auto"/>
        </w:rPr>
        <w:t xml:space="preserve"> B</w:t>
      </w:r>
      <w:r w:rsidR="006D4DAA" w:rsidRPr="00474F9A">
        <w:rPr>
          <w:color w:val="auto"/>
        </w:rPr>
        <w:t xml:space="preserve">ukowina Tatrzańska </w:t>
      </w:r>
      <w:r w:rsidR="00134366" w:rsidRPr="00474F9A">
        <w:rPr>
          <w:color w:val="auto"/>
        </w:rPr>
        <w:t xml:space="preserve"> </w:t>
      </w:r>
      <w:r w:rsidR="00FB3FC3" w:rsidRPr="00474F9A">
        <w:rPr>
          <w:color w:val="auto"/>
        </w:rPr>
        <w:t xml:space="preserve"> NR VI/ 59/2019 </w:t>
      </w:r>
      <w:r w:rsidR="00FF4D75" w:rsidRPr="00474F9A">
        <w:rPr>
          <w:color w:val="auto"/>
        </w:rPr>
        <w:br/>
      </w:r>
      <w:r w:rsidR="00FB3FC3" w:rsidRPr="00474F9A">
        <w:rPr>
          <w:color w:val="auto"/>
        </w:rPr>
        <w:t>z dnia 16 maja 2019r.</w:t>
      </w:r>
    </w:p>
    <w:p w:rsidR="00FB3FC3" w:rsidRPr="00DB2DC7" w:rsidRDefault="00FB3FC3" w:rsidP="0052576D">
      <w:pPr>
        <w:pStyle w:val="Default"/>
        <w:spacing w:line="360" w:lineRule="auto"/>
        <w:jc w:val="both"/>
        <w:rPr>
          <w:color w:val="FF0000"/>
        </w:rPr>
      </w:pPr>
    </w:p>
    <w:p w:rsidR="0052576D" w:rsidRPr="00474F9A" w:rsidRDefault="0052576D" w:rsidP="0052576D">
      <w:pPr>
        <w:pStyle w:val="Default"/>
        <w:spacing w:line="360" w:lineRule="auto"/>
        <w:jc w:val="both"/>
        <w:rPr>
          <w:color w:val="auto"/>
        </w:rPr>
      </w:pPr>
      <w:r w:rsidRPr="00474F9A">
        <w:rPr>
          <w:color w:val="auto"/>
        </w:rPr>
        <w:t xml:space="preserve">Głównym zadaniem Ośrodka Pomocy Społecznej w </w:t>
      </w:r>
      <w:r w:rsidR="00593DAE" w:rsidRPr="00474F9A">
        <w:rPr>
          <w:color w:val="auto"/>
        </w:rPr>
        <w:t>B</w:t>
      </w:r>
      <w:r w:rsidR="006D4DAA" w:rsidRPr="00474F9A">
        <w:rPr>
          <w:color w:val="auto"/>
        </w:rPr>
        <w:t xml:space="preserve">ukowinie Tatrzańskiej </w:t>
      </w:r>
      <w:r w:rsidR="00593DAE" w:rsidRPr="00474F9A">
        <w:rPr>
          <w:color w:val="auto"/>
        </w:rPr>
        <w:t xml:space="preserve"> jest</w:t>
      </w:r>
      <w:r w:rsidRPr="00474F9A">
        <w:rPr>
          <w:color w:val="auto"/>
        </w:rPr>
        <w:t xml:space="preserve"> realizacja zadań</w:t>
      </w:r>
      <w:r w:rsidR="000000CB" w:rsidRPr="00474F9A">
        <w:rPr>
          <w:color w:val="auto"/>
        </w:rPr>
        <w:t xml:space="preserve"> wynikających z ustawy z dnia 12 ma</w:t>
      </w:r>
      <w:r w:rsidR="00FB3FC3" w:rsidRPr="00474F9A">
        <w:rPr>
          <w:color w:val="auto"/>
        </w:rPr>
        <w:t xml:space="preserve">rca 2004 r. o pomocy społecznej </w:t>
      </w:r>
      <w:r w:rsidRPr="00474F9A">
        <w:rPr>
          <w:color w:val="auto"/>
        </w:rPr>
        <w:t xml:space="preserve">wspieranie osób i rodzin </w:t>
      </w:r>
      <w:r w:rsidR="00FB3FC3" w:rsidRPr="00474F9A">
        <w:rPr>
          <w:color w:val="auto"/>
        </w:rPr>
        <w:br/>
      </w:r>
      <w:r w:rsidRPr="00474F9A">
        <w:rPr>
          <w:color w:val="auto"/>
        </w:rPr>
        <w:t>w wysiłkach zmierzających do z</w:t>
      </w:r>
      <w:r w:rsidR="00FB3FC3" w:rsidRPr="00474F9A">
        <w:rPr>
          <w:color w:val="auto"/>
        </w:rPr>
        <w:t xml:space="preserve">aspokojenia niezbędnych potrzeb </w:t>
      </w:r>
      <w:r w:rsidR="00593DAE" w:rsidRPr="00474F9A">
        <w:rPr>
          <w:color w:val="auto"/>
        </w:rPr>
        <w:t>i</w:t>
      </w:r>
      <w:r w:rsidR="00EF645B" w:rsidRPr="00474F9A">
        <w:rPr>
          <w:color w:val="auto"/>
        </w:rPr>
        <w:t xml:space="preserve"> umożliwienie im życie</w:t>
      </w:r>
      <w:r w:rsidRPr="00474F9A">
        <w:rPr>
          <w:color w:val="auto"/>
        </w:rPr>
        <w:t xml:space="preserve"> </w:t>
      </w:r>
      <w:r w:rsidR="00FF4D75" w:rsidRPr="00474F9A">
        <w:rPr>
          <w:color w:val="auto"/>
        </w:rPr>
        <w:br/>
      </w:r>
      <w:r w:rsidRPr="00474F9A">
        <w:rPr>
          <w:color w:val="auto"/>
        </w:rPr>
        <w:t>w warunkach odpowiadających godności człowieka,</w:t>
      </w:r>
    </w:p>
    <w:p w:rsidR="00A7378B" w:rsidRPr="00474F9A" w:rsidRDefault="00A7378B" w:rsidP="0052576D">
      <w:pPr>
        <w:pStyle w:val="Default"/>
        <w:spacing w:line="360" w:lineRule="auto"/>
        <w:jc w:val="both"/>
        <w:rPr>
          <w:color w:val="auto"/>
        </w:rPr>
      </w:pPr>
    </w:p>
    <w:p w:rsidR="0052576D" w:rsidRPr="00474F9A" w:rsidRDefault="0052576D" w:rsidP="00A7378B">
      <w:pPr>
        <w:pStyle w:val="Default"/>
        <w:spacing w:line="360" w:lineRule="auto"/>
        <w:jc w:val="both"/>
        <w:rPr>
          <w:color w:val="auto"/>
        </w:rPr>
      </w:pPr>
      <w:r w:rsidRPr="00474F9A">
        <w:rPr>
          <w:color w:val="auto"/>
        </w:rPr>
        <w:t>W 20</w:t>
      </w:r>
      <w:r w:rsidR="00E72142" w:rsidRPr="00474F9A">
        <w:rPr>
          <w:color w:val="auto"/>
        </w:rPr>
        <w:t>2</w:t>
      </w:r>
      <w:r w:rsidR="00FB170B">
        <w:rPr>
          <w:color w:val="auto"/>
        </w:rPr>
        <w:t>2</w:t>
      </w:r>
      <w:r w:rsidR="00EF7283" w:rsidRPr="00474F9A">
        <w:rPr>
          <w:color w:val="auto"/>
        </w:rPr>
        <w:t xml:space="preserve"> </w:t>
      </w:r>
      <w:r w:rsidR="00593DAE" w:rsidRPr="00474F9A">
        <w:rPr>
          <w:color w:val="auto"/>
        </w:rPr>
        <w:t>roku Ośrodek</w:t>
      </w:r>
      <w:r w:rsidR="002032C1" w:rsidRPr="00474F9A">
        <w:rPr>
          <w:color w:val="auto"/>
        </w:rPr>
        <w:t xml:space="preserve"> </w:t>
      </w:r>
      <w:r w:rsidRPr="00474F9A">
        <w:rPr>
          <w:color w:val="auto"/>
        </w:rPr>
        <w:t>P</w:t>
      </w:r>
      <w:r w:rsidR="002032C1" w:rsidRPr="00474F9A">
        <w:rPr>
          <w:color w:val="auto"/>
        </w:rPr>
        <w:t xml:space="preserve">omocy </w:t>
      </w:r>
      <w:r w:rsidRPr="00474F9A">
        <w:rPr>
          <w:color w:val="auto"/>
        </w:rPr>
        <w:t>S</w:t>
      </w:r>
      <w:r w:rsidR="002032C1" w:rsidRPr="00474F9A">
        <w:rPr>
          <w:color w:val="auto"/>
        </w:rPr>
        <w:t>połecznej</w:t>
      </w:r>
      <w:r w:rsidRPr="00474F9A">
        <w:rPr>
          <w:color w:val="auto"/>
        </w:rPr>
        <w:t xml:space="preserve"> realizował także przekazane mu zadania wynikające </w:t>
      </w:r>
      <w:r w:rsidR="00A7378B" w:rsidRPr="00474F9A">
        <w:rPr>
          <w:color w:val="auto"/>
        </w:rPr>
        <w:br/>
      </w:r>
      <w:r w:rsidRPr="00474F9A">
        <w:rPr>
          <w:color w:val="auto"/>
        </w:rPr>
        <w:t>z innych ustaw</w:t>
      </w:r>
      <w:r w:rsidR="006D4DAA" w:rsidRPr="00474F9A">
        <w:rPr>
          <w:color w:val="auto"/>
        </w:rPr>
        <w:t xml:space="preserve"> tj. </w:t>
      </w:r>
      <w:r w:rsidRPr="00474F9A">
        <w:rPr>
          <w:color w:val="auto"/>
        </w:rPr>
        <w:t>:</w:t>
      </w:r>
    </w:p>
    <w:p w:rsidR="0052576D" w:rsidRPr="00474F9A" w:rsidRDefault="006D4DAA" w:rsidP="00A7378B">
      <w:pPr>
        <w:pStyle w:val="Default"/>
        <w:spacing w:line="360" w:lineRule="auto"/>
        <w:jc w:val="both"/>
        <w:rPr>
          <w:color w:val="auto"/>
        </w:rPr>
      </w:pPr>
      <w:r w:rsidRPr="00474F9A">
        <w:rPr>
          <w:color w:val="auto"/>
        </w:rPr>
        <w:t>1</w:t>
      </w:r>
      <w:r w:rsidR="0052576D" w:rsidRPr="00474F9A">
        <w:rPr>
          <w:color w:val="auto"/>
        </w:rPr>
        <w:t xml:space="preserve">) </w:t>
      </w:r>
      <w:r w:rsidRPr="00474F9A">
        <w:rPr>
          <w:color w:val="auto"/>
        </w:rPr>
        <w:t>zadań należących</w:t>
      </w:r>
      <w:r w:rsidR="0052576D" w:rsidRPr="00474F9A">
        <w:rPr>
          <w:color w:val="auto"/>
        </w:rPr>
        <w:t xml:space="preserve"> do właściwości gminy z zakresu wspierania rodziny i pieczy zastępczej,</w:t>
      </w:r>
    </w:p>
    <w:p w:rsidR="0052576D" w:rsidRPr="00474F9A" w:rsidRDefault="006D4DAA" w:rsidP="00A7378B">
      <w:pPr>
        <w:pStyle w:val="Default"/>
        <w:spacing w:line="360" w:lineRule="auto"/>
        <w:jc w:val="both"/>
        <w:rPr>
          <w:color w:val="auto"/>
        </w:rPr>
      </w:pPr>
      <w:r w:rsidRPr="00474F9A">
        <w:rPr>
          <w:color w:val="auto"/>
        </w:rPr>
        <w:t>2</w:t>
      </w:r>
      <w:r w:rsidR="0052576D" w:rsidRPr="00474F9A">
        <w:rPr>
          <w:color w:val="auto"/>
        </w:rPr>
        <w:t>) potwierdzanie prawa do świadczeń opieki zdrowotnej</w:t>
      </w:r>
      <w:r w:rsidR="00FD7C88" w:rsidRPr="00474F9A">
        <w:rPr>
          <w:color w:val="auto"/>
        </w:rPr>
        <w:t xml:space="preserve"> na okres 90 dni </w:t>
      </w:r>
      <w:r w:rsidR="0052576D" w:rsidRPr="00474F9A">
        <w:rPr>
          <w:color w:val="auto"/>
        </w:rPr>
        <w:t>,</w:t>
      </w:r>
    </w:p>
    <w:p w:rsidR="0052576D" w:rsidRPr="00474F9A" w:rsidRDefault="006D4DAA" w:rsidP="00A7378B">
      <w:pPr>
        <w:pStyle w:val="Default"/>
        <w:spacing w:line="360" w:lineRule="auto"/>
        <w:jc w:val="both"/>
        <w:rPr>
          <w:color w:val="auto"/>
        </w:rPr>
      </w:pPr>
      <w:r w:rsidRPr="00474F9A">
        <w:rPr>
          <w:color w:val="auto"/>
        </w:rPr>
        <w:t>3</w:t>
      </w:r>
      <w:r w:rsidR="0052576D" w:rsidRPr="00474F9A">
        <w:rPr>
          <w:color w:val="auto"/>
        </w:rPr>
        <w:t xml:space="preserve">) przyznawanie i </w:t>
      </w:r>
      <w:r w:rsidR="001E416B" w:rsidRPr="00474F9A">
        <w:rPr>
          <w:color w:val="auto"/>
        </w:rPr>
        <w:t xml:space="preserve">wypłacanie świadczeń w formie pomocy materialnej </w:t>
      </w:r>
      <w:r w:rsidR="0052576D" w:rsidRPr="00474F9A">
        <w:rPr>
          <w:color w:val="auto"/>
        </w:rPr>
        <w:t xml:space="preserve"> dla uczniów,</w:t>
      </w:r>
      <w:r w:rsidR="00A7378B" w:rsidRPr="00474F9A">
        <w:rPr>
          <w:color w:val="auto"/>
        </w:rPr>
        <w:tab/>
      </w:r>
      <w:r w:rsidR="00A7378B" w:rsidRPr="00474F9A">
        <w:rPr>
          <w:color w:val="auto"/>
        </w:rPr>
        <w:tab/>
      </w:r>
      <w:r w:rsidR="00A7378B" w:rsidRPr="00474F9A">
        <w:rPr>
          <w:color w:val="auto"/>
        </w:rPr>
        <w:br/>
      </w:r>
      <w:r w:rsidRPr="00474F9A">
        <w:rPr>
          <w:color w:val="auto"/>
        </w:rPr>
        <w:t xml:space="preserve">4) </w:t>
      </w:r>
      <w:r w:rsidR="008D55DF" w:rsidRPr="00474F9A">
        <w:rPr>
          <w:color w:val="auto"/>
        </w:rPr>
        <w:t>przyznawanie</w:t>
      </w:r>
      <w:r w:rsidR="00E83676" w:rsidRPr="00474F9A">
        <w:rPr>
          <w:color w:val="auto"/>
        </w:rPr>
        <w:t xml:space="preserve"> prawa do </w:t>
      </w:r>
      <w:r w:rsidR="008D55DF" w:rsidRPr="00474F9A">
        <w:rPr>
          <w:color w:val="auto"/>
        </w:rPr>
        <w:t xml:space="preserve"> „Kart Dużej Rodziny”</w:t>
      </w:r>
      <w:r w:rsidR="00F57008" w:rsidRPr="00474F9A">
        <w:rPr>
          <w:color w:val="auto"/>
        </w:rPr>
        <w:t xml:space="preserve"> </w:t>
      </w:r>
      <w:r w:rsidR="008D55DF" w:rsidRPr="00474F9A">
        <w:rPr>
          <w:color w:val="auto"/>
        </w:rPr>
        <w:t>,</w:t>
      </w:r>
      <w:r w:rsidR="008D55DF" w:rsidRPr="00474F9A">
        <w:rPr>
          <w:color w:val="auto"/>
        </w:rPr>
        <w:tab/>
        <w:t xml:space="preserve"> </w:t>
      </w:r>
    </w:p>
    <w:p w:rsidR="00A7378B" w:rsidRPr="00474F9A" w:rsidRDefault="006D4DAA" w:rsidP="00A7378B">
      <w:pPr>
        <w:pStyle w:val="Default"/>
        <w:spacing w:line="360" w:lineRule="auto"/>
        <w:jc w:val="both"/>
        <w:rPr>
          <w:color w:val="auto"/>
        </w:rPr>
      </w:pPr>
      <w:r w:rsidRPr="00474F9A">
        <w:rPr>
          <w:color w:val="auto"/>
        </w:rPr>
        <w:lastRenderedPageBreak/>
        <w:t>5</w:t>
      </w:r>
      <w:r w:rsidR="0052576D" w:rsidRPr="00474F9A">
        <w:rPr>
          <w:color w:val="auto"/>
        </w:rPr>
        <w:t xml:space="preserve">) </w:t>
      </w:r>
      <w:r w:rsidR="00302B3A" w:rsidRPr="00474F9A">
        <w:rPr>
          <w:color w:val="auto"/>
        </w:rPr>
        <w:t>przeciwdziałanie przemocy w rodzinie ,</w:t>
      </w:r>
      <w:r w:rsidR="00A7378B" w:rsidRPr="00474F9A">
        <w:rPr>
          <w:color w:val="auto"/>
        </w:rPr>
        <w:tab/>
      </w:r>
      <w:r w:rsidR="00A7378B" w:rsidRPr="00474F9A">
        <w:rPr>
          <w:color w:val="auto"/>
        </w:rPr>
        <w:tab/>
        <w:t xml:space="preserve"> </w:t>
      </w:r>
      <w:r w:rsidR="00A7378B" w:rsidRPr="00474F9A">
        <w:rPr>
          <w:color w:val="auto"/>
        </w:rPr>
        <w:br/>
      </w:r>
      <w:r w:rsidRPr="00474F9A">
        <w:rPr>
          <w:color w:val="auto"/>
        </w:rPr>
        <w:t>6</w:t>
      </w:r>
      <w:r w:rsidR="00302B3A" w:rsidRPr="00474F9A">
        <w:rPr>
          <w:color w:val="auto"/>
        </w:rPr>
        <w:t xml:space="preserve">) </w:t>
      </w:r>
      <w:r w:rsidR="00E83676" w:rsidRPr="00474F9A">
        <w:rPr>
          <w:color w:val="auto"/>
        </w:rPr>
        <w:t xml:space="preserve">koordynacja </w:t>
      </w:r>
      <w:r w:rsidR="008D55DF" w:rsidRPr="00474F9A">
        <w:rPr>
          <w:color w:val="auto"/>
        </w:rPr>
        <w:t xml:space="preserve"> </w:t>
      </w:r>
      <w:r w:rsidR="00F57008" w:rsidRPr="00474F9A">
        <w:rPr>
          <w:color w:val="auto"/>
        </w:rPr>
        <w:t>świadczeń wychowawczych ( 500+)</w:t>
      </w:r>
      <w:r w:rsidR="00302B3A" w:rsidRPr="00474F9A">
        <w:rPr>
          <w:color w:val="auto"/>
        </w:rPr>
        <w:t>,</w:t>
      </w:r>
    </w:p>
    <w:p w:rsidR="006D4DAA" w:rsidRPr="00474F9A" w:rsidRDefault="00F009D9" w:rsidP="00A7378B">
      <w:pPr>
        <w:pStyle w:val="Default"/>
        <w:spacing w:line="360" w:lineRule="auto"/>
        <w:jc w:val="both"/>
        <w:rPr>
          <w:color w:val="auto"/>
        </w:rPr>
      </w:pPr>
      <w:r w:rsidRPr="00474F9A">
        <w:rPr>
          <w:color w:val="auto"/>
        </w:rPr>
        <w:t>7</w:t>
      </w:r>
      <w:r w:rsidR="00510013" w:rsidRPr="00474F9A">
        <w:rPr>
          <w:color w:val="auto"/>
        </w:rPr>
        <w:t>) przyznawanie i wypł</w:t>
      </w:r>
      <w:r w:rsidR="0094045D" w:rsidRPr="00474F9A">
        <w:rPr>
          <w:color w:val="auto"/>
        </w:rPr>
        <w:t>acanie świadczeń  „ Za życiem” ,</w:t>
      </w:r>
    </w:p>
    <w:p w:rsidR="0094045D" w:rsidRPr="00474F9A" w:rsidRDefault="00F009D9" w:rsidP="00A7378B">
      <w:pPr>
        <w:pStyle w:val="Default"/>
        <w:spacing w:line="360" w:lineRule="auto"/>
        <w:jc w:val="both"/>
        <w:rPr>
          <w:color w:val="auto"/>
        </w:rPr>
      </w:pPr>
      <w:r w:rsidRPr="00474F9A">
        <w:rPr>
          <w:color w:val="auto"/>
        </w:rPr>
        <w:t>8</w:t>
      </w:r>
      <w:r w:rsidR="0094045D" w:rsidRPr="00474F9A">
        <w:rPr>
          <w:color w:val="auto"/>
        </w:rPr>
        <w:t>)</w:t>
      </w:r>
      <w:r w:rsidRPr="00474F9A">
        <w:rPr>
          <w:color w:val="auto"/>
        </w:rPr>
        <w:t xml:space="preserve"> </w:t>
      </w:r>
      <w:r w:rsidR="0094045D" w:rsidRPr="00474F9A">
        <w:rPr>
          <w:color w:val="auto"/>
        </w:rPr>
        <w:t>przyznawanie i wypłacanie świadczeń rodzinnych</w:t>
      </w:r>
      <w:r w:rsidR="00E83676" w:rsidRPr="00474F9A">
        <w:rPr>
          <w:color w:val="auto"/>
        </w:rPr>
        <w:t xml:space="preserve"> wraz z dodatkami  </w:t>
      </w:r>
      <w:r w:rsidR="0094045D" w:rsidRPr="00474F9A">
        <w:rPr>
          <w:color w:val="auto"/>
        </w:rPr>
        <w:t xml:space="preserve"> , pielęgnacyjnych,</w:t>
      </w:r>
    </w:p>
    <w:p w:rsidR="0094045D" w:rsidRPr="00474F9A" w:rsidRDefault="00F009D9" w:rsidP="00A7378B">
      <w:pPr>
        <w:pStyle w:val="Default"/>
        <w:spacing w:line="360" w:lineRule="auto"/>
        <w:jc w:val="both"/>
        <w:rPr>
          <w:color w:val="auto"/>
        </w:rPr>
      </w:pPr>
      <w:r w:rsidRPr="00474F9A">
        <w:rPr>
          <w:color w:val="auto"/>
        </w:rPr>
        <w:t xml:space="preserve">9) </w:t>
      </w:r>
      <w:r w:rsidR="0094045D" w:rsidRPr="00474F9A">
        <w:rPr>
          <w:color w:val="auto"/>
        </w:rPr>
        <w:t>przyznawanie i wypłacanie świadczeń z funduszu alimentacyjnego,</w:t>
      </w:r>
    </w:p>
    <w:p w:rsidR="00DB2DC7" w:rsidRPr="00474F9A" w:rsidRDefault="00F009D9" w:rsidP="00731CD5">
      <w:pPr>
        <w:pStyle w:val="Default"/>
        <w:spacing w:line="360" w:lineRule="auto"/>
        <w:jc w:val="both"/>
        <w:rPr>
          <w:color w:val="auto"/>
        </w:rPr>
      </w:pPr>
      <w:r w:rsidRPr="00474F9A">
        <w:rPr>
          <w:color w:val="auto"/>
        </w:rPr>
        <w:t>10</w:t>
      </w:r>
      <w:r w:rsidR="0094045D" w:rsidRPr="00474F9A">
        <w:rPr>
          <w:color w:val="auto"/>
        </w:rPr>
        <w:t>)</w:t>
      </w:r>
      <w:r w:rsidRPr="00474F9A">
        <w:rPr>
          <w:color w:val="auto"/>
        </w:rPr>
        <w:t xml:space="preserve"> </w:t>
      </w:r>
      <w:r w:rsidR="0094045D" w:rsidRPr="00474F9A">
        <w:rPr>
          <w:color w:val="auto"/>
        </w:rPr>
        <w:t>przyznawanie i wypł</w:t>
      </w:r>
      <w:r w:rsidR="00731CD5" w:rsidRPr="00474F9A">
        <w:rPr>
          <w:color w:val="auto"/>
        </w:rPr>
        <w:t>acanie świadczeń dla opiekunów</w:t>
      </w:r>
    </w:p>
    <w:p w:rsidR="00E83676" w:rsidRPr="00474F9A" w:rsidRDefault="00E83676" w:rsidP="00E83676">
      <w:pPr>
        <w:pStyle w:val="Default"/>
        <w:spacing w:line="360" w:lineRule="auto"/>
        <w:jc w:val="both"/>
        <w:rPr>
          <w:color w:val="auto"/>
        </w:rPr>
      </w:pPr>
      <w:r w:rsidRPr="00474F9A">
        <w:rPr>
          <w:color w:val="auto"/>
        </w:rPr>
        <w:t>12) wydawanie zaświadczeń zgodnie z ustawą - Prawo ochrony środowiska</w:t>
      </w:r>
    </w:p>
    <w:p w:rsidR="00E83676" w:rsidRPr="00474F9A" w:rsidRDefault="00E83676" w:rsidP="00E83676">
      <w:pPr>
        <w:pStyle w:val="Default"/>
        <w:spacing w:line="360" w:lineRule="auto"/>
        <w:jc w:val="both"/>
        <w:rPr>
          <w:color w:val="auto"/>
        </w:rPr>
      </w:pPr>
      <w:r w:rsidRPr="00474F9A">
        <w:rPr>
          <w:color w:val="auto"/>
        </w:rPr>
        <w:t>13) przyznawanie prawa do  dodatku osłonowego</w:t>
      </w:r>
    </w:p>
    <w:p w:rsidR="00E83676" w:rsidRPr="00474F9A" w:rsidRDefault="00E83676" w:rsidP="00E83676">
      <w:pPr>
        <w:pStyle w:val="Default"/>
        <w:spacing w:line="360" w:lineRule="auto"/>
        <w:jc w:val="both"/>
        <w:rPr>
          <w:color w:val="auto"/>
        </w:rPr>
      </w:pPr>
      <w:r w:rsidRPr="00474F9A">
        <w:rPr>
          <w:color w:val="auto"/>
        </w:rPr>
        <w:t>14) przyznawanie prawa do  dodatku węglowego</w:t>
      </w:r>
    </w:p>
    <w:p w:rsidR="00E83676" w:rsidRPr="00474F9A" w:rsidRDefault="00E83676" w:rsidP="00E83676">
      <w:pPr>
        <w:pStyle w:val="Default"/>
        <w:spacing w:line="360" w:lineRule="auto"/>
        <w:jc w:val="both"/>
        <w:rPr>
          <w:color w:val="auto"/>
        </w:rPr>
      </w:pPr>
      <w:r w:rsidRPr="00474F9A">
        <w:rPr>
          <w:color w:val="auto"/>
        </w:rPr>
        <w:t xml:space="preserve">15) realizacja ustawy o  szczególnych rozwiązaniach w zakresie niektórych źródeł ciepła </w:t>
      </w:r>
      <w:r w:rsidRPr="00474F9A">
        <w:rPr>
          <w:color w:val="auto"/>
        </w:rPr>
        <w:br/>
        <w:t xml:space="preserve">       w związku z sytuacją na rynku paliw – dodatek na inne źródła ciepła</w:t>
      </w:r>
    </w:p>
    <w:p w:rsidR="00FB3FC3" w:rsidRPr="00474F9A" w:rsidRDefault="00E83676" w:rsidP="00E83676">
      <w:pPr>
        <w:pStyle w:val="Default"/>
        <w:spacing w:line="360" w:lineRule="auto"/>
        <w:jc w:val="both"/>
        <w:rPr>
          <w:color w:val="auto"/>
        </w:rPr>
      </w:pPr>
      <w:r w:rsidRPr="00474F9A">
        <w:rPr>
          <w:color w:val="auto"/>
        </w:rPr>
        <w:t xml:space="preserve">16) realizacja ustawy  o szczególnych rozwiązaniach służących ochronie odbiorców energii </w:t>
      </w:r>
      <w:r w:rsidRPr="00474F9A">
        <w:rPr>
          <w:color w:val="auto"/>
        </w:rPr>
        <w:br/>
        <w:t xml:space="preserve">       elektrycznej w 2023 roku w związku z sytuacją na rynku energii elektrycznej</w:t>
      </w:r>
    </w:p>
    <w:p w:rsidR="005C7211" w:rsidRPr="005C7211" w:rsidRDefault="00E83676" w:rsidP="004D1313">
      <w:pPr>
        <w:pStyle w:val="Nagwek2"/>
        <w:spacing w:line="360" w:lineRule="auto"/>
        <w:rPr>
          <w:b w:val="0"/>
          <w:i w:val="0"/>
          <w:iCs w:val="0"/>
          <w:sz w:val="24"/>
          <w:lang w:eastAsia="pl-PL"/>
        </w:rPr>
      </w:pPr>
      <w:r w:rsidRPr="00FB170B">
        <w:rPr>
          <w:b w:val="0"/>
          <w:i w:val="0"/>
          <w:sz w:val="24"/>
        </w:rPr>
        <w:t xml:space="preserve">17) realizacja ustawy </w:t>
      </w:r>
      <w:r w:rsidRPr="00FB170B">
        <w:rPr>
          <w:b w:val="0"/>
          <w:i w:val="0"/>
          <w:iCs w:val="0"/>
          <w:sz w:val="24"/>
          <w:lang w:eastAsia="pl-PL"/>
        </w:rPr>
        <w:t xml:space="preserve">o pomocy obywatelom Ukrainy w związku z konfliktem zbrojnym na </w:t>
      </w:r>
      <w:r w:rsidR="005C7211">
        <w:rPr>
          <w:b w:val="0"/>
          <w:i w:val="0"/>
          <w:iCs w:val="0"/>
          <w:sz w:val="24"/>
          <w:lang w:eastAsia="pl-PL"/>
        </w:rPr>
        <w:t xml:space="preserve"> </w:t>
      </w:r>
      <w:r w:rsidR="005C7211">
        <w:rPr>
          <w:b w:val="0"/>
          <w:i w:val="0"/>
          <w:iCs w:val="0"/>
          <w:sz w:val="24"/>
          <w:lang w:eastAsia="pl-PL"/>
        </w:rPr>
        <w:br/>
        <w:t xml:space="preserve">  </w:t>
      </w:r>
      <w:r w:rsidRPr="00FB170B">
        <w:rPr>
          <w:b w:val="0"/>
          <w:i w:val="0"/>
          <w:iCs w:val="0"/>
          <w:sz w:val="24"/>
          <w:lang w:eastAsia="pl-PL"/>
        </w:rPr>
        <w:t>terytorium tego państwa</w:t>
      </w:r>
    </w:p>
    <w:p w:rsidR="005C7211" w:rsidRPr="005C7211" w:rsidRDefault="005C7211" w:rsidP="004D1313">
      <w:pPr>
        <w:spacing w:line="360" w:lineRule="auto"/>
        <w:rPr>
          <w:rFonts w:ascii="Times New Roman" w:hAnsi="Times New Roman"/>
          <w:sz w:val="24"/>
          <w:szCs w:val="24"/>
          <w:lang w:eastAsia="pl-PL"/>
        </w:rPr>
      </w:pPr>
      <w:r w:rsidRPr="005C7211">
        <w:rPr>
          <w:rFonts w:ascii="Times New Roman" w:hAnsi="Times New Roman"/>
          <w:sz w:val="24"/>
          <w:szCs w:val="24"/>
          <w:lang w:eastAsia="pl-PL"/>
        </w:rPr>
        <w:t xml:space="preserve">18) realizacja  zadania określonego w  ustawie prawo ochrony środowiska - </w:t>
      </w:r>
      <w:r w:rsidRPr="005C7211">
        <w:rPr>
          <w:rFonts w:ascii="Times New Roman" w:hAnsi="Times New Roman"/>
          <w:sz w:val="24"/>
          <w:szCs w:val="24"/>
        </w:rPr>
        <w:t xml:space="preserve">wydanie </w:t>
      </w:r>
      <w:r>
        <w:rPr>
          <w:rFonts w:ascii="Times New Roman" w:hAnsi="Times New Roman"/>
          <w:sz w:val="24"/>
          <w:szCs w:val="24"/>
        </w:rPr>
        <w:br/>
        <w:t xml:space="preserve">       </w:t>
      </w:r>
      <w:r w:rsidRPr="005C7211">
        <w:rPr>
          <w:rFonts w:ascii="Times New Roman" w:hAnsi="Times New Roman"/>
          <w:sz w:val="24"/>
          <w:szCs w:val="24"/>
        </w:rPr>
        <w:t xml:space="preserve">zaświadczenia o wysokości przeciętnego miesięcznego dochodu przypadającego na jednego </w:t>
      </w:r>
      <w:r>
        <w:rPr>
          <w:rFonts w:ascii="Times New Roman" w:hAnsi="Times New Roman"/>
          <w:sz w:val="24"/>
          <w:szCs w:val="24"/>
        </w:rPr>
        <w:br/>
        <w:t xml:space="preserve">       </w:t>
      </w:r>
      <w:r w:rsidRPr="005C7211">
        <w:rPr>
          <w:rFonts w:ascii="Times New Roman" w:hAnsi="Times New Roman"/>
          <w:sz w:val="24"/>
          <w:szCs w:val="24"/>
        </w:rPr>
        <w:t>członka gospodarstwa domowego osoby fizycznej – Czyste powietrze</w:t>
      </w:r>
    </w:p>
    <w:p w:rsidR="00731CD5" w:rsidRPr="00474F9A" w:rsidRDefault="00731CD5" w:rsidP="005C6D46">
      <w:pPr>
        <w:pStyle w:val="Default"/>
        <w:spacing w:line="360" w:lineRule="auto"/>
        <w:jc w:val="both"/>
        <w:rPr>
          <w:color w:val="auto"/>
        </w:rPr>
      </w:pPr>
    </w:p>
    <w:p w:rsidR="00E83676" w:rsidRPr="00DB2DC7" w:rsidRDefault="00E83676" w:rsidP="005C6D46">
      <w:pPr>
        <w:pStyle w:val="Default"/>
        <w:spacing w:line="360" w:lineRule="auto"/>
        <w:jc w:val="both"/>
        <w:rPr>
          <w:color w:val="FF0000"/>
        </w:rPr>
      </w:pPr>
    </w:p>
    <w:p w:rsidR="00D43F22" w:rsidRPr="00DB2DC7" w:rsidRDefault="00D43F22" w:rsidP="005C6D46">
      <w:pPr>
        <w:pStyle w:val="Default"/>
        <w:spacing w:line="360" w:lineRule="auto"/>
        <w:jc w:val="both"/>
        <w:rPr>
          <w:color w:val="FF0000"/>
        </w:rPr>
      </w:pPr>
    </w:p>
    <w:p w:rsidR="00F57008" w:rsidRPr="00BC5A3D" w:rsidRDefault="00FB65DB" w:rsidP="008B4497">
      <w:pPr>
        <w:pStyle w:val="Default"/>
        <w:numPr>
          <w:ilvl w:val="0"/>
          <w:numId w:val="6"/>
        </w:numPr>
        <w:ind w:left="782"/>
        <w:jc w:val="center"/>
        <w:rPr>
          <w:color w:val="000000" w:themeColor="text1"/>
        </w:rPr>
      </w:pPr>
      <w:r w:rsidRPr="00BC5A3D">
        <w:rPr>
          <w:b/>
          <w:color w:val="000000" w:themeColor="text1"/>
        </w:rPr>
        <w:t xml:space="preserve">ŚRODKI </w:t>
      </w:r>
      <w:r w:rsidRPr="00BC5A3D">
        <w:rPr>
          <w:b/>
          <w:bCs/>
          <w:color w:val="000000" w:themeColor="text1"/>
        </w:rPr>
        <w:t xml:space="preserve">FINANSOWE OTRZYMANE NA REALIZACJĘ ZADAŃ Z ZAKRESU POMOCY SPOŁECZNEJ </w:t>
      </w:r>
    </w:p>
    <w:p w:rsidR="00316EE7" w:rsidRPr="00DB2DC7" w:rsidRDefault="00316EE7" w:rsidP="002032C1">
      <w:pPr>
        <w:pStyle w:val="Default"/>
        <w:ind w:left="782"/>
        <w:jc w:val="both"/>
        <w:rPr>
          <w:color w:val="FF0000"/>
        </w:rPr>
      </w:pPr>
    </w:p>
    <w:p w:rsidR="002158CF" w:rsidRPr="00DB2DC7" w:rsidRDefault="002158CF" w:rsidP="002032C1">
      <w:pPr>
        <w:pStyle w:val="Default"/>
        <w:ind w:left="782"/>
        <w:jc w:val="both"/>
        <w:rPr>
          <w:color w:val="FF0000"/>
        </w:rPr>
      </w:pPr>
    </w:p>
    <w:p w:rsidR="002D1A01" w:rsidRPr="00DB2DC7" w:rsidRDefault="002D1A01" w:rsidP="00A7378B">
      <w:pPr>
        <w:pStyle w:val="Default"/>
        <w:ind w:left="426"/>
        <w:jc w:val="both"/>
        <w:rPr>
          <w:color w:val="FF0000"/>
        </w:rPr>
      </w:pPr>
    </w:p>
    <w:p w:rsidR="00370D6E" w:rsidRPr="00BC5A3D" w:rsidRDefault="002D1A01" w:rsidP="00A7378B">
      <w:pPr>
        <w:pStyle w:val="Default"/>
        <w:spacing w:line="360" w:lineRule="auto"/>
        <w:ind w:left="426"/>
        <w:jc w:val="both"/>
        <w:rPr>
          <w:color w:val="000000" w:themeColor="text1"/>
        </w:rPr>
      </w:pPr>
      <w:r w:rsidRPr="00DB2DC7">
        <w:rPr>
          <w:color w:val="FF0000"/>
        </w:rPr>
        <w:t xml:space="preserve">         </w:t>
      </w:r>
      <w:r w:rsidR="008D55DF" w:rsidRPr="00BC5A3D">
        <w:rPr>
          <w:color w:val="000000" w:themeColor="text1"/>
        </w:rPr>
        <w:t>Środki na realizację zadań pomocy społecznej pochodzą ze środków budżetu Gminy B</w:t>
      </w:r>
      <w:r w:rsidR="00370D6E" w:rsidRPr="00BC5A3D">
        <w:rPr>
          <w:color w:val="000000" w:themeColor="text1"/>
        </w:rPr>
        <w:t xml:space="preserve">ukowina Tatrzańska oraz </w:t>
      </w:r>
      <w:r w:rsidR="008D55DF" w:rsidRPr="00BC5A3D">
        <w:rPr>
          <w:color w:val="000000" w:themeColor="text1"/>
        </w:rPr>
        <w:t xml:space="preserve"> z dotacji rządowych, a zadania dzieli się odpowiednio na zadania własne i zadania zlecone</w:t>
      </w:r>
      <w:r w:rsidR="00A24656" w:rsidRPr="00BC5A3D">
        <w:rPr>
          <w:color w:val="000000" w:themeColor="text1"/>
        </w:rPr>
        <w:t xml:space="preserve">. </w:t>
      </w:r>
    </w:p>
    <w:p w:rsidR="002032C1" w:rsidRPr="00DB2DC7" w:rsidRDefault="002D1A01" w:rsidP="00A7378B">
      <w:pPr>
        <w:pStyle w:val="Default"/>
        <w:spacing w:line="360" w:lineRule="auto"/>
        <w:ind w:left="426"/>
        <w:jc w:val="both"/>
        <w:rPr>
          <w:iCs/>
          <w:color w:val="FF0000"/>
        </w:rPr>
      </w:pPr>
      <w:r w:rsidRPr="00DB2DC7">
        <w:rPr>
          <w:color w:val="FF0000"/>
        </w:rPr>
        <w:t xml:space="preserve">   </w:t>
      </w:r>
      <w:r w:rsidR="002032C1" w:rsidRPr="00DB2DC7">
        <w:rPr>
          <w:color w:val="FF0000"/>
        </w:rPr>
        <w:br/>
      </w:r>
      <w:r w:rsidRPr="00C14090">
        <w:rPr>
          <w:iCs/>
          <w:color w:val="000000" w:themeColor="text1"/>
        </w:rPr>
        <w:t xml:space="preserve">        </w:t>
      </w:r>
      <w:r w:rsidR="00E72142" w:rsidRPr="00C14090">
        <w:rPr>
          <w:iCs/>
          <w:color w:val="000000" w:themeColor="text1"/>
        </w:rPr>
        <w:t>W 202</w:t>
      </w:r>
      <w:r w:rsidR="00BC5A3D" w:rsidRPr="00C14090">
        <w:rPr>
          <w:iCs/>
          <w:color w:val="000000" w:themeColor="text1"/>
        </w:rPr>
        <w:t>2</w:t>
      </w:r>
      <w:r w:rsidR="00370D6E" w:rsidRPr="00C14090">
        <w:rPr>
          <w:iCs/>
          <w:color w:val="000000" w:themeColor="text1"/>
        </w:rPr>
        <w:t xml:space="preserve"> roku na pokrycie wydatków realizacji zadań własnych  i  zleconych gminie została zgodnie z planem przyznana łączna kwota </w:t>
      </w:r>
      <w:r w:rsidR="00BC5A3D" w:rsidRPr="00C14090">
        <w:rPr>
          <w:b/>
          <w:bCs/>
          <w:iCs/>
          <w:color w:val="000000" w:themeColor="text1"/>
        </w:rPr>
        <w:t>26 283 492,57</w:t>
      </w:r>
      <w:r w:rsidR="00370D6E" w:rsidRPr="00C14090">
        <w:rPr>
          <w:iCs/>
          <w:color w:val="000000" w:themeColor="text1"/>
        </w:rPr>
        <w:t>zł.  Kwota wydatkowana</w:t>
      </w:r>
      <w:r w:rsidRPr="00C14090">
        <w:rPr>
          <w:iCs/>
          <w:color w:val="000000" w:themeColor="text1"/>
        </w:rPr>
        <w:br/>
      </w:r>
      <w:r w:rsidR="00370D6E" w:rsidRPr="00C14090">
        <w:rPr>
          <w:iCs/>
          <w:color w:val="000000" w:themeColor="text1"/>
        </w:rPr>
        <w:t>w 20</w:t>
      </w:r>
      <w:r w:rsidR="00E72142" w:rsidRPr="00C14090">
        <w:rPr>
          <w:iCs/>
          <w:color w:val="000000" w:themeColor="text1"/>
        </w:rPr>
        <w:t>2</w:t>
      </w:r>
      <w:r w:rsidR="00BC5A3D" w:rsidRPr="00C14090">
        <w:rPr>
          <w:iCs/>
          <w:color w:val="000000" w:themeColor="text1"/>
        </w:rPr>
        <w:t>2</w:t>
      </w:r>
      <w:r w:rsidR="00370D6E" w:rsidRPr="00C14090">
        <w:rPr>
          <w:iCs/>
          <w:color w:val="000000" w:themeColor="text1"/>
        </w:rPr>
        <w:t xml:space="preserve"> r. to kwota </w:t>
      </w:r>
      <w:r w:rsidR="00BC5A3D" w:rsidRPr="00C14090">
        <w:rPr>
          <w:b/>
          <w:bCs/>
          <w:iCs/>
          <w:color w:val="000000" w:themeColor="text1"/>
        </w:rPr>
        <w:t>25 699 944,30</w:t>
      </w:r>
      <w:r w:rsidR="00370D6E" w:rsidRPr="00C14090">
        <w:rPr>
          <w:iCs/>
          <w:color w:val="000000" w:themeColor="text1"/>
        </w:rPr>
        <w:t>zł</w:t>
      </w:r>
      <w:r w:rsidR="00A65060" w:rsidRPr="00C14090">
        <w:rPr>
          <w:iCs/>
          <w:color w:val="000000" w:themeColor="text1"/>
        </w:rPr>
        <w:t xml:space="preserve"> </w:t>
      </w:r>
      <w:r w:rsidR="00370D6E" w:rsidRPr="00C14090">
        <w:rPr>
          <w:iCs/>
          <w:color w:val="000000" w:themeColor="text1"/>
        </w:rPr>
        <w:t xml:space="preserve">– z tego środki własne gminy stanowiły kwotę  </w:t>
      </w:r>
      <w:r w:rsidR="00C14090" w:rsidRPr="00C14090">
        <w:rPr>
          <w:b/>
          <w:bCs/>
          <w:iCs/>
          <w:color w:val="000000" w:themeColor="text1"/>
        </w:rPr>
        <w:t>1 726 271,58</w:t>
      </w:r>
      <w:r w:rsidR="00E72142" w:rsidRPr="00C14090">
        <w:rPr>
          <w:b/>
          <w:bCs/>
          <w:iCs/>
          <w:color w:val="000000" w:themeColor="text1"/>
        </w:rPr>
        <w:t xml:space="preserve"> </w:t>
      </w:r>
      <w:r w:rsidR="00370D6E" w:rsidRPr="00C14090">
        <w:rPr>
          <w:b/>
          <w:bCs/>
          <w:iCs/>
          <w:color w:val="000000" w:themeColor="text1"/>
        </w:rPr>
        <w:t xml:space="preserve"> </w:t>
      </w:r>
      <w:r w:rsidR="00370D6E" w:rsidRPr="00C14090">
        <w:rPr>
          <w:iCs/>
          <w:color w:val="000000" w:themeColor="text1"/>
        </w:rPr>
        <w:t xml:space="preserve"> zł. natomiast środki pochodzące z dotacji  budżetu państwa stanowiły kwotę</w:t>
      </w:r>
      <w:r w:rsidR="00370D6E" w:rsidRPr="00C14090">
        <w:rPr>
          <w:b/>
          <w:bCs/>
          <w:iCs/>
          <w:color w:val="000000" w:themeColor="text1"/>
        </w:rPr>
        <w:t xml:space="preserve"> </w:t>
      </w:r>
      <w:r w:rsidR="00C14090" w:rsidRPr="00C14090">
        <w:rPr>
          <w:b/>
          <w:bCs/>
          <w:iCs/>
          <w:color w:val="000000" w:themeColor="text1"/>
        </w:rPr>
        <w:t>23 973 672,72</w:t>
      </w:r>
      <w:r w:rsidR="00370D6E" w:rsidRPr="00C14090">
        <w:rPr>
          <w:b/>
          <w:bCs/>
          <w:iCs/>
          <w:color w:val="000000" w:themeColor="text1"/>
        </w:rPr>
        <w:t xml:space="preserve"> </w:t>
      </w:r>
      <w:r w:rsidR="00370D6E" w:rsidRPr="00C14090">
        <w:rPr>
          <w:iCs/>
          <w:color w:val="000000" w:themeColor="text1"/>
        </w:rPr>
        <w:t>zł.</w:t>
      </w:r>
    </w:p>
    <w:p w:rsidR="00106D5E" w:rsidRPr="00DB2DC7" w:rsidRDefault="00106D5E" w:rsidP="00D31230">
      <w:pPr>
        <w:spacing w:line="257" w:lineRule="atLeast"/>
        <w:ind w:left="0"/>
        <w:jc w:val="both"/>
        <w:rPr>
          <w:rFonts w:ascii="Times New Roman" w:hAnsi="Times New Roman"/>
          <w:color w:val="FF0000"/>
          <w:sz w:val="24"/>
          <w:szCs w:val="24"/>
          <w:lang w:eastAsia="ar-SA"/>
        </w:rPr>
      </w:pPr>
    </w:p>
    <w:tbl>
      <w:tblPr>
        <w:tblpPr w:leftFromText="141" w:rightFromText="141" w:vertAnchor="text" w:horzAnchor="margin"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00"/>
        <w:gridCol w:w="10"/>
        <w:gridCol w:w="2835"/>
      </w:tblGrid>
      <w:tr w:rsidR="00D43F22" w:rsidRPr="00DB2DC7" w:rsidTr="004C5A2C">
        <w:tc>
          <w:tcPr>
            <w:tcW w:w="4644" w:type="dxa"/>
          </w:tcPr>
          <w:p w:rsidR="00D43F22" w:rsidRPr="008305ED" w:rsidRDefault="00D43F22" w:rsidP="00D43F22">
            <w:pPr>
              <w:suppressAutoHyphens/>
              <w:ind w:left="0"/>
              <w:rPr>
                <w:rFonts w:ascii="Times New Roman" w:hAnsi="Times New Roman"/>
                <w:b/>
                <w:color w:val="000000" w:themeColor="text1"/>
                <w:lang w:eastAsia="ar-SA"/>
              </w:rPr>
            </w:pPr>
            <w:r w:rsidRPr="008305ED">
              <w:rPr>
                <w:rFonts w:ascii="Times New Roman" w:hAnsi="Times New Roman"/>
                <w:b/>
                <w:color w:val="000000" w:themeColor="text1"/>
                <w:lang w:eastAsia="ar-SA"/>
              </w:rPr>
              <w:t xml:space="preserve">ZADANIA WŁASNE </w:t>
            </w:r>
          </w:p>
          <w:p w:rsidR="00D43F22" w:rsidRPr="008305ED" w:rsidRDefault="00D43F22" w:rsidP="00D43F22">
            <w:pPr>
              <w:suppressAutoHyphens/>
              <w:ind w:left="0"/>
              <w:rPr>
                <w:rFonts w:ascii="Times New Roman" w:hAnsi="Times New Roman"/>
                <w:b/>
                <w:color w:val="000000" w:themeColor="text1"/>
                <w:lang w:eastAsia="ar-SA"/>
              </w:rPr>
            </w:pPr>
          </w:p>
        </w:tc>
        <w:tc>
          <w:tcPr>
            <w:tcW w:w="2400" w:type="dxa"/>
            <w:tcBorders>
              <w:top w:val="single" w:sz="4" w:space="0" w:color="auto"/>
              <w:right w:val="single" w:sz="4" w:space="0" w:color="auto"/>
            </w:tcBorders>
          </w:tcPr>
          <w:p w:rsidR="00D43F22" w:rsidRPr="008305ED" w:rsidRDefault="00D43F22" w:rsidP="00D43F22">
            <w:pPr>
              <w:suppressAutoHyphens/>
              <w:ind w:left="0"/>
              <w:jc w:val="center"/>
              <w:rPr>
                <w:rFonts w:ascii="Times New Roman" w:hAnsi="Times New Roman"/>
                <w:b/>
                <w:color w:val="000000" w:themeColor="text1"/>
                <w:lang w:eastAsia="ar-SA"/>
              </w:rPr>
            </w:pPr>
            <w:r w:rsidRPr="008305ED">
              <w:rPr>
                <w:rFonts w:ascii="Times New Roman" w:hAnsi="Times New Roman"/>
                <w:b/>
                <w:color w:val="000000" w:themeColor="text1"/>
                <w:lang w:eastAsia="ar-SA"/>
              </w:rPr>
              <w:t>PLAN</w:t>
            </w:r>
          </w:p>
        </w:tc>
        <w:tc>
          <w:tcPr>
            <w:tcW w:w="2845" w:type="dxa"/>
            <w:gridSpan w:val="2"/>
            <w:tcBorders>
              <w:top w:val="single" w:sz="4" w:space="0" w:color="auto"/>
              <w:right w:val="single" w:sz="4" w:space="0" w:color="auto"/>
            </w:tcBorders>
          </w:tcPr>
          <w:p w:rsidR="00D43F22" w:rsidRPr="008305ED" w:rsidRDefault="00D43F22" w:rsidP="00D43F22">
            <w:pPr>
              <w:suppressAutoHyphens/>
              <w:ind w:left="0"/>
              <w:jc w:val="center"/>
              <w:rPr>
                <w:rFonts w:ascii="Times New Roman" w:hAnsi="Times New Roman"/>
                <w:b/>
                <w:color w:val="000000" w:themeColor="text1"/>
                <w:lang w:eastAsia="ar-SA"/>
              </w:rPr>
            </w:pPr>
            <w:r w:rsidRPr="008305ED">
              <w:rPr>
                <w:rFonts w:ascii="Times New Roman" w:hAnsi="Times New Roman"/>
                <w:b/>
                <w:color w:val="000000" w:themeColor="text1"/>
                <w:lang w:eastAsia="ar-SA"/>
              </w:rPr>
              <w:t>WYKONANIE</w:t>
            </w:r>
          </w:p>
        </w:tc>
      </w:tr>
      <w:tr w:rsidR="00D43F22" w:rsidRPr="00DB2DC7" w:rsidTr="004C5A2C">
        <w:tc>
          <w:tcPr>
            <w:tcW w:w="4644" w:type="dxa"/>
          </w:tcPr>
          <w:p w:rsidR="00D43F22" w:rsidRPr="008305ED" w:rsidRDefault="00D43F22" w:rsidP="00D43F22">
            <w:pPr>
              <w:suppressAutoHyphens/>
              <w:ind w:left="0"/>
              <w:rPr>
                <w:rFonts w:ascii="Times New Roman" w:hAnsi="Times New Roman"/>
                <w:b/>
                <w:color w:val="000000" w:themeColor="text1"/>
                <w:lang w:eastAsia="ar-SA"/>
              </w:rPr>
            </w:pPr>
            <w:r w:rsidRPr="008305ED">
              <w:rPr>
                <w:rFonts w:ascii="Times New Roman" w:hAnsi="Times New Roman"/>
                <w:b/>
                <w:color w:val="000000" w:themeColor="text1"/>
                <w:lang w:eastAsia="ar-SA"/>
              </w:rPr>
              <w:t>Dział 852   -   Pomoc  społeczna    w tym:</w:t>
            </w:r>
          </w:p>
          <w:p w:rsidR="00D43F22" w:rsidRPr="008305ED" w:rsidRDefault="00D43F22" w:rsidP="00D43F22">
            <w:pPr>
              <w:suppressAutoHyphens/>
              <w:ind w:left="0"/>
              <w:rPr>
                <w:rFonts w:ascii="Times New Roman" w:hAnsi="Times New Roman"/>
                <w:b/>
                <w:color w:val="000000" w:themeColor="text1"/>
                <w:lang w:eastAsia="ar-SA"/>
              </w:rPr>
            </w:pPr>
          </w:p>
        </w:tc>
        <w:tc>
          <w:tcPr>
            <w:tcW w:w="2410" w:type="dxa"/>
            <w:gridSpan w:val="2"/>
          </w:tcPr>
          <w:p w:rsidR="00D43F22" w:rsidRPr="008305ED" w:rsidRDefault="008305ED" w:rsidP="00D43F22">
            <w:pPr>
              <w:suppressAutoHyphens/>
              <w:ind w:left="0"/>
              <w:jc w:val="center"/>
              <w:rPr>
                <w:rFonts w:ascii="Times New Roman" w:hAnsi="Times New Roman"/>
                <w:b/>
                <w:color w:val="000000" w:themeColor="text1"/>
                <w:lang w:eastAsia="ar-SA"/>
              </w:rPr>
            </w:pPr>
            <w:r w:rsidRPr="008305ED">
              <w:rPr>
                <w:rFonts w:ascii="Times New Roman" w:hAnsi="Times New Roman"/>
                <w:b/>
                <w:color w:val="000000" w:themeColor="text1"/>
                <w:lang w:eastAsia="ar-SA"/>
              </w:rPr>
              <w:t>2 053 169,95</w:t>
            </w:r>
          </w:p>
          <w:p w:rsidR="00D43F22" w:rsidRPr="008305ED" w:rsidRDefault="00D43F22" w:rsidP="00D43F22">
            <w:pPr>
              <w:suppressAutoHyphens/>
              <w:ind w:left="0"/>
              <w:jc w:val="center"/>
              <w:rPr>
                <w:rFonts w:ascii="Times New Roman" w:eastAsia="Times New Roman" w:hAnsi="Times New Roman"/>
                <w:bCs/>
                <w:color w:val="000000" w:themeColor="text1"/>
                <w:lang w:eastAsia="ar-SA"/>
              </w:rPr>
            </w:pPr>
          </w:p>
        </w:tc>
        <w:tc>
          <w:tcPr>
            <w:tcW w:w="2835" w:type="dxa"/>
          </w:tcPr>
          <w:p w:rsidR="00D43F22" w:rsidRPr="008305ED" w:rsidRDefault="008305ED" w:rsidP="0000185B">
            <w:pPr>
              <w:suppressAutoHyphens/>
              <w:ind w:left="0"/>
              <w:jc w:val="center"/>
              <w:rPr>
                <w:rFonts w:ascii="Times New Roman" w:eastAsia="Times New Roman" w:hAnsi="Times New Roman"/>
                <w:b/>
                <w:bCs/>
                <w:color w:val="000000" w:themeColor="text1"/>
                <w:lang w:eastAsia="ar-SA"/>
              </w:rPr>
            </w:pPr>
            <w:r w:rsidRPr="008305ED">
              <w:rPr>
                <w:rFonts w:ascii="Times New Roman" w:hAnsi="Times New Roman"/>
                <w:b/>
                <w:color w:val="000000" w:themeColor="text1"/>
                <w:lang w:eastAsia="ar-SA"/>
              </w:rPr>
              <w:t>1 928 603,49</w:t>
            </w:r>
            <w:r w:rsidR="00D43F22" w:rsidRPr="008305ED">
              <w:rPr>
                <w:rFonts w:ascii="Times New Roman" w:hAnsi="Times New Roman"/>
                <w:b/>
                <w:color w:val="000000" w:themeColor="text1"/>
                <w:lang w:eastAsia="ar-SA"/>
              </w:rPr>
              <w:t xml:space="preserve"> </w:t>
            </w:r>
          </w:p>
        </w:tc>
      </w:tr>
      <w:tr w:rsidR="00D43F22" w:rsidRPr="00DB2DC7" w:rsidTr="004C5A2C">
        <w:trPr>
          <w:trHeight w:val="631"/>
        </w:trPr>
        <w:tc>
          <w:tcPr>
            <w:tcW w:w="4644" w:type="dxa"/>
          </w:tcPr>
          <w:p w:rsidR="00D43F22" w:rsidRPr="008305ED" w:rsidRDefault="00D43F22" w:rsidP="00D43F22">
            <w:pPr>
              <w:suppressAutoHyphens/>
              <w:ind w:left="0"/>
              <w:rPr>
                <w:rFonts w:ascii="Times New Roman" w:eastAsia="Times New Roman" w:hAnsi="Times New Roman"/>
                <w:color w:val="000000" w:themeColor="text1"/>
                <w:lang w:eastAsia="ar-SA"/>
              </w:rPr>
            </w:pPr>
            <w:r w:rsidRPr="008305ED">
              <w:rPr>
                <w:rFonts w:ascii="Times New Roman" w:eastAsia="Times New Roman" w:hAnsi="Times New Roman"/>
                <w:color w:val="000000" w:themeColor="text1"/>
                <w:lang w:eastAsia="ar-SA"/>
              </w:rPr>
              <w:t>dotacja celowa  z budżetu Gminy     na realizację zadań własnych</w:t>
            </w:r>
          </w:p>
          <w:p w:rsidR="00D43F22" w:rsidRPr="00DB2DC7" w:rsidRDefault="00D43F22" w:rsidP="00D43F22">
            <w:pPr>
              <w:suppressAutoHyphens/>
              <w:ind w:left="0"/>
              <w:rPr>
                <w:rFonts w:ascii="Times New Roman" w:eastAsia="Times New Roman" w:hAnsi="Times New Roman"/>
                <w:bCs/>
                <w:color w:val="FF0000"/>
                <w:lang w:eastAsia="ar-SA"/>
              </w:rPr>
            </w:pPr>
          </w:p>
        </w:tc>
        <w:tc>
          <w:tcPr>
            <w:tcW w:w="2410" w:type="dxa"/>
            <w:gridSpan w:val="2"/>
          </w:tcPr>
          <w:p w:rsidR="00D43F22" w:rsidRPr="00DB2DC7" w:rsidRDefault="008305ED" w:rsidP="0000185B">
            <w:pPr>
              <w:suppressAutoHyphens/>
              <w:ind w:left="0"/>
              <w:jc w:val="center"/>
              <w:rPr>
                <w:rFonts w:ascii="Times New Roman" w:eastAsia="Times New Roman" w:hAnsi="Times New Roman"/>
                <w:bCs/>
                <w:color w:val="FF0000"/>
                <w:lang w:eastAsia="ar-SA"/>
              </w:rPr>
            </w:pPr>
            <w:r w:rsidRPr="00A506A8">
              <w:rPr>
                <w:rFonts w:ascii="Times New Roman" w:eastAsia="Times New Roman" w:hAnsi="Times New Roman"/>
                <w:color w:val="000000" w:themeColor="text1"/>
                <w:lang w:eastAsia="ar-SA"/>
              </w:rPr>
              <w:t>1 491 311,00</w:t>
            </w:r>
          </w:p>
        </w:tc>
        <w:tc>
          <w:tcPr>
            <w:tcW w:w="2835" w:type="dxa"/>
          </w:tcPr>
          <w:p w:rsidR="00D43F22" w:rsidRPr="00DB2DC7" w:rsidRDefault="008305ED" w:rsidP="004639CE">
            <w:pPr>
              <w:suppressAutoHyphens/>
              <w:ind w:left="0"/>
              <w:jc w:val="center"/>
              <w:rPr>
                <w:rFonts w:ascii="Times New Roman" w:eastAsia="Times New Roman" w:hAnsi="Times New Roman"/>
                <w:bCs/>
                <w:color w:val="FF0000"/>
                <w:lang w:eastAsia="ar-SA"/>
              </w:rPr>
            </w:pPr>
            <w:r w:rsidRPr="00A506A8">
              <w:rPr>
                <w:rFonts w:ascii="Times New Roman" w:eastAsia="Times New Roman" w:hAnsi="Times New Roman"/>
                <w:color w:val="000000" w:themeColor="text1"/>
                <w:lang w:eastAsia="ar-SA"/>
              </w:rPr>
              <w:t xml:space="preserve">1 377 042,85  </w:t>
            </w:r>
          </w:p>
        </w:tc>
      </w:tr>
      <w:tr w:rsidR="00D43F22" w:rsidRPr="00DB2DC7" w:rsidTr="004C5A2C">
        <w:tc>
          <w:tcPr>
            <w:tcW w:w="4644" w:type="dxa"/>
          </w:tcPr>
          <w:p w:rsidR="00E16C51" w:rsidRPr="008305ED" w:rsidRDefault="00D43F22" w:rsidP="00D43F22">
            <w:pPr>
              <w:suppressAutoHyphens/>
              <w:ind w:left="0"/>
              <w:rPr>
                <w:rFonts w:ascii="Times New Roman" w:eastAsia="Times New Roman" w:hAnsi="Times New Roman"/>
                <w:color w:val="000000" w:themeColor="text1"/>
                <w:lang w:eastAsia="ar-SA"/>
              </w:rPr>
            </w:pPr>
            <w:r w:rsidRPr="008305ED">
              <w:rPr>
                <w:rFonts w:ascii="Times New Roman" w:hAnsi="Times New Roman"/>
                <w:color w:val="000000" w:themeColor="text1"/>
                <w:lang w:eastAsia="ar-SA"/>
              </w:rPr>
              <w:t>dotacja  celowa  z  budżetu Wojewody</w:t>
            </w:r>
            <w:r w:rsidRPr="008305ED">
              <w:rPr>
                <w:rFonts w:ascii="Times New Roman" w:hAnsi="Times New Roman"/>
                <w:color w:val="000000" w:themeColor="text1"/>
                <w:lang w:eastAsia="ar-SA"/>
              </w:rPr>
              <w:br/>
              <w:t>na dofinansowanie  zadań  własnych</w:t>
            </w:r>
            <w:r w:rsidRPr="008305ED">
              <w:rPr>
                <w:rFonts w:ascii="Times New Roman" w:eastAsia="Times New Roman" w:hAnsi="Times New Roman"/>
                <w:color w:val="000000" w:themeColor="text1"/>
                <w:lang w:eastAsia="ar-SA"/>
              </w:rPr>
              <w:t xml:space="preserve"> </w:t>
            </w:r>
            <w:r w:rsidRPr="008305ED">
              <w:rPr>
                <w:rFonts w:ascii="Times New Roman" w:eastAsia="Times New Roman" w:hAnsi="Times New Roman"/>
                <w:color w:val="000000" w:themeColor="text1"/>
                <w:lang w:eastAsia="ar-SA"/>
              </w:rPr>
              <w:br/>
              <w:t>( dożywianie- Program wieloletni</w:t>
            </w:r>
            <w:r w:rsidRPr="008305ED">
              <w:rPr>
                <w:rFonts w:ascii="Times New Roman" w:eastAsia="Times New Roman" w:hAnsi="Times New Roman"/>
                <w:color w:val="000000" w:themeColor="text1"/>
                <w:lang w:eastAsia="ar-SA"/>
              </w:rPr>
              <w:br/>
              <w:t xml:space="preserve">„Pomoc państwa w zakresie dożywiania” )  </w:t>
            </w:r>
          </w:p>
          <w:p w:rsidR="00D43F22" w:rsidRPr="00DB2DC7" w:rsidRDefault="00D43F22" w:rsidP="00D43F22">
            <w:pPr>
              <w:suppressAutoHyphens/>
              <w:ind w:left="0"/>
              <w:rPr>
                <w:rFonts w:ascii="Times New Roman" w:eastAsia="Times New Roman" w:hAnsi="Times New Roman"/>
                <w:color w:val="FF0000"/>
                <w:lang w:eastAsia="ar-SA"/>
              </w:rPr>
            </w:pPr>
            <w:r w:rsidRPr="00DB2DC7">
              <w:rPr>
                <w:rFonts w:ascii="Times New Roman" w:eastAsia="Times New Roman" w:hAnsi="Times New Roman"/>
                <w:color w:val="FF0000"/>
                <w:lang w:eastAsia="ar-SA"/>
              </w:rPr>
              <w:t xml:space="preserve">  </w:t>
            </w:r>
          </w:p>
          <w:p w:rsidR="00D43F22" w:rsidRPr="00DB2DC7" w:rsidRDefault="00D43F22" w:rsidP="00D43F22">
            <w:pPr>
              <w:suppressAutoHyphens/>
              <w:ind w:left="0"/>
              <w:rPr>
                <w:rFonts w:ascii="Times New Roman" w:eastAsia="Times New Roman" w:hAnsi="Times New Roman"/>
                <w:bCs/>
                <w:color w:val="FF0000"/>
                <w:lang w:eastAsia="ar-SA"/>
              </w:rPr>
            </w:pPr>
            <w:r w:rsidRPr="00DB2DC7">
              <w:rPr>
                <w:rFonts w:ascii="Times New Roman" w:eastAsia="Times New Roman" w:hAnsi="Times New Roman"/>
                <w:color w:val="FF0000"/>
                <w:lang w:eastAsia="ar-SA"/>
              </w:rPr>
              <w:t xml:space="preserve">        </w:t>
            </w:r>
          </w:p>
        </w:tc>
        <w:tc>
          <w:tcPr>
            <w:tcW w:w="2410" w:type="dxa"/>
            <w:gridSpan w:val="2"/>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color w:val="000000" w:themeColor="text1"/>
                <w:lang w:eastAsia="ar-SA"/>
              </w:rPr>
              <w:t>75 804,00</w:t>
            </w:r>
            <w:r w:rsidR="00D43F22" w:rsidRPr="008305ED">
              <w:rPr>
                <w:rFonts w:ascii="Times New Roman" w:eastAsia="Times New Roman" w:hAnsi="Times New Roman"/>
                <w:color w:val="000000" w:themeColor="text1"/>
                <w:lang w:eastAsia="ar-SA"/>
              </w:rPr>
              <w:t xml:space="preserve"> </w:t>
            </w:r>
          </w:p>
        </w:tc>
        <w:tc>
          <w:tcPr>
            <w:tcW w:w="2835" w:type="dxa"/>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color w:val="000000" w:themeColor="text1"/>
                <w:lang w:eastAsia="ar-SA"/>
              </w:rPr>
              <w:t>72 388,20</w:t>
            </w:r>
          </w:p>
        </w:tc>
      </w:tr>
      <w:tr w:rsidR="00D43F22" w:rsidRPr="00DB2DC7" w:rsidTr="004C5A2C">
        <w:tc>
          <w:tcPr>
            <w:tcW w:w="4644" w:type="dxa"/>
          </w:tcPr>
          <w:p w:rsidR="00D43F22" w:rsidRPr="008305ED" w:rsidRDefault="00D43F22" w:rsidP="00D43F22">
            <w:pPr>
              <w:suppressAutoHyphens/>
              <w:ind w:left="0"/>
              <w:rPr>
                <w:rFonts w:ascii="Times New Roman" w:eastAsia="Times New Roman" w:hAnsi="Times New Roman"/>
                <w:color w:val="000000" w:themeColor="text1"/>
                <w:lang w:eastAsia="ar-SA"/>
              </w:rPr>
            </w:pPr>
            <w:r w:rsidRPr="008305ED">
              <w:rPr>
                <w:rFonts w:ascii="Times New Roman" w:hAnsi="Times New Roman"/>
                <w:color w:val="000000" w:themeColor="text1"/>
                <w:lang w:eastAsia="ar-SA"/>
              </w:rPr>
              <w:t>dotacja  celowa  z  budżetu  Wojewody</w:t>
            </w:r>
            <w:r w:rsidRPr="008305ED">
              <w:rPr>
                <w:rFonts w:ascii="Times New Roman" w:hAnsi="Times New Roman"/>
                <w:color w:val="000000" w:themeColor="text1"/>
                <w:lang w:eastAsia="ar-SA"/>
              </w:rPr>
              <w:br/>
              <w:t xml:space="preserve"> na  dofinansowanie  zadań  własnych</w:t>
            </w:r>
            <w:r w:rsidRPr="008305ED">
              <w:rPr>
                <w:rFonts w:ascii="Times New Roman" w:hAnsi="Times New Roman"/>
                <w:color w:val="000000" w:themeColor="text1"/>
                <w:lang w:eastAsia="ar-SA"/>
              </w:rPr>
              <w:br/>
            </w:r>
            <w:r w:rsidRPr="008305ED">
              <w:rPr>
                <w:rFonts w:ascii="Times New Roman" w:eastAsia="Times New Roman" w:hAnsi="Times New Roman"/>
                <w:color w:val="000000" w:themeColor="text1"/>
                <w:lang w:eastAsia="ar-SA"/>
              </w:rPr>
              <w:t xml:space="preserve">( zasiłki  okresowe )                         </w:t>
            </w:r>
          </w:p>
          <w:p w:rsidR="00D43F22" w:rsidRPr="00DB2DC7" w:rsidRDefault="00D43F22" w:rsidP="00D43F22">
            <w:pPr>
              <w:suppressAutoHyphens/>
              <w:ind w:left="0"/>
              <w:rPr>
                <w:rFonts w:ascii="Times New Roman" w:eastAsia="Times New Roman" w:hAnsi="Times New Roman"/>
                <w:bCs/>
                <w:color w:val="FF0000"/>
                <w:lang w:eastAsia="ar-SA"/>
              </w:rPr>
            </w:pPr>
            <w:r w:rsidRPr="00DB2DC7">
              <w:rPr>
                <w:rFonts w:ascii="Times New Roman" w:eastAsia="Times New Roman" w:hAnsi="Times New Roman"/>
                <w:color w:val="FF0000"/>
                <w:lang w:eastAsia="ar-SA"/>
              </w:rPr>
              <w:t xml:space="preserve">                      </w:t>
            </w:r>
          </w:p>
        </w:tc>
        <w:tc>
          <w:tcPr>
            <w:tcW w:w="2410" w:type="dxa"/>
            <w:gridSpan w:val="2"/>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color w:val="000000" w:themeColor="text1"/>
                <w:lang w:eastAsia="ar-SA"/>
              </w:rPr>
              <w:t>127 057,00</w:t>
            </w:r>
            <w:r w:rsidR="00D43F22" w:rsidRPr="008305ED">
              <w:rPr>
                <w:rFonts w:ascii="Times New Roman" w:eastAsia="Times New Roman" w:hAnsi="Times New Roman"/>
                <w:color w:val="000000" w:themeColor="text1"/>
                <w:lang w:eastAsia="ar-SA"/>
              </w:rPr>
              <w:t xml:space="preserve"> </w:t>
            </w:r>
          </w:p>
        </w:tc>
        <w:tc>
          <w:tcPr>
            <w:tcW w:w="2835" w:type="dxa"/>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color w:val="000000" w:themeColor="text1"/>
                <w:lang w:eastAsia="ar-SA"/>
              </w:rPr>
              <w:t>124 636,42</w:t>
            </w:r>
            <w:r w:rsidR="00D43F22" w:rsidRPr="008305ED">
              <w:rPr>
                <w:rFonts w:ascii="Times New Roman" w:eastAsia="Times New Roman" w:hAnsi="Times New Roman"/>
                <w:color w:val="000000" w:themeColor="text1"/>
                <w:lang w:eastAsia="ar-SA"/>
              </w:rPr>
              <w:t xml:space="preserve"> </w:t>
            </w:r>
          </w:p>
        </w:tc>
      </w:tr>
      <w:tr w:rsidR="00D43F22" w:rsidRPr="00DB2DC7" w:rsidTr="004C5A2C">
        <w:tc>
          <w:tcPr>
            <w:tcW w:w="4644" w:type="dxa"/>
          </w:tcPr>
          <w:p w:rsidR="00D43F22" w:rsidRPr="008305ED" w:rsidRDefault="00D43F22" w:rsidP="00D43F22">
            <w:pPr>
              <w:suppressAutoHyphens/>
              <w:ind w:left="0"/>
              <w:rPr>
                <w:rFonts w:ascii="Times New Roman" w:hAnsi="Times New Roman"/>
                <w:color w:val="000000" w:themeColor="text1"/>
                <w:lang w:eastAsia="ar-SA"/>
              </w:rPr>
            </w:pPr>
            <w:r w:rsidRPr="008305ED">
              <w:rPr>
                <w:rFonts w:ascii="Times New Roman" w:hAnsi="Times New Roman"/>
                <w:color w:val="000000" w:themeColor="text1"/>
                <w:lang w:eastAsia="ar-SA"/>
              </w:rPr>
              <w:t>dotacja  celowa  z  budżetu  Wojewody</w:t>
            </w:r>
            <w:r w:rsidRPr="008305ED">
              <w:rPr>
                <w:rFonts w:ascii="Times New Roman" w:hAnsi="Times New Roman"/>
                <w:color w:val="000000" w:themeColor="text1"/>
                <w:lang w:eastAsia="ar-SA"/>
              </w:rPr>
              <w:br/>
              <w:t>na  dofinansowanie  zadań  własnych</w:t>
            </w:r>
            <w:r w:rsidRPr="008305ED">
              <w:rPr>
                <w:rFonts w:ascii="Times New Roman" w:hAnsi="Times New Roman"/>
                <w:color w:val="000000" w:themeColor="text1"/>
                <w:lang w:eastAsia="ar-SA"/>
              </w:rPr>
              <w:br/>
              <w:t xml:space="preserve"> ( utrzymanie Ośrodka  )       </w:t>
            </w:r>
          </w:p>
          <w:p w:rsidR="00D43F22" w:rsidRPr="008305ED" w:rsidRDefault="00D43F22" w:rsidP="00D43F22">
            <w:pPr>
              <w:suppressAutoHyphens/>
              <w:ind w:left="0"/>
              <w:rPr>
                <w:rFonts w:ascii="Times New Roman" w:eastAsia="Times New Roman" w:hAnsi="Times New Roman"/>
                <w:bCs/>
                <w:color w:val="000000" w:themeColor="text1"/>
                <w:lang w:eastAsia="ar-SA"/>
              </w:rPr>
            </w:pPr>
            <w:r w:rsidRPr="008305ED">
              <w:rPr>
                <w:rFonts w:ascii="Times New Roman" w:hAnsi="Times New Roman"/>
                <w:color w:val="000000" w:themeColor="text1"/>
                <w:lang w:eastAsia="ar-SA"/>
              </w:rPr>
              <w:t xml:space="preserve">                                   </w:t>
            </w:r>
          </w:p>
        </w:tc>
        <w:tc>
          <w:tcPr>
            <w:tcW w:w="2410" w:type="dxa"/>
            <w:gridSpan w:val="2"/>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hAnsi="Times New Roman"/>
                <w:color w:val="000000" w:themeColor="text1"/>
                <w:lang w:eastAsia="ar-SA"/>
              </w:rPr>
              <w:t>109 122,00</w:t>
            </w:r>
            <w:r w:rsidR="00D43F22" w:rsidRPr="008305ED">
              <w:rPr>
                <w:rFonts w:ascii="Times New Roman" w:hAnsi="Times New Roman"/>
                <w:color w:val="000000" w:themeColor="text1"/>
                <w:lang w:eastAsia="ar-SA"/>
              </w:rPr>
              <w:t xml:space="preserve"> </w:t>
            </w:r>
          </w:p>
        </w:tc>
        <w:tc>
          <w:tcPr>
            <w:tcW w:w="2835" w:type="dxa"/>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hAnsi="Times New Roman"/>
                <w:color w:val="000000" w:themeColor="text1"/>
                <w:lang w:eastAsia="ar-SA"/>
              </w:rPr>
              <w:t>108 560,52</w:t>
            </w:r>
            <w:r w:rsidR="00D43F22" w:rsidRPr="008305ED">
              <w:rPr>
                <w:rFonts w:ascii="Times New Roman" w:hAnsi="Times New Roman"/>
                <w:color w:val="000000" w:themeColor="text1"/>
                <w:lang w:eastAsia="ar-SA"/>
              </w:rPr>
              <w:t xml:space="preserve"> </w:t>
            </w:r>
          </w:p>
        </w:tc>
      </w:tr>
      <w:tr w:rsidR="00D43F22" w:rsidRPr="00DB2DC7" w:rsidTr="004C5A2C">
        <w:tc>
          <w:tcPr>
            <w:tcW w:w="4644" w:type="dxa"/>
          </w:tcPr>
          <w:p w:rsidR="00D43F22" w:rsidRPr="008305ED" w:rsidRDefault="00D43F22" w:rsidP="00D43F22">
            <w:pPr>
              <w:suppressAutoHyphens/>
              <w:ind w:left="0"/>
              <w:rPr>
                <w:rFonts w:ascii="Times New Roman" w:hAnsi="Times New Roman"/>
                <w:color w:val="000000" w:themeColor="text1"/>
                <w:lang w:eastAsia="ar-SA"/>
              </w:rPr>
            </w:pPr>
            <w:r w:rsidRPr="008305ED">
              <w:rPr>
                <w:rFonts w:ascii="Times New Roman" w:hAnsi="Times New Roman"/>
                <w:color w:val="000000" w:themeColor="text1"/>
                <w:lang w:eastAsia="ar-SA"/>
              </w:rPr>
              <w:t xml:space="preserve">dotacja celowa z budżetu Wojewody </w:t>
            </w:r>
            <w:r w:rsidRPr="008305ED">
              <w:rPr>
                <w:rFonts w:ascii="Times New Roman" w:hAnsi="Times New Roman"/>
                <w:color w:val="000000" w:themeColor="text1"/>
                <w:lang w:eastAsia="ar-SA"/>
              </w:rPr>
              <w:br/>
              <w:t xml:space="preserve"> na dofinansowanie zadań własnych</w:t>
            </w:r>
            <w:r w:rsidRPr="008305ED">
              <w:rPr>
                <w:rFonts w:ascii="Times New Roman" w:hAnsi="Times New Roman"/>
                <w:color w:val="000000" w:themeColor="text1"/>
                <w:lang w:eastAsia="ar-SA"/>
              </w:rPr>
              <w:br/>
              <w:t xml:space="preserve"> ( zasiłki stałe )     </w:t>
            </w:r>
          </w:p>
          <w:p w:rsidR="00D43F22" w:rsidRPr="00DB2DC7" w:rsidRDefault="00D43F22" w:rsidP="00D43F22">
            <w:pPr>
              <w:suppressAutoHyphens/>
              <w:ind w:left="0"/>
              <w:rPr>
                <w:rFonts w:ascii="Times New Roman" w:hAnsi="Times New Roman"/>
                <w:color w:val="FF0000"/>
                <w:lang w:eastAsia="ar-SA"/>
              </w:rPr>
            </w:pPr>
            <w:r w:rsidRPr="008305ED">
              <w:rPr>
                <w:rFonts w:ascii="Times New Roman" w:hAnsi="Times New Roman"/>
                <w:color w:val="000000" w:themeColor="text1"/>
                <w:lang w:eastAsia="ar-SA"/>
              </w:rPr>
              <w:t xml:space="preserve">                                     </w:t>
            </w:r>
          </w:p>
        </w:tc>
        <w:tc>
          <w:tcPr>
            <w:tcW w:w="2410" w:type="dxa"/>
            <w:gridSpan w:val="2"/>
          </w:tcPr>
          <w:p w:rsidR="00D43F22" w:rsidRPr="008305ED" w:rsidRDefault="008E7F3E" w:rsidP="004639CE">
            <w:pPr>
              <w:suppressAutoHyphens/>
              <w:ind w:left="0"/>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 xml:space="preserve">            </w:t>
            </w:r>
            <w:r w:rsidR="008305ED" w:rsidRPr="008305ED">
              <w:rPr>
                <w:rFonts w:ascii="Times New Roman" w:eastAsia="Times New Roman" w:hAnsi="Times New Roman"/>
                <w:bCs/>
                <w:color w:val="000000" w:themeColor="text1"/>
                <w:lang w:eastAsia="ar-SA"/>
              </w:rPr>
              <w:t>233 673,00</w:t>
            </w:r>
            <w:r w:rsidR="00D43F22" w:rsidRPr="008305ED">
              <w:rPr>
                <w:rFonts w:ascii="Times New Roman" w:eastAsia="Times New Roman" w:hAnsi="Times New Roman"/>
                <w:bCs/>
                <w:color w:val="000000" w:themeColor="text1"/>
                <w:lang w:eastAsia="ar-SA"/>
              </w:rPr>
              <w:t xml:space="preserve"> </w:t>
            </w:r>
          </w:p>
        </w:tc>
        <w:tc>
          <w:tcPr>
            <w:tcW w:w="2835" w:type="dxa"/>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229 837,25</w:t>
            </w:r>
            <w:r w:rsidR="00D43F22" w:rsidRPr="008305ED">
              <w:rPr>
                <w:rFonts w:ascii="Times New Roman" w:eastAsia="Times New Roman" w:hAnsi="Times New Roman"/>
                <w:bCs/>
                <w:color w:val="000000" w:themeColor="text1"/>
                <w:lang w:eastAsia="ar-SA"/>
              </w:rPr>
              <w:t xml:space="preserve"> </w:t>
            </w:r>
          </w:p>
        </w:tc>
      </w:tr>
      <w:tr w:rsidR="00D43F22" w:rsidRPr="00DB2DC7" w:rsidTr="004C5A2C">
        <w:tc>
          <w:tcPr>
            <w:tcW w:w="4644" w:type="dxa"/>
          </w:tcPr>
          <w:p w:rsidR="00D43F22" w:rsidRPr="008305ED" w:rsidRDefault="00D43F22" w:rsidP="00D43F22">
            <w:pPr>
              <w:suppressAutoHyphens/>
              <w:ind w:left="0"/>
              <w:rPr>
                <w:rFonts w:ascii="Times New Roman" w:hAnsi="Times New Roman"/>
                <w:color w:val="000000" w:themeColor="text1"/>
                <w:lang w:eastAsia="ar-SA"/>
              </w:rPr>
            </w:pPr>
            <w:r w:rsidRPr="008305ED">
              <w:rPr>
                <w:rFonts w:ascii="Times New Roman" w:hAnsi="Times New Roman"/>
                <w:color w:val="000000" w:themeColor="text1"/>
                <w:lang w:eastAsia="ar-SA"/>
              </w:rPr>
              <w:t xml:space="preserve">dotacja celowa z budżetu Wojewody                </w:t>
            </w:r>
          </w:p>
          <w:p w:rsidR="00D43F22" w:rsidRPr="008305ED" w:rsidRDefault="00D43F22" w:rsidP="00D43F22">
            <w:pPr>
              <w:suppressAutoHyphens/>
              <w:ind w:left="0"/>
              <w:rPr>
                <w:rFonts w:ascii="Times New Roman" w:hAnsi="Times New Roman"/>
                <w:color w:val="000000" w:themeColor="text1"/>
                <w:lang w:eastAsia="ar-SA"/>
              </w:rPr>
            </w:pPr>
            <w:r w:rsidRPr="008305ED">
              <w:rPr>
                <w:rFonts w:ascii="Times New Roman" w:hAnsi="Times New Roman"/>
                <w:color w:val="000000" w:themeColor="text1"/>
                <w:lang w:eastAsia="ar-SA"/>
              </w:rPr>
              <w:t xml:space="preserve">(składki na ubezpieczenie  zdrowotne) </w:t>
            </w:r>
          </w:p>
          <w:p w:rsidR="00D43F22" w:rsidRPr="00DB2DC7" w:rsidRDefault="00D43F22" w:rsidP="00D43F22">
            <w:pPr>
              <w:suppressAutoHyphens/>
              <w:ind w:left="0"/>
              <w:rPr>
                <w:rFonts w:ascii="Times New Roman" w:hAnsi="Times New Roman"/>
                <w:color w:val="FF0000"/>
                <w:lang w:eastAsia="ar-SA"/>
              </w:rPr>
            </w:pPr>
          </w:p>
        </w:tc>
        <w:tc>
          <w:tcPr>
            <w:tcW w:w="2410" w:type="dxa"/>
            <w:gridSpan w:val="2"/>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16 202,95</w:t>
            </w:r>
            <w:r w:rsidR="00D43F22" w:rsidRPr="008305ED">
              <w:rPr>
                <w:rFonts w:ascii="Times New Roman" w:eastAsia="Times New Roman" w:hAnsi="Times New Roman"/>
                <w:bCs/>
                <w:color w:val="000000" w:themeColor="text1"/>
                <w:lang w:eastAsia="ar-SA"/>
              </w:rPr>
              <w:t xml:space="preserve"> </w:t>
            </w:r>
          </w:p>
        </w:tc>
        <w:tc>
          <w:tcPr>
            <w:tcW w:w="2835" w:type="dxa"/>
          </w:tcPr>
          <w:p w:rsidR="00D43F22" w:rsidRPr="008305ED" w:rsidRDefault="008305ED" w:rsidP="00D43F2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16 138,25</w:t>
            </w:r>
            <w:r w:rsidR="00D43F22" w:rsidRPr="008305ED">
              <w:rPr>
                <w:rFonts w:ascii="Times New Roman" w:eastAsia="Times New Roman" w:hAnsi="Times New Roman"/>
                <w:bCs/>
                <w:color w:val="000000" w:themeColor="text1"/>
                <w:lang w:eastAsia="ar-SA"/>
              </w:rPr>
              <w:t xml:space="preserve"> </w:t>
            </w:r>
          </w:p>
        </w:tc>
      </w:tr>
      <w:tr w:rsidR="00D43F22" w:rsidRPr="00DB2DC7" w:rsidTr="004C5A2C">
        <w:tc>
          <w:tcPr>
            <w:tcW w:w="4644" w:type="dxa"/>
          </w:tcPr>
          <w:p w:rsidR="00D43F22" w:rsidRPr="008305ED" w:rsidRDefault="00D43F22" w:rsidP="00D43F22">
            <w:pPr>
              <w:suppressAutoHyphens/>
              <w:ind w:left="0"/>
              <w:rPr>
                <w:rFonts w:ascii="Times New Roman" w:hAnsi="Times New Roman"/>
                <w:b/>
                <w:color w:val="000000" w:themeColor="text1"/>
                <w:lang w:eastAsia="ar-SA"/>
              </w:rPr>
            </w:pPr>
            <w:r w:rsidRPr="008305ED">
              <w:rPr>
                <w:rFonts w:ascii="Times New Roman" w:hAnsi="Times New Roman"/>
                <w:b/>
                <w:color w:val="000000" w:themeColor="text1"/>
                <w:lang w:eastAsia="ar-SA"/>
              </w:rPr>
              <w:t>Dział 855 - Rodzina w tym:</w:t>
            </w:r>
          </w:p>
          <w:p w:rsidR="00D43F22" w:rsidRPr="008305ED" w:rsidRDefault="00D43F22" w:rsidP="00D43F22">
            <w:pPr>
              <w:suppressAutoHyphens/>
              <w:ind w:left="0"/>
              <w:rPr>
                <w:rFonts w:ascii="Times New Roman" w:hAnsi="Times New Roman"/>
                <w:b/>
                <w:color w:val="000000" w:themeColor="text1"/>
                <w:lang w:eastAsia="ar-SA"/>
              </w:rPr>
            </w:pPr>
          </w:p>
        </w:tc>
        <w:tc>
          <w:tcPr>
            <w:tcW w:w="2410" w:type="dxa"/>
            <w:gridSpan w:val="2"/>
          </w:tcPr>
          <w:p w:rsidR="00D43F22" w:rsidRPr="008305ED" w:rsidRDefault="00D43F22" w:rsidP="00CE6EC2">
            <w:pPr>
              <w:suppressAutoHyphens/>
              <w:ind w:left="0"/>
              <w:rPr>
                <w:rFonts w:ascii="Times New Roman" w:eastAsia="Times New Roman" w:hAnsi="Times New Roman"/>
                <w:b/>
                <w:bCs/>
                <w:color w:val="000000" w:themeColor="text1"/>
                <w:lang w:eastAsia="ar-SA"/>
              </w:rPr>
            </w:pPr>
            <w:r w:rsidRPr="008305ED">
              <w:rPr>
                <w:rFonts w:ascii="Times New Roman" w:eastAsia="Times New Roman" w:hAnsi="Times New Roman"/>
                <w:b/>
                <w:bCs/>
                <w:color w:val="000000" w:themeColor="text1"/>
                <w:lang w:eastAsia="ar-SA"/>
              </w:rPr>
              <w:t xml:space="preserve">  </w:t>
            </w:r>
            <w:r w:rsidR="007C2D2B">
              <w:rPr>
                <w:rFonts w:ascii="Times New Roman" w:eastAsia="Times New Roman" w:hAnsi="Times New Roman"/>
                <w:b/>
                <w:bCs/>
                <w:color w:val="000000" w:themeColor="text1"/>
                <w:lang w:eastAsia="ar-SA"/>
              </w:rPr>
              <w:t xml:space="preserve">     </w:t>
            </w:r>
            <w:r w:rsidRPr="008305ED">
              <w:rPr>
                <w:rFonts w:ascii="Times New Roman" w:eastAsia="Times New Roman" w:hAnsi="Times New Roman"/>
                <w:b/>
                <w:bCs/>
                <w:color w:val="000000" w:themeColor="text1"/>
                <w:lang w:eastAsia="ar-SA"/>
              </w:rPr>
              <w:t xml:space="preserve"> </w:t>
            </w:r>
            <w:r w:rsidR="007C2D2B">
              <w:rPr>
                <w:rFonts w:ascii="Times New Roman" w:eastAsia="Times New Roman" w:hAnsi="Times New Roman"/>
                <w:b/>
                <w:bCs/>
                <w:color w:val="000000" w:themeColor="text1"/>
                <w:lang w:eastAsia="ar-SA"/>
              </w:rPr>
              <w:t>433 666,00</w:t>
            </w:r>
          </w:p>
        </w:tc>
        <w:tc>
          <w:tcPr>
            <w:tcW w:w="2835" w:type="dxa"/>
          </w:tcPr>
          <w:p w:rsidR="00D43F22" w:rsidRPr="008305ED" w:rsidRDefault="007C2D2B" w:rsidP="007C2D2B">
            <w:pPr>
              <w:suppressAutoHyphens/>
              <w:ind w:left="0"/>
              <w:rPr>
                <w:rFonts w:ascii="Times New Roman" w:eastAsia="Times New Roman" w:hAnsi="Times New Roman"/>
                <w:b/>
                <w:bCs/>
                <w:color w:val="000000" w:themeColor="text1"/>
                <w:lang w:eastAsia="ar-SA"/>
              </w:rPr>
            </w:pPr>
            <w:r>
              <w:rPr>
                <w:rFonts w:ascii="Times New Roman" w:eastAsia="Times New Roman" w:hAnsi="Times New Roman"/>
                <w:b/>
                <w:bCs/>
                <w:color w:val="000000" w:themeColor="text1"/>
                <w:lang w:eastAsia="ar-SA"/>
              </w:rPr>
              <w:t xml:space="preserve">              347 830,01</w:t>
            </w:r>
          </w:p>
          <w:p w:rsidR="00D43F22" w:rsidRPr="008305ED" w:rsidRDefault="00D43F22" w:rsidP="00D43F22">
            <w:pPr>
              <w:suppressAutoHyphens/>
              <w:ind w:left="0"/>
              <w:jc w:val="center"/>
              <w:rPr>
                <w:rFonts w:ascii="Times New Roman" w:eastAsia="Times New Roman" w:hAnsi="Times New Roman"/>
                <w:b/>
                <w:bCs/>
                <w:color w:val="000000" w:themeColor="text1"/>
                <w:lang w:eastAsia="ar-SA"/>
              </w:rPr>
            </w:pPr>
          </w:p>
        </w:tc>
      </w:tr>
      <w:tr w:rsidR="00D43F22" w:rsidRPr="00DB2DC7" w:rsidTr="004C5A2C">
        <w:tc>
          <w:tcPr>
            <w:tcW w:w="4644" w:type="dxa"/>
          </w:tcPr>
          <w:p w:rsidR="00D43F22" w:rsidRPr="008305ED" w:rsidRDefault="00D43F22" w:rsidP="00D43F22">
            <w:pPr>
              <w:suppressAutoHyphens/>
              <w:ind w:left="0"/>
              <w:rPr>
                <w:rFonts w:ascii="Times New Roman" w:hAnsi="Times New Roman"/>
                <w:color w:val="000000" w:themeColor="text1"/>
                <w:lang w:eastAsia="ar-SA"/>
              </w:rPr>
            </w:pPr>
            <w:r w:rsidRPr="008305ED">
              <w:rPr>
                <w:rFonts w:ascii="Times New Roman" w:hAnsi="Times New Roman"/>
                <w:color w:val="000000" w:themeColor="text1"/>
                <w:lang w:eastAsia="ar-SA"/>
              </w:rPr>
              <w:t>Dotacja celowa z budżetu Gminy na realizację zadań własnych</w:t>
            </w:r>
          </w:p>
          <w:p w:rsidR="00D43F22" w:rsidRPr="008305ED" w:rsidRDefault="00D43F22" w:rsidP="00D43F22">
            <w:pPr>
              <w:suppressAutoHyphens/>
              <w:ind w:left="0"/>
              <w:rPr>
                <w:rFonts w:ascii="Times New Roman" w:hAnsi="Times New Roman"/>
                <w:color w:val="000000" w:themeColor="text1"/>
                <w:lang w:eastAsia="ar-SA"/>
              </w:rPr>
            </w:pPr>
          </w:p>
        </w:tc>
        <w:tc>
          <w:tcPr>
            <w:tcW w:w="2410" w:type="dxa"/>
            <w:gridSpan w:val="2"/>
          </w:tcPr>
          <w:p w:rsidR="00D43F22" w:rsidRPr="008305ED" w:rsidRDefault="00D43F22" w:rsidP="00CE6EC2">
            <w:pPr>
              <w:suppressAutoHyphens/>
              <w:ind w:left="0"/>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 xml:space="preserve">        </w:t>
            </w:r>
            <w:r w:rsidR="008305ED" w:rsidRPr="008305ED">
              <w:rPr>
                <w:rFonts w:ascii="Times New Roman" w:eastAsia="Times New Roman" w:hAnsi="Times New Roman"/>
                <w:bCs/>
                <w:color w:val="000000" w:themeColor="text1"/>
                <w:lang w:eastAsia="ar-SA"/>
              </w:rPr>
              <w:t>433 666,00</w:t>
            </w:r>
          </w:p>
        </w:tc>
        <w:tc>
          <w:tcPr>
            <w:tcW w:w="2835" w:type="dxa"/>
          </w:tcPr>
          <w:p w:rsidR="00D43F22" w:rsidRPr="008305ED" w:rsidRDefault="008305ED" w:rsidP="00CE6EC2">
            <w:pPr>
              <w:suppressAutoHyphens/>
              <w:ind w:left="0"/>
              <w:jc w:val="center"/>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347 830,01</w:t>
            </w:r>
          </w:p>
        </w:tc>
      </w:tr>
      <w:tr w:rsidR="00CE6EC2" w:rsidRPr="00DB2DC7" w:rsidTr="004C5A2C">
        <w:tc>
          <w:tcPr>
            <w:tcW w:w="4644" w:type="dxa"/>
          </w:tcPr>
          <w:p w:rsidR="00CE6EC2" w:rsidRPr="008305ED" w:rsidRDefault="00CE6EC2" w:rsidP="00D43F22">
            <w:pPr>
              <w:suppressAutoHyphens/>
              <w:ind w:left="0"/>
              <w:rPr>
                <w:rFonts w:ascii="Times New Roman" w:hAnsi="Times New Roman"/>
                <w:color w:val="000000" w:themeColor="text1"/>
                <w:lang w:eastAsia="ar-SA"/>
              </w:rPr>
            </w:pPr>
            <w:r w:rsidRPr="008305ED">
              <w:rPr>
                <w:rFonts w:ascii="Times New Roman" w:hAnsi="Times New Roman"/>
                <w:color w:val="000000" w:themeColor="text1"/>
                <w:lang w:eastAsia="ar-SA"/>
              </w:rPr>
              <w:t>Dotacja z funduszu pracy</w:t>
            </w:r>
          </w:p>
          <w:p w:rsidR="00E16C51" w:rsidRPr="008305ED" w:rsidRDefault="00E16C51" w:rsidP="00D43F22">
            <w:pPr>
              <w:suppressAutoHyphens/>
              <w:ind w:left="0"/>
              <w:rPr>
                <w:rFonts w:ascii="Times New Roman" w:hAnsi="Times New Roman"/>
                <w:color w:val="000000" w:themeColor="text1"/>
                <w:lang w:eastAsia="ar-SA"/>
              </w:rPr>
            </w:pPr>
          </w:p>
        </w:tc>
        <w:tc>
          <w:tcPr>
            <w:tcW w:w="2410" w:type="dxa"/>
            <w:gridSpan w:val="2"/>
          </w:tcPr>
          <w:p w:rsidR="00CE6EC2" w:rsidRPr="008305ED" w:rsidRDefault="00CE6EC2" w:rsidP="00CE6EC2">
            <w:pPr>
              <w:suppressAutoHyphens/>
              <w:ind w:left="0"/>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 xml:space="preserve">            </w:t>
            </w:r>
            <w:r w:rsidR="008305ED" w:rsidRPr="008305ED">
              <w:rPr>
                <w:rFonts w:ascii="Times New Roman" w:eastAsia="Times New Roman" w:hAnsi="Times New Roman"/>
                <w:bCs/>
                <w:color w:val="000000" w:themeColor="text1"/>
                <w:lang w:eastAsia="ar-SA"/>
              </w:rPr>
              <w:t xml:space="preserve">          0</w:t>
            </w:r>
          </w:p>
        </w:tc>
        <w:tc>
          <w:tcPr>
            <w:tcW w:w="2835" w:type="dxa"/>
          </w:tcPr>
          <w:p w:rsidR="00E83676" w:rsidRPr="008305ED" w:rsidRDefault="008305ED" w:rsidP="00CE6EC2">
            <w:pPr>
              <w:suppressAutoHyphens/>
              <w:ind w:left="0"/>
              <w:rPr>
                <w:rFonts w:ascii="Times New Roman" w:eastAsia="Times New Roman" w:hAnsi="Times New Roman"/>
                <w:bCs/>
                <w:color w:val="000000" w:themeColor="text1"/>
                <w:lang w:eastAsia="ar-SA"/>
              </w:rPr>
            </w:pPr>
            <w:r w:rsidRPr="008305ED">
              <w:rPr>
                <w:rFonts w:ascii="Times New Roman" w:eastAsia="Times New Roman" w:hAnsi="Times New Roman"/>
                <w:bCs/>
                <w:color w:val="000000" w:themeColor="text1"/>
                <w:lang w:eastAsia="ar-SA"/>
              </w:rPr>
              <w:t xml:space="preserve">                             0</w:t>
            </w:r>
          </w:p>
        </w:tc>
      </w:tr>
      <w:tr w:rsidR="00D43F22" w:rsidRPr="00DB2DC7" w:rsidTr="004C5A2C">
        <w:tc>
          <w:tcPr>
            <w:tcW w:w="4644" w:type="dxa"/>
          </w:tcPr>
          <w:p w:rsidR="00D43F22" w:rsidRPr="00110156" w:rsidRDefault="00D43F22" w:rsidP="00D43F22">
            <w:pPr>
              <w:suppressAutoHyphens/>
              <w:ind w:left="0"/>
              <w:rPr>
                <w:rFonts w:ascii="Times New Roman" w:hAnsi="Times New Roman"/>
                <w:b/>
                <w:bCs/>
                <w:color w:val="000000" w:themeColor="text1"/>
                <w:lang w:eastAsia="ar-SA"/>
              </w:rPr>
            </w:pPr>
            <w:r w:rsidRPr="00110156">
              <w:rPr>
                <w:rFonts w:ascii="Times New Roman" w:hAnsi="Times New Roman"/>
                <w:b/>
                <w:bCs/>
                <w:color w:val="000000" w:themeColor="text1"/>
                <w:lang w:eastAsia="ar-SA"/>
              </w:rPr>
              <w:t xml:space="preserve">Dział  854  –  Edukacyjna opieka  wychowawcza   /stypendia dla uczniów/  </w:t>
            </w:r>
          </w:p>
          <w:p w:rsidR="00D43F22" w:rsidRPr="00110156" w:rsidRDefault="00D43F22" w:rsidP="00D43F22">
            <w:pPr>
              <w:suppressAutoHyphens/>
              <w:ind w:left="0"/>
              <w:rPr>
                <w:rFonts w:ascii="Times New Roman" w:hAnsi="Times New Roman"/>
                <w:b/>
                <w:color w:val="000000" w:themeColor="text1"/>
                <w:lang w:eastAsia="ar-SA"/>
              </w:rPr>
            </w:pPr>
            <w:r w:rsidRPr="00110156">
              <w:rPr>
                <w:rFonts w:ascii="Times New Roman" w:hAnsi="Times New Roman"/>
                <w:b/>
                <w:color w:val="000000" w:themeColor="text1"/>
                <w:lang w:eastAsia="ar-SA"/>
              </w:rPr>
              <w:t>w tym :</w:t>
            </w:r>
          </w:p>
        </w:tc>
        <w:tc>
          <w:tcPr>
            <w:tcW w:w="2410" w:type="dxa"/>
            <w:gridSpan w:val="2"/>
          </w:tcPr>
          <w:p w:rsidR="00D43F22" w:rsidRPr="00110156" w:rsidRDefault="00D43F22" w:rsidP="00CE6EC2">
            <w:pPr>
              <w:suppressAutoHyphens/>
              <w:ind w:left="0"/>
              <w:rPr>
                <w:rFonts w:ascii="Times New Roman" w:hAnsi="Times New Roman"/>
                <w:b/>
                <w:bCs/>
                <w:color w:val="000000" w:themeColor="text1"/>
                <w:lang w:eastAsia="ar-SA"/>
              </w:rPr>
            </w:pPr>
            <w:r w:rsidRPr="00110156">
              <w:rPr>
                <w:rFonts w:ascii="Times New Roman" w:hAnsi="Times New Roman"/>
                <w:b/>
                <w:bCs/>
                <w:color w:val="000000" w:themeColor="text1"/>
                <w:lang w:eastAsia="ar-SA"/>
              </w:rPr>
              <w:t xml:space="preserve">          </w:t>
            </w:r>
            <w:r w:rsidR="007A56F5" w:rsidRPr="00110156">
              <w:rPr>
                <w:rFonts w:ascii="Times New Roman" w:hAnsi="Times New Roman"/>
                <w:b/>
                <w:bCs/>
                <w:color w:val="000000" w:themeColor="text1"/>
                <w:lang w:eastAsia="ar-SA"/>
              </w:rPr>
              <w:t>14 756,00</w:t>
            </w:r>
          </w:p>
        </w:tc>
        <w:tc>
          <w:tcPr>
            <w:tcW w:w="2835" w:type="dxa"/>
          </w:tcPr>
          <w:p w:rsidR="00D43F22" w:rsidRPr="00110156" w:rsidRDefault="00110156" w:rsidP="00D43F22">
            <w:pPr>
              <w:suppressAutoHyphens/>
              <w:ind w:left="0"/>
              <w:jc w:val="center"/>
              <w:rPr>
                <w:rFonts w:ascii="Times New Roman" w:hAnsi="Times New Roman"/>
                <w:b/>
                <w:bCs/>
                <w:color w:val="000000" w:themeColor="text1"/>
                <w:lang w:eastAsia="ar-SA"/>
              </w:rPr>
            </w:pPr>
            <w:r w:rsidRPr="00110156">
              <w:rPr>
                <w:rFonts w:ascii="Times New Roman" w:hAnsi="Times New Roman"/>
                <w:b/>
                <w:bCs/>
                <w:color w:val="000000" w:themeColor="text1"/>
                <w:lang w:eastAsia="ar-SA"/>
              </w:rPr>
              <w:t>6 993,60</w:t>
            </w:r>
          </w:p>
        </w:tc>
      </w:tr>
      <w:tr w:rsidR="00D43F22" w:rsidRPr="00DB2DC7" w:rsidTr="004C5A2C">
        <w:tc>
          <w:tcPr>
            <w:tcW w:w="4644" w:type="dxa"/>
          </w:tcPr>
          <w:p w:rsidR="00D43F22" w:rsidRPr="00110156" w:rsidRDefault="00D43F22" w:rsidP="00D43F22">
            <w:pPr>
              <w:suppressAutoHyphens/>
              <w:ind w:left="0"/>
              <w:rPr>
                <w:rFonts w:ascii="Times New Roman" w:hAnsi="Times New Roman"/>
                <w:bCs/>
                <w:color w:val="000000" w:themeColor="text1"/>
                <w:lang w:eastAsia="ar-SA"/>
              </w:rPr>
            </w:pPr>
            <w:r w:rsidRPr="00110156">
              <w:rPr>
                <w:rFonts w:ascii="Times New Roman" w:hAnsi="Times New Roman"/>
                <w:bCs/>
                <w:color w:val="000000" w:themeColor="text1"/>
                <w:lang w:eastAsia="ar-SA"/>
              </w:rPr>
              <w:t xml:space="preserve">dotacja celowa z budżetu gminy  </w:t>
            </w:r>
            <w:r w:rsidRPr="00110156">
              <w:rPr>
                <w:rFonts w:ascii="Times New Roman" w:hAnsi="Times New Roman"/>
                <w:bCs/>
                <w:color w:val="000000" w:themeColor="text1"/>
                <w:lang w:eastAsia="ar-SA"/>
              </w:rPr>
              <w:br/>
            </w:r>
          </w:p>
        </w:tc>
        <w:tc>
          <w:tcPr>
            <w:tcW w:w="2410" w:type="dxa"/>
            <w:gridSpan w:val="2"/>
          </w:tcPr>
          <w:p w:rsidR="00D43F22" w:rsidRPr="00110156" w:rsidRDefault="00D43F22" w:rsidP="008E7F3E">
            <w:pPr>
              <w:suppressAutoHyphens/>
              <w:ind w:left="0"/>
              <w:rPr>
                <w:rFonts w:ascii="Times New Roman" w:hAnsi="Times New Roman"/>
                <w:bCs/>
                <w:color w:val="000000" w:themeColor="text1"/>
                <w:lang w:eastAsia="ar-SA"/>
              </w:rPr>
            </w:pPr>
            <w:r w:rsidRPr="00110156">
              <w:rPr>
                <w:rFonts w:ascii="Times New Roman" w:hAnsi="Times New Roman"/>
                <w:bCs/>
                <w:color w:val="000000" w:themeColor="text1"/>
                <w:lang w:eastAsia="ar-SA"/>
              </w:rPr>
              <w:t xml:space="preserve">            </w:t>
            </w:r>
            <w:r w:rsidR="00110156" w:rsidRPr="00110156">
              <w:rPr>
                <w:rFonts w:ascii="Times New Roman" w:hAnsi="Times New Roman"/>
                <w:bCs/>
                <w:color w:val="000000" w:themeColor="text1"/>
                <w:lang w:eastAsia="ar-SA"/>
              </w:rPr>
              <w:t>1 876,00</w:t>
            </w:r>
            <w:r w:rsidRPr="00110156">
              <w:rPr>
                <w:rFonts w:ascii="Times New Roman" w:hAnsi="Times New Roman"/>
                <w:bCs/>
                <w:color w:val="000000" w:themeColor="text1"/>
                <w:lang w:eastAsia="ar-SA"/>
              </w:rPr>
              <w:t xml:space="preserve"> </w:t>
            </w:r>
          </w:p>
        </w:tc>
        <w:tc>
          <w:tcPr>
            <w:tcW w:w="2835" w:type="dxa"/>
          </w:tcPr>
          <w:p w:rsidR="00D43F22" w:rsidRPr="00110156" w:rsidRDefault="00110156" w:rsidP="00CE6EC2">
            <w:pPr>
              <w:suppressAutoHyphens/>
              <w:ind w:left="0"/>
              <w:jc w:val="center"/>
              <w:rPr>
                <w:rFonts w:ascii="Times New Roman" w:hAnsi="Times New Roman"/>
                <w:bCs/>
                <w:color w:val="000000" w:themeColor="text1"/>
                <w:lang w:eastAsia="ar-SA"/>
              </w:rPr>
            </w:pPr>
            <w:r w:rsidRPr="00110156">
              <w:rPr>
                <w:rFonts w:ascii="Times New Roman" w:hAnsi="Times New Roman"/>
                <w:bCs/>
                <w:color w:val="000000" w:themeColor="text1"/>
                <w:lang w:eastAsia="ar-SA"/>
              </w:rPr>
              <w:t>1 398,72</w:t>
            </w:r>
            <w:r w:rsidR="00D43F22" w:rsidRPr="00110156">
              <w:rPr>
                <w:rFonts w:ascii="Times New Roman" w:hAnsi="Times New Roman"/>
                <w:bCs/>
                <w:color w:val="000000" w:themeColor="text1"/>
                <w:lang w:eastAsia="ar-SA"/>
              </w:rPr>
              <w:t xml:space="preserve"> </w:t>
            </w:r>
          </w:p>
        </w:tc>
      </w:tr>
      <w:tr w:rsidR="00D43F22" w:rsidRPr="00DB2DC7" w:rsidTr="004C5A2C">
        <w:tc>
          <w:tcPr>
            <w:tcW w:w="4644" w:type="dxa"/>
          </w:tcPr>
          <w:p w:rsidR="00D43F22" w:rsidRPr="00110156" w:rsidRDefault="00D43F22" w:rsidP="00D43F22">
            <w:pPr>
              <w:suppressAutoHyphens/>
              <w:ind w:left="0"/>
              <w:rPr>
                <w:rFonts w:ascii="Times New Roman" w:hAnsi="Times New Roman"/>
                <w:bCs/>
                <w:color w:val="000000" w:themeColor="text1"/>
                <w:lang w:eastAsia="ar-SA"/>
              </w:rPr>
            </w:pPr>
            <w:r w:rsidRPr="00110156">
              <w:rPr>
                <w:rFonts w:ascii="Times New Roman" w:hAnsi="Times New Roman"/>
                <w:bCs/>
                <w:color w:val="000000" w:themeColor="text1"/>
                <w:lang w:eastAsia="ar-SA"/>
              </w:rPr>
              <w:t>dotacja celowa z budżetu wojewody</w:t>
            </w:r>
          </w:p>
          <w:p w:rsidR="00D43F22" w:rsidRPr="00110156" w:rsidRDefault="00D43F22" w:rsidP="00D43F22">
            <w:pPr>
              <w:suppressAutoHyphens/>
              <w:ind w:left="0"/>
              <w:rPr>
                <w:rFonts w:ascii="Times New Roman" w:hAnsi="Times New Roman"/>
                <w:bCs/>
                <w:color w:val="000000" w:themeColor="text1"/>
                <w:lang w:eastAsia="ar-SA"/>
              </w:rPr>
            </w:pPr>
          </w:p>
        </w:tc>
        <w:tc>
          <w:tcPr>
            <w:tcW w:w="2410" w:type="dxa"/>
            <w:gridSpan w:val="2"/>
          </w:tcPr>
          <w:p w:rsidR="00D43F22" w:rsidRPr="00110156" w:rsidRDefault="00D43F22" w:rsidP="00CE6EC2">
            <w:pPr>
              <w:suppressAutoHyphens/>
              <w:ind w:left="0"/>
              <w:rPr>
                <w:rFonts w:ascii="Times New Roman" w:hAnsi="Times New Roman"/>
                <w:bCs/>
                <w:color w:val="000000" w:themeColor="text1"/>
                <w:lang w:eastAsia="ar-SA"/>
              </w:rPr>
            </w:pPr>
            <w:r w:rsidRPr="00110156">
              <w:rPr>
                <w:rFonts w:ascii="Times New Roman" w:hAnsi="Times New Roman"/>
                <w:bCs/>
                <w:color w:val="000000" w:themeColor="text1"/>
                <w:lang w:eastAsia="ar-SA"/>
              </w:rPr>
              <w:t xml:space="preserve">      </w:t>
            </w:r>
            <w:r w:rsidR="008E7F3E" w:rsidRPr="00110156">
              <w:rPr>
                <w:rFonts w:ascii="Times New Roman" w:hAnsi="Times New Roman"/>
                <w:bCs/>
                <w:color w:val="000000" w:themeColor="text1"/>
                <w:lang w:eastAsia="ar-SA"/>
              </w:rPr>
              <w:t xml:space="preserve">  </w:t>
            </w:r>
            <w:r w:rsidRPr="00110156">
              <w:rPr>
                <w:rFonts w:ascii="Times New Roman" w:hAnsi="Times New Roman"/>
                <w:bCs/>
                <w:color w:val="000000" w:themeColor="text1"/>
                <w:lang w:eastAsia="ar-SA"/>
              </w:rPr>
              <w:t xml:space="preserve">  </w:t>
            </w:r>
            <w:r w:rsidR="00110156" w:rsidRPr="00110156">
              <w:rPr>
                <w:rFonts w:ascii="Times New Roman" w:hAnsi="Times New Roman"/>
                <w:bCs/>
                <w:color w:val="000000" w:themeColor="text1"/>
                <w:lang w:eastAsia="ar-SA"/>
              </w:rPr>
              <w:t>12 880,00</w:t>
            </w:r>
          </w:p>
        </w:tc>
        <w:tc>
          <w:tcPr>
            <w:tcW w:w="2835" w:type="dxa"/>
          </w:tcPr>
          <w:p w:rsidR="00D43F22" w:rsidRPr="00110156" w:rsidRDefault="00D43F22" w:rsidP="00CE6EC2">
            <w:pPr>
              <w:suppressAutoHyphens/>
              <w:ind w:left="0"/>
              <w:rPr>
                <w:rFonts w:ascii="Times New Roman" w:hAnsi="Times New Roman"/>
                <w:bCs/>
                <w:color w:val="000000" w:themeColor="text1"/>
                <w:lang w:eastAsia="ar-SA"/>
              </w:rPr>
            </w:pPr>
            <w:r w:rsidRPr="00110156">
              <w:rPr>
                <w:rFonts w:ascii="Times New Roman" w:hAnsi="Times New Roman"/>
                <w:bCs/>
                <w:color w:val="000000" w:themeColor="text1"/>
                <w:lang w:eastAsia="ar-SA"/>
              </w:rPr>
              <w:t xml:space="preserve">             </w:t>
            </w:r>
            <w:r w:rsidR="008E7F3E" w:rsidRPr="00110156">
              <w:rPr>
                <w:rFonts w:ascii="Times New Roman" w:hAnsi="Times New Roman"/>
                <w:bCs/>
                <w:color w:val="000000" w:themeColor="text1"/>
                <w:lang w:eastAsia="ar-SA"/>
              </w:rPr>
              <w:t xml:space="preserve">  </w:t>
            </w:r>
            <w:r w:rsidRPr="00110156">
              <w:rPr>
                <w:rFonts w:ascii="Times New Roman" w:hAnsi="Times New Roman"/>
                <w:bCs/>
                <w:color w:val="000000" w:themeColor="text1"/>
                <w:lang w:eastAsia="ar-SA"/>
              </w:rPr>
              <w:t xml:space="preserve">  </w:t>
            </w:r>
            <w:r w:rsidR="00110156" w:rsidRPr="00110156">
              <w:rPr>
                <w:rFonts w:ascii="Times New Roman" w:hAnsi="Times New Roman"/>
                <w:bCs/>
                <w:color w:val="000000" w:themeColor="text1"/>
                <w:lang w:eastAsia="ar-SA"/>
              </w:rPr>
              <w:t>5 594,88</w:t>
            </w:r>
          </w:p>
        </w:tc>
      </w:tr>
    </w:tbl>
    <w:p w:rsidR="00D43F22" w:rsidRPr="00DB2DC7" w:rsidRDefault="00D43F22" w:rsidP="00D43F22">
      <w:pPr>
        <w:suppressAutoHyphens/>
        <w:ind w:left="0"/>
        <w:rPr>
          <w:rFonts w:ascii="Times New Roman" w:eastAsia="Times New Roman" w:hAnsi="Times New Roman"/>
          <w:bCs/>
          <w:color w:val="FF000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835"/>
      </w:tblGrid>
      <w:tr w:rsidR="00D43F22" w:rsidRPr="00DB2DC7" w:rsidTr="004C5A2C">
        <w:tc>
          <w:tcPr>
            <w:tcW w:w="4644" w:type="dxa"/>
          </w:tcPr>
          <w:p w:rsidR="00D43F22" w:rsidRPr="003D4C2B" w:rsidRDefault="00D43F22" w:rsidP="00D43F22">
            <w:pPr>
              <w:suppressAutoHyphens/>
              <w:ind w:left="0"/>
              <w:rPr>
                <w:rFonts w:ascii="Times New Roman" w:eastAsia="Times New Roman" w:hAnsi="Times New Roman"/>
                <w:b/>
                <w:bCs/>
                <w:color w:val="000000" w:themeColor="text1"/>
                <w:lang w:eastAsia="ar-SA"/>
              </w:rPr>
            </w:pPr>
            <w:r w:rsidRPr="003D4C2B">
              <w:rPr>
                <w:rFonts w:ascii="Times New Roman" w:eastAsia="Times New Roman" w:hAnsi="Times New Roman"/>
                <w:b/>
                <w:bCs/>
                <w:color w:val="000000" w:themeColor="text1"/>
                <w:lang w:eastAsia="ar-SA"/>
              </w:rPr>
              <w:t>ZADANIA ZLECONE</w:t>
            </w:r>
          </w:p>
          <w:p w:rsidR="00D43F22" w:rsidRPr="003D4C2B" w:rsidRDefault="00D43F22" w:rsidP="00D43F22">
            <w:pPr>
              <w:suppressAutoHyphens/>
              <w:ind w:left="0"/>
              <w:rPr>
                <w:rFonts w:ascii="Times New Roman" w:hAnsi="Times New Roman"/>
                <w:b/>
                <w:bCs/>
                <w:color w:val="000000" w:themeColor="text1"/>
                <w:lang w:eastAsia="ar-SA"/>
              </w:rPr>
            </w:pPr>
          </w:p>
        </w:tc>
        <w:tc>
          <w:tcPr>
            <w:tcW w:w="2410" w:type="dxa"/>
          </w:tcPr>
          <w:p w:rsidR="00D43F22" w:rsidRPr="003D4C2B" w:rsidRDefault="00D43F22" w:rsidP="00D43F22">
            <w:pPr>
              <w:suppressAutoHyphens/>
              <w:ind w:left="0"/>
              <w:jc w:val="center"/>
              <w:rPr>
                <w:rFonts w:ascii="Times New Roman" w:hAnsi="Times New Roman"/>
                <w:b/>
                <w:bCs/>
                <w:color w:val="000000" w:themeColor="text1"/>
                <w:lang w:eastAsia="ar-SA"/>
              </w:rPr>
            </w:pPr>
            <w:r w:rsidRPr="003D4C2B">
              <w:rPr>
                <w:rFonts w:ascii="Times New Roman" w:hAnsi="Times New Roman"/>
                <w:b/>
                <w:bCs/>
                <w:color w:val="000000" w:themeColor="text1"/>
                <w:lang w:eastAsia="ar-SA"/>
              </w:rPr>
              <w:t>PLAN</w:t>
            </w:r>
          </w:p>
        </w:tc>
        <w:tc>
          <w:tcPr>
            <w:tcW w:w="2835" w:type="dxa"/>
          </w:tcPr>
          <w:p w:rsidR="00D43F22" w:rsidRPr="003D4C2B" w:rsidRDefault="00D43F22" w:rsidP="00D43F22">
            <w:pPr>
              <w:suppressAutoHyphens/>
              <w:ind w:left="0"/>
              <w:jc w:val="center"/>
              <w:rPr>
                <w:rFonts w:ascii="Times New Roman" w:hAnsi="Times New Roman"/>
                <w:b/>
                <w:bCs/>
                <w:color w:val="000000" w:themeColor="text1"/>
                <w:lang w:eastAsia="ar-SA"/>
              </w:rPr>
            </w:pPr>
            <w:r w:rsidRPr="003D4C2B">
              <w:rPr>
                <w:rFonts w:ascii="Times New Roman" w:hAnsi="Times New Roman"/>
                <w:b/>
                <w:bCs/>
                <w:color w:val="000000" w:themeColor="text1"/>
                <w:lang w:eastAsia="ar-SA"/>
              </w:rPr>
              <w:t>WYKONANIE</w:t>
            </w:r>
          </w:p>
        </w:tc>
      </w:tr>
      <w:tr w:rsidR="00D43F22" w:rsidRPr="00DB2DC7" w:rsidTr="004C5A2C">
        <w:trPr>
          <w:trHeight w:val="610"/>
        </w:trPr>
        <w:tc>
          <w:tcPr>
            <w:tcW w:w="4644" w:type="dxa"/>
          </w:tcPr>
          <w:p w:rsidR="00D43F22" w:rsidRPr="00DB2DC7" w:rsidRDefault="00D43F22" w:rsidP="00D43F22">
            <w:pPr>
              <w:suppressAutoHyphens/>
              <w:ind w:left="0"/>
              <w:rPr>
                <w:rFonts w:ascii="Times New Roman" w:hAnsi="Times New Roman"/>
                <w:b/>
                <w:color w:val="FF0000"/>
                <w:lang w:eastAsia="ar-SA"/>
              </w:rPr>
            </w:pPr>
            <w:r w:rsidRPr="003D4C2B">
              <w:rPr>
                <w:rFonts w:ascii="Times New Roman" w:hAnsi="Times New Roman"/>
                <w:b/>
                <w:color w:val="000000" w:themeColor="text1"/>
                <w:lang w:eastAsia="ar-SA"/>
              </w:rPr>
              <w:t xml:space="preserve">Ogółem: </w:t>
            </w:r>
          </w:p>
        </w:tc>
        <w:tc>
          <w:tcPr>
            <w:tcW w:w="2410" w:type="dxa"/>
          </w:tcPr>
          <w:p w:rsidR="00D43F22" w:rsidRPr="003D4C2B" w:rsidRDefault="003D4C2B" w:rsidP="00CE6EC2">
            <w:pPr>
              <w:jc w:val="center"/>
              <w:rPr>
                <w:rFonts w:ascii="Times New Roman" w:hAnsi="Times New Roman"/>
                <w:b/>
                <w:bCs/>
                <w:color w:val="FF0000"/>
                <w:lang w:eastAsia="ar-SA"/>
              </w:rPr>
            </w:pPr>
            <w:r w:rsidRPr="003D4C2B">
              <w:rPr>
                <w:rFonts w:ascii="Times New Roman" w:hAnsi="Times New Roman"/>
                <w:b/>
                <w:color w:val="000000" w:themeColor="text1"/>
                <w:lang w:eastAsia="ar-SA"/>
              </w:rPr>
              <w:t>14 460 312,54</w:t>
            </w:r>
          </w:p>
        </w:tc>
        <w:tc>
          <w:tcPr>
            <w:tcW w:w="2835" w:type="dxa"/>
          </w:tcPr>
          <w:p w:rsidR="00D43F22" w:rsidRPr="00DB2DC7" w:rsidRDefault="003D4C2B" w:rsidP="00CE6EC2">
            <w:pPr>
              <w:suppressAutoHyphens/>
              <w:ind w:left="0"/>
              <w:jc w:val="center"/>
              <w:rPr>
                <w:rFonts w:ascii="Times New Roman" w:hAnsi="Times New Roman"/>
                <w:b/>
                <w:bCs/>
                <w:color w:val="FF0000"/>
                <w:lang w:eastAsia="ar-SA"/>
              </w:rPr>
            </w:pPr>
            <w:r w:rsidRPr="001406EC">
              <w:rPr>
                <w:rFonts w:ascii="Times New Roman" w:hAnsi="Times New Roman"/>
                <w:b/>
                <w:color w:val="000000" w:themeColor="text1"/>
                <w:lang w:eastAsia="ar-SA"/>
              </w:rPr>
              <w:t>14 159 948,12</w:t>
            </w:r>
          </w:p>
        </w:tc>
      </w:tr>
      <w:tr w:rsidR="00110156" w:rsidRPr="00DB2DC7" w:rsidTr="004C5A2C">
        <w:trPr>
          <w:trHeight w:val="610"/>
        </w:trPr>
        <w:tc>
          <w:tcPr>
            <w:tcW w:w="4644" w:type="dxa"/>
          </w:tcPr>
          <w:p w:rsidR="00110156" w:rsidRPr="003D4C2B" w:rsidRDefault="00110156" w:rsidP="00D43F22">
            <w:pPr>
              <w:suppressAutoHyphens/>
              <w:ind w:left="0"/>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Dotacja celowa na wypłatę dodatku osłonowego</w:t>
            </w:r>
          </w:p>
        </w:tc>
        <w:tc>
          <w:tcPr>
            <w:tcW w:w="2410" w:type="dxa"/>
          </w:tcPr>
          <w:p w:rsidR="00110156" w:rsidRPr="003D4C2B" w:rsidRDefault="003D4C2B" w:rsidP="00D43F22">
            <w:pPr>
              <w:suppressAutoHyphens/>
              <w:ind w:left="0"/>
              <w:jc w:val="center"/>
              <w:rPr>
                <w:rFonts w:ascii="Times New Roman" w:hAnsi="Times New Roman"/>
                <w:bCs/>
                <w:color w:val="000000" w:themeColor="text1"/>
                <w:lang w:eastAsia="ar-SA"/>
              </w:rPr>
            </w:pPr>
            <w:r w:rsidRPr="003D4C2B">
              <w:rPr>
                <w:rFonts w:ascii="Times New Roman" w:hAnsi="Times New Roman"/>
                <w:bCs/>
                <w:color w:val="000000" w:themeColor="text1"/>
                <w:lang w:eastAsia="ar-SA"/>
              </w:rPr>
              <w:t>1 401 837,83</w:t>
            </w:r>
          </w:p>
        </w:tc>
        <w:tc>
          <w:tcPr>
            <w:tcW w:w="2835" w:type="dxa"/>
          </w:tcPr>
          <w:p w:rsidR="00110156" w:rsidRPr="003D4C2B" w:rsidRDefault="003D4C2B" w:rsidP="00D43F22">
            <w:pPr>
              <w:suppressAutoHyphens/>
              <w:ind w:left="0"/>
              <w:jc w:val="center"/>
              <w:rPr>
                <w:rFonts w:ascii="Times New Roman" w:hAnsi="Times New Roman"/>
                <w:bCs/>
                <w:color w:val="000000" w:themeColor="text1"/>
                <w:lang w:eastAsia="ar-SA"/>
              </w:rPr>
            </w:pPr>
            <w:r w:rsidRPr="003D4C2B">
              <w:rPr>
                <w:rFonts w:ascii="Times New Roman" w:hAnsi="Times New Roman"/>
                <w:bCs/>
                <w:color w:val="000000" w:themeColor="text1"/>
                <w:lang w:eastAsia="ar-SA"/>
              </w:rPr>
              <w:t>1 353 600,91</w:t>
            </w:r>
          </w:p>
        </w:tc>
      </w:tr>
      <w:tr w:rsidR="00D43F22" w:rsidRPr="00DB2DC7" w:rsidTr="004C5A2C">
        <w:trPr>
          <w:trHeight w:val="610"/>
        </w:trPr>
        <w:tc>
          <w:tcPr>
            <w:tcW w:w="4644" w:type="dxa"/>
          </w:tcPr>
          <w:p w:rsidR="00D43F22" w:rsidRPr="003D4C2B" w:rsidRDefault="00D43F22" w:rsidP="00D43F22">
            <w:pPr>
              <w:suppressAutoHyphens/>
              <w:ind w:left="0"/>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 xml:space="preserve">Dotacja celowa na program rodzina 500 plus  </w:t>
            </w:r>
          </w:p>
          <w:p w:rsidR="00D43F22" w:rsidRPr="003D4C2B" w:rsidRDefault="00D43F22" w:rsidP="00D43F22">
            <w:pPr>
              <w:suppressAutoHyphens/>
              <w:ind w:left="0"/>
              <w:rPr>
                <w:rFonts w:ascii="Times New Roman" w:hAnsi="Times New Roman"/>
                <w:color w:val="000000" w:themeColor="text1"/>
                <w:lang w:eastAsia="ar-SA"/>
              </w:rPr>
            </w:pPr>
          </w:p>
        </w:tc>
        <w:tc>
          <w:tcPr>
            <w:tcW w:w="2410" w:type="dxa"/>
          </w:tcPr>
          <w:p w:rsidR="00D43F22" w:rsidRPr="003D4C2B" w:rsidRDefault="003D4C2B" w:rsidP="00D43F22">
            <w:pPr>
              <w:suppressAutoHyphens/>
              <w:ind w:left="0"/>
              <w:jc w:val="center"/>
              <w:rPr>
                <w:rFonts w:ascii="Times New Roman" w:hAnsi="Times New Roman"/>
                <w:bCs/>
                <w:color w:val="000000" w:themeColor="text1"/>
                <w:lang w:eastAsia="ar-SA"/>
              </w:rPr>
            </w:pPr>
            <w:r w:rsidRPr="003D4C2B">
              <w:rPr>
                <w:rFonts w:ascii="Times New Roman" w:hAnsi="Times New Roman"/>
                <w:bCs/>
                <w:color w:val="000000" w:themeColor="text1"/>
                <w:lang w:eastAsia="ar-SA"/>
              </w:rPr>
              <w:t>6 929 584,66</w:t>
            </w:r>
            <w:r w:rsidR="00D43F22" w:rsidRPr="003D4C2B">
              <w:rPr>
                <w:rFonts w:ascii="Times New Roman" w:hAnsi="Times New Roman"/>
                <w:bCs/>
                <w:color w:val="000000" w:themeColor="text1"/>
                <w:lang w:eastAsia="ar-SA"/>
              </w:rPr>
              <w:t xml:space="preserve"> </w:t>
            </w:r>
          </w:p>
        </w:tc>
        <w:tc>
          <w:tcPr>
            <w:tcW w:w="2835" w:type="dxa"/>
          </w:tcPr>
          <w:p w:rsidR="00D43F22" w:rsidRPr="003D4C2B" w:rsidRDefault="003D4C2B" w:rsidP="00D43F22">
            <w:pPr>
              <w:suppressAutoHyphens/>
              <w:ind w:left="0"/>
              <w:jc w:val="center"/>
              <w:rPr>
                <w:rFonts w:ascii="Times New Roman" w:hAnsi="Times New Roman"/>
                <w:bCs/>
                <w:color w:val="000000" w:themeColor="text1"/>
                <w:lang w:eastAsia="ar-SA"/>
              </w:rPr>
            </w:pPr>
            <w:r w:rsidRPr="003D4C2B">
              <w:rPr>
                <w:rFonts w:ascii="Times New Roman" w:hAnsi="Times New Roman"/>
                <w:bCs/>
                <w:color w:val="000000" w:themeColor="text1"/>
                <w:lang w:eastAsia="ar-SA"/>
              </w:rPr>
              <w:t>6 929 584,66</w:t>
            </w:r>
          </w:p>
        </w:tc>
      </w:tr>
      <w:tr w:rsidR="00D43F22" w:rsidRPr="00DB2DC7" w:rsidTr="004C5A2C">
        <w:tc>
          <w:tcPr>
            <w:tcW w:w="4644" w:type="dxa"/>
          </w:tcPr>
          <w:p w:rsidR="00D43F22" w:rsidRPr="003D4C2B" w:rsidRDefault="00D43F22" w:rsidP="00D43F22">
            <w:pPr>
              <w:suppressAutoHyphens/>
              <w:spacing w:after="200"/>
              <w:ind w:left="0"/>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lastRenderedPageBreak/>
              <w:t>Dotacja celowa z budżetu państwa  na świadczenia rodzinne i Za życiem</w:t>
            </w:r>
          </w:p>
        </w:tc>
        <w:tc>
          <w:tcPr>
            <w:tcW w:w="2410" w:type="dxa"/>
          </w:tcPr>
          <w:p w:rsidR="00D43F22" w:rsidRPr="003D4C2B" w:rsidRDefault="003D4C2B" w:rsidP="00D43F22">
            <w:pPr>
              <w:suppressAutoHyphens/>
              <w:ind w:left="0"/>
              <w:jc w:val="center"/>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6 061 076,00</w:t>
            </w:r>
          </w:p>
        </w:tc>
        <w:tc>
          <w:tcPr>
            <w:tcW w:w="2835" w:type="dxa"/>
          </w:tcPr>
          <w:p w:rsidR="00D43F22" w:rsidRPr="003D4C2B" w:rsidRDefault="003D4C2B" w:rsidP="00D43F22">
            <w:pPr>
              <w:suppressAutoHyphens/>
              <w:ind w:left="0"/>
              <w:jc w:val="center"/>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5 810 237,91</w:t>
            </w:r>
          </w:p>
        </w:tc>
      </w:tr>
      <w:tr w:rsidR="00D43F22" w:rsidRPr="00DB2DC7" w:rsidTr="004C5A2C">
        <w:tc>
          <w:tcPr>
            <w:tcW w:w="4644" w:type="dxa"/>
          </w:tcPr>
          <w:p w:rsidR="00D43F22" w:rsidRPr="003D4C2B" w:rsidRDefault="00D43F22" w:rsidP="00D43F22">
            <w:pPr>
              <w:suppressAutoHyphens/>
              <w:spacing w:after="200"/>
              <w:ind w:left="0"/>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 xml:space="preserve">Dotacja celowa na realizację rządowego               Programu dla rodzin wielodzietnych </w:t>
            </w:r>
            <w:r w:rsidRPr="003D4C2B">
              <w:rPr>
                <w:rFonts w:ascii="Times New Roman" w:hAnsi="Times New Roman" w:cs="Calibri"/>
                <w:color w:val="000000" w:themeColor="text1"/>
                <w:lang w:eastAsia="ar-SA"/>
              </w:rPr>
              <w:br/>
              <w:t xml:space="preserve">Karta Dużej Rodziny </w:t>
            </w:r>
          </w:p>
        </w:tc>
        <w:tc>
          <w:tcPr>
            <w:tcW w:w="2410" w:type="dxa"/>
          </w:tcPr>
          <w:p w:rsidR="00D43F22" w:rsidRPr="003D4C2B" w:rsidRDefault="003D4C2B" w:rsidP="00D43F22">
            <w:pPr>
              <w:suppressAutoHyphens/>
              <w:ind w:left="0"/>
              <w:jc w:val="center"/>
              <w:rPr>
                <w:rFonts w:ascii="Times New Roman" w:hAnsi="Times New Roman"/>
                <w:bCs/>
                <w:color w:val="000000" w:themeColor="text1"/>
                <w:lang w:eastAsia="ar-SA"/>
              </w:rPr>
            </w:pPr>
            <w:r w:rsidRPr="003D4C2B">
              <w:rPr>
                <w:rFonts w:ascii="Times New Roman" w:hAnsi="Times New Roman" w:cs="Calibri"/>
                <w:color w:val="000000" w:themeColor="text1"/>
                <w:lang w:eastAsia="ar-SA"/>
              </w:rPr>
              <w:t>3 195,00</w:t>
            </w:r>
            <w:r w:rsidR="00D43F22" w:rsidRPr="003D4C2B">
              <w:rPr>
                <w:rFonts w:ascii="Times New Roman" w:hAnsi="Times New Roman" w:cs="Calibri"/>
                <w:color w:val="000000" w:themeColor="text1"/>
                <w:lang w:eastAsia="ar-SA"/>
              </w:rPr>
              <w:t xml:space="preserve">       </w:t>
            </w:r>
          </w:p>
        </w:tc>
        <w:tc>
          <w:tcPr>
            <w:tcW w:w="2835" w:type="dxa"/>
          </w:tcPr>
          <w:p w:rsidR="00D43F22" w:rsidRPr="003D4C2B" w:rsidRDefault="003D4C2B" w:rsidP="00D43F22">
            <w:pPr>
              <w:suppressAutoHyphens/>
              <w:ind w:left="0"/>
              <w:jc w:val="center"/>
              <w:rPr>
                <w:rFonts w:ascii="Times New Roman" w:hAnsi="Times New Roman"/>
                <w:bCs/>
                <w:color w:val="000000" w:themeColor="text1"/>
                <w:lang w:eastAsia="ar-SA"/>
              </w:rPr>
            </w:pPr>
            <w:r w:rsidRPr="003D4C2B">
              <w:rPr>
                <w:rFonts w:ascii="Times New Roman" w:hAnsi="Times New Roman" w:cs="Calibri"/>
                <w:color w:val="000000" w:themeColor="text1"/>
                <w:lang w:eastAsia="ar-SA"/>
              </w:rPr>
              <w:t>1 925,44</w:t>
            </w:r>
          </w:p>
        </w:tc>
      </w:tr>
      <w:tr w:rsidR="00D43F22" w:rsidRPr="00DB2DC7" w:rsidTr="004C5A2C">
        <w:tc>
          <w:tcPr>
            <w:tcW w:w="4644" w:type="dxa"/>
          </w:tcPr>
          <w:p w:rsidR="00D43F22" w:rsidRPr="003D4C2B" w:rsidRDefault="00D43F22" w:rsidP="00D43F22">
            <w:pPr>
              <w:suppressAutoHyphens/>
              <w:spacing w:after="200"/>
              <w:ind w:left="0"/>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Dotacja celowa  składka na ubezpieczenie  zdrowotne za osoby pobierające  niektóre  zasiłki rodzinne</w:t>
            </w:r>
          </w:p>
        </w:tc>
        <w:tc>
          <w:tcPr>
            <w:tcW w:w="2410" w:type="dxa"/>
          </w:tcPr>
          <w:p w:rsidR="00D43F22" w:rsidRPr="003D4C2B" w:rsidRDefault="003D4C2B" w:rsidP="00D43F22">
            <w:pPr>
              <w:suppressAutoHyphens/>
              <w:ind w:left="0"/>
              <w:jc w:val="center"/>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64 619,05</w:t>
            </w:r>
          </w:p>
        </w:tc>
        <w:tc>
          <w:tcPr>
            <w:tcW w:w="2835" w:type="dxa"/>
          </w:tcPr>
          <w:p w:rsidR="00D43F22" w:rsidRPr="003D4C2B" w:rsidRDefault="003D4C2B" w:rsidP="00D43F22">
            <w:pPr>
              <w:suppressAutoHyphens/>
              <w:ind w:left="0"/>
              <w:jc w:val="center"/>
              <w:rPr>
                <w:rFonts w:ascii="Times New Roman" w:hAnsi="Times New Roman" w:cs="Calibri"/>
                <w:color w:val="000000" w:themeColor="text1"/>
                <w:lang w:eastAsia="ar-SA"/>
              </w:rPr>
            </w:pPr>
            <w:r w:rsidRPr="003D4C2B">
              <w:rPr>
                <w:rFonts w:ascii="Times New Roman" w:hAnsi="Times New Roman" w:cs="Calibri"/>
                <w:color w:val="000000" w:themeColor="text1"/>
                <w:lang w:eastAsia="ar-SA"/>
              </w:rPr>
              <w:t>64 599,20</w:t>
            </w:r>
          </w:p>
        </w:tc>
      </w:tr>
    </w:tbl>
    <w:p w:rsidR="00D43F22" w:rsidRPr="00DB2DC7" w:rsidRDefault="00D43F22" w:rsidP="00D43F22">
      <w:pPr>
        <w:spacing w:line="257" w:lineRule="atLeast"/>
        <w:ind w:left="0"/>
        <w:jc w:val="both"/>
        <w:rPr>
          <w:rFonts w:ascii="Times New Roman" w:hAnsi="Times New Roman"/>
          <w:color w:val="FF000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835"/>
      </w:tblGrid>
      <w:tr w:rsidR="00256DCD" w:rsidRPr="003D4C2B" w:rsidTr="00FB170B">
        <w:tc>
          <w:tcPr>
            <w:tcW w:w="4644" w:type="dxa"/>
          </w:tcPr>
          <w:p w:rsidR="00256DCD" w:rsidRPr="003D4C2B" w:rsidRDefault="00256DCD" w:rsidP="00FB170B">
            <w:pPr>
              <w:suppressAutoHyphens/>
              <w:ind w:left="0"/>
              <w:rPr>
                <w:rFonts w:ascii="Times New Roman" w:eastAsia="Times New Roman" w:hAnsi="Times New Roman"/>
                <w:b/>
                <w:bCs/>
                <w:color w:val="000000" w:themeColor="text1"/>
                <w:lang w:eastAsia="ar-SA"/>
              </w:rPr>
            </w:pPr>
            <w:r w:rsidRPr="003D4C2B">
              <w:rPr>
                <w:rFonts w:ascii="Times New Roman" w:eastAsia="Times New Roman" w:hAnsi="Times New Roman"/>
                <w:b/>
                <w:bCs/>
                <w:color w:val="000000" w:themeColor="text1"/>
                <w:lang w:eastAsia="ar-SA"/>
              </w:rPr>
              <w:t xml:space="preserve">ZADANIA </w:t>
            </w:r>
            <w:r>
              <w:rPr>
                <w:rFonts w:ascii="Times New Roman" w:eastAsia="Times New Roman" w:hAnsi="Times New Roman"/>
                <w:b/>
                <w:bCs/>
                <w:color w:val="000000" w:themeColor="text1"/>
                <w:lang w:eastAsia="ar-SA"/>
              </w:rPr>
              <w:t>FINANSOWANE Z FUNDUSZU POMOCY</w:t>
            </w:r>
          </w:p>
          <w:p w:rsidR="00256DCD" w:rsidRPr="003D4C2B" w:rsidRDefault="00256DCD" w:rsidP="00FB170B">
            <w:pPr>
              <w:suppressAutoHyphens/>
              <w:ind w:left="0"/>
              <w:rPr>
                <w:rFonts w:ascii="Times New Roman" w:hAnsi="Times New Roman"/>
                <w:b/>
                <w:bCs/>
                <w:color w:val="000000" w:themeColor="text1"/>
                <w:lang w:eastAsia="ar-SA"/>
              </w:rPr>
            </w:pPr>
          </w:p>
        </w:tc>
        <w:tc>
          <w:tcPr>
            <w:tcW w:w="2410" w:type="dxa"/>
          </w:tcPr>
          <w:p w:rsidR="00256DCD" w:rsidRPr="003D4C2B" w:rsidRDefault="00256DCD" w:rsidP="00FB170B">
            <w:pPr>
              <w:suppressAutoHyphens/>
              <w:ind w:left="0"/>
              <w:jc w:val="center"/>
              <w:rPr>
                <w:rFonts w:ascii="Times New Roman" w:hAnsi="Times New Roman"/>
                <w:b/>
                <w:bCs/>
                <w:color w:val="000000" w:themeColor="text1"/>
                <w:lang w:eastAsia="ar-SA"/>
              </w:rPr>
            </w:pPr>
            <w:r w:rsidRPr="003D4C2B">
              <w:rPr>
                <w:rFonts w:ascii="Times New Roman" w:hAnsi="Times New Roman"/>
                <w:b/>
                <w:bCs/>
                <w:color w:val="000000" w:themeColor="text1"/>
                <w:lang w:eastAsia="ar-SA"/>
              </w:rPr>
              <w:t>PLAN</w:t>
            </w:r>
          </w:p>
        </w:tc>
        <w:tc>
          <w:tcPr>
            <w:tcW w:w="2835" w:type="dxa"/>
          </w:tcPr>
          <w:p w:rsidR="00256DCD" w:rsidRPr="003D4C2B" w:rsidRDefault="00256DCD" w:rsidP="00FB170B">
            <w:pPr>
              <w:suppressAutoHyphens/>
              <w:ind w:left="0"/>
              <w:jc w:val="center"/>
              <w:rPr>
                <w:rFonts w:ascii="Times New Roman" w:hAnsi="Times New Roman"/>
                <w:b/>
                <w:bCs/>
                <w:color w:val="000000" w:themeColor="text1"/>
                <w:lang w:eastAsia="ar-SA"/>
              </w:rPr>
            </w:pPr>
            <w:r w:rsidRPr="003D4C2B">
              <w:rPr>
                <w:rFonts w:ascii="Times New Roman" w:hAnsi="Times New Roman"/>
                <w:b/>
                <w:bCs/>
                <w:color w:val="000000" w:themeColor="text1"/>
                <w:lang w:eastAsia="ar-SA"/>
              </w:rPr>
              <w:t>WYKONANIE</w:t>
            </w:r>
          </w:p>
        </w:tc>
      </w:tr>
      <w:tr w:rsidR="00256DCD" w:rsidRPr="00DB2DC7" w:rsidTr="00FB170B">
        <w:trPr>
          <w:trHeight w:val="610"/>
        </w:trPr>
        <w:tc>
          <w:tcPr>
            <w:tcW w:w="4644" w:type="dxa"/>
          </w:tcPr>
          <w:p w:rsidR="00256DCD" w:rsidRPr="00DB2DC7" w:rsidRDefault="00256DCD" w:rsidP="00FB170B">
            <w:pPr>
              <w:suppressAutoHyphens/>
              <w:ind w:left="0"/>
              <w:rPr>
                <w:rFonts w:ascii="Times New Roman" w:hAnsi="Times New Roman"/>
                <w:b/>
                <w:color w:val="FF0000"/>
                <w:lang w:eastAsia="ar-SA"/>
              </w:rPr>
            </w:pPr>
            <w:r w:rsidRPr="003D4C2B">
              <w:rPr>
                <w:rFonts w:ascii="Times New Roman" w:hAnsi="Times New Roman"/>
                <w:b/>
                <w:color w:val="000000" w:themeColor="text1"/>
                <w:lang w:eastAsia="ar-SA"/>
              </w:rPr>
              <w:t xml:space="preserve">Ogółem: </w:t>
            </w:r>
          </w:p>
        </w:tc>
        <w:tc>
          <w:tcPr>
            <w:tcW w:w="2410" w:type="dxa"/>
          </w:tcPr>
          <w:p w:rsidR="00256DCD" w:rsidRPr="003D4C2B" w:rsidRDefault="00256DCD" w:rsidP="00FB170B">
            <w:pPr>
              <w:jc w:val="center"/>
              <w:rPr>
                <w:rFonts w:ascii="Times New Roman" w:hAnsi="Times New Roman"/>
                <w:b/>
                <w:bCs/>
                <w:color w:val="FF0000"/>
                <w:lang w:eastAsia="ar-SA"/>
              </w:rPr>
            </w:pPr>
            <w:r>
              <w:rPr>
                <w:rFonts w:ascii="Times New Roman" w:hAnsi="Times New Roman"/>
                <w:b/>
                <w:color w:val="000000" w:themeColor="text1"/>
                <w:lang w:eastAsia="ar-SA"/>
              </w:rPr>
              <w:t>581 668,08</w:t>
            </w:r>
          </w:p>
        </w:tc>
        <w:tc>
          <w:tcPr>
            <w:tcW w:w="2835" w:type="dxa"/>
          </w:tcPr>
          <w:p w:rsidR="00256DCD" w:rsidRPr="00DB2DC7" w:rsidRDefault="00256DCD" w:rsidP="00FB170B">
            <w:pPr>
              <w:suppressAutoHyphens/>
              <w:ind w:left="0"/>
              <w:jc w:val="center"/>
              <w:rPr>
                <w:rFonts w:ascii="Times New Roman" w:hAnsi="Times New Roman"/>
                <w:b/>
                <w:bCs/>
                <w:color w:val="FF0000"/>
                <w:lang w:eastAsia="ar-SA"/>
              </w:rPr>
            </w:pPr>
            <w:r>
              <w:rPr>
                <w:rFonts w:ascii="Times New Roman" w:hAnsi="Times New Roman"/>
                <w:b/>
                <w:color w:val="000000" w:themeColor="text1"/>
                <w:lang w:eastAsia="ar-SA"/>
              </w:rPr>
              <w:t>565 267,64</w:t>
            </w:r>
          </w:p>
        </w:tc>
      </w:tr>
      <w:tr w:rsidR="00256DCD" w:rsidRPr="003D4C2B" w:rsidTr="00FB170B">
        <w:trPr>
          <w:trHeight w:val="610"/>
        </w:trPr>
        <w:tc>
          <w:tcPr>
            <w:tcW w:w="4644" w:type="dxa"/>
          </w:tcPr>
          <w:p w:rsidR="00256DCD" w:rsidRPr="003D4C2B" w:rsidRDefault="00256DCD" w:rsidP="00FB170B">
            <w:pPr>
              <w:suppressAutoHyphens/>
              <w:ind w:left="0"/>
              <w:rPr>
                <w:rFonts w:ascii="Times New Roman" w:hAnsi="Times New Roman" w:cs="Calibri"/>
                <w:color w:val="000000" w:themeColor="text1"/>
                <w:lang w:eastAsia="ar-SA"/>
              </w:rPr>
            </w:pPr>
            <w:r>
              <w:rPr>
                <w:rFonts w:ascii="Times New Roman" w:hAnsi="Times New Roman" w:cs="Calibri"/>
                <w:color w:val="000000" w:themeColor="text1"/>
                <w:lang w:eastAsia="ar-SA"/>
              </w:rPr>
              <w:t>Środki na zapewnienie doraźnego posiłku</w:t>
            </w:r>
          </w:p>
        </w:tc>
        <w:tc>
          <w:tcPr>
            <w:tcW w:w="2410" w:type="dxa"/>
          </w:tcPr>
          <w:p w:rsidR="00256DCD" w:rsidRPr="003D4C2B" w:rsidRDefault="00256DCD"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19 368,00</w:t>
            </w:r>
          </w:p>
        </w:tc>
        <w:tc>
          <w:tcPr>
            <w:tcW w:w="2835" w:type="dxa"/>
          </w:tcPr>
          <w:p w:rsidR="00256DCD" w:rsidRPr="003D4C2B" w:rsidRDefault="00256DCD"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16 379,00</w:t>
            </w:r>
          </w:p>
        </w:tc>
      </w:tr>
      <w:tr w:rsidR="00256DCD" w:rsidRPr="003D4C2B" w:rsidTr="00FB170B">
        <w:trPr>
          <w:trHeight w:val="610"/>
        </w:trPr>
        <w:tc>
          <w:tcPr>
            <w:tcW w:w="4644" w:type="dxa"/>
          </w:tcPr>
          <w:p w:rsidR="00256DCD" w:rsidRPr="003D4C2B" w:rsidRDefault="00256DCD" w:rsidP="00FB170B">
            <w:pPr>
              <w:suppressAutoHyphens/>
              <w:ind w:left="0"/>
              <w:rPr>
                <w:rFonts w:ascii="Times New Roman" w:hAnsi="Times New Roman" w:cs="Calibri"/>
                <w:color w:val="000000" w:themeColor="text1"/>
                <w:lang w:eastAsia="ar-SA"/>
              </w:rPr>
            </w:pPr>
            <w:r>
              <w:rPr>
                <w:rFonts w:ascii="Times New Roman" w:hAnsi="Times New Roman" w:cs="Calibri"/>
                <w:color w:val="000000" w:themeColor="text1"/>
                <w:lang w:eastAsia="ar-SA"/>
              </w:rPr>
              <w:t>Środki na jednorazowe świadczenie pieniężne</w:t>
            </w:r>
          </w:p>
          <w:p w:rsidR="00256DCD" w:rsidRPr="003D4C2B" w:rsidRDefault="00256DCD" w:rsidP="00FB170B">
            <w:pPr>
              <w:suppressAutoHyphens/>
              <w:ind w:left="0"/>
              <w:rPr>
                <w:rFonts w:ascii="Times New Roman" w:hAnsi="Times New Roman"/>
                <w:color w:val="000000" w:themeColor="text1"/>
                <w:lang w:eastAsia="ar-SA"/>
              </w:rPr>
            </w:pPr>
          </w:p>
        </w:tc>
        <w:tc>
          <w:tcPr>
            <w:tcW w:w="2410" w:type="dxa"/>
          </w:tcPr>
          <w:p w:rsidR="00256DCD" w:rsidRPr="003D4C2B" w:rsidRDefault="00256DCD"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404 234,08</w:t>
            </w:r>
            <w:r w:rsidRPr="003D4C2B">
              <w:rPr>
                <w:rFonts w:ascii="Times New Roman" w:hAnsi="Times New Roman"/>
                <w:bCs/>
                <w:color w:val="000000" w:themeColor="text1"/>
                <w:lang w:eastAsia="ar-SA"/>
              </w:rPr>
              <w:t xml:space="preserve"> </w:t>
            </w:r>
          </w:p>
        </w:tc>
        <w:tc>
          <w:tcPr>
            <w:tcW w:w="2835" w:type="dxa"/>
          </w:tcPr>
          <w:p w:rsidR="00256DCD" w:rsidRPr="003D4C2B" w:rsidRDefault="00256DCD"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404 083,87</w:t>
            </w:r>
          </w:p>
        </w:tc>
      </w:tr>
      <w:tr w:rsidR="00256DCD" w:rsidRPr="003D4C2B" w:rsidTr="00FB170B">
        <w:tc>
          <w:tcPr>
            <w:tcW w:w="4644" w:type="dxa"/>
          </w:tcPr>
          <w:p w:rsidR="00256DCD" w:rsidRPr="003D4C2B" w:rsidRDefault="00256DCD" w:rsidP="00FB170B">
            <w:pPr>
              <w:suppressAutoHyphens/>
              <w:spacing w:after="200"/>
              <w:ind w:left="0"/>
              <w:rPr>
                <w:rFonts w:ascii="Times New Roman" w:hAnsi="Times New Roman" w:cs="Calibri"/>
                <w:color w:val="000000" w:themeColor="text1"/>
                <w:lang w:eastAsia="ar-SA"/>
              </w:rPr>
            </w:pPr>
            <w:r>
              <w:rPr>
                <w:rFonts w:ascii="Times New Roman" w:hAnsi="Times New Roman" w:cs="Calibri"/>
                <w:color w:val="000000" w:themeColor="text1"/>
                <w:lang w:eastAsia="ar-SA"/>
              </w:rPr>
              <w:t>Środki na wypłatę świadczeń rodzinnych</w:t>
            </w:r>
          </w:p>
        </w:tc>
        <w:tc>
          <w:tcPr>
            <w:tcW w:w="2410" w:type="dxa"/>
          </w:tcPr>
          <w:p w:rsidR="00256DCD" w:rsidRPr="003D4C2B" w:rsidRDefault="00256DCD" w:rsidP="00FB170B">
            <w:pPr>
              <w:suppressAutoHyphens/>
              <w:ind w:left="0"/>
              <w:jc w:val="center"/>
              <w:rPr>
                <w:rFonts w:ascii="Times New Roman" w:hAnsi="Times New Roman" w:cs="Calibri"/>
                <w:color w:val="000000" w:themeColor="text1"/>
                <w:lang w:eastAsia="ar-SA"/>
              </w:rPr>
            </w:pPr>
            <w:r>
              <w:rPr>
                <w:rFonts w:ascii="Times New Roman" w:hAnsi="Times New Roman" w:cs="Calibri"/>
                <w:color w:val="000000" w:themeColor="text1"/>
                <w:lang w:eastAsia="ar-SA"/>
              </w:rPr>
              <w:t>158 066,00</w:t>
            </w:r>
          </w:p>
        </w:tc>
        <w:tc>
          <w:tcPr>
            <w:tcW w:w="2835" w:type="dxa"/>
          </w:tcPr>
          <w:p w:rsidR="00256DCD" w:rsidRPr="003D4C2B" w:rsidRDefault="00256DCD" w:rsidP="00FB170B">
            <w:pPr>
              <w:suppressAutoHyphens/>
              <w:ind w:left="0"/>
              <w:jc w:val="center"/>
              <w:rPr>
                <w:rFonts w:ascii="Times New Roman" w:hAnsi="Times New Roman" w:cs="Calibri"/>
                <w:color w:val="000000" w:themeColor="text1"/>
                <w:lang w:eastAsia="ar-SA"/>
              </w:rPr>
            </w:pPr>
            <w:r>
              <w:rPr>
                <w:rFonts w:ascii="Times New Roman" w:hAnsi="Times New Roman" w:cs="Calibri"/>
                <w:color w:val="000000" w:themeColor="text1"/>
                <w:lang w:eastAsia="ar-SA"/>
              </w:rPr>
              <w:t>144 804,77</w:t>
            </w:r>
          </w:p>
        </w:tc>
      </w:tr>
    </w:tbl>
    <w:p w:rsidR="00D43F22" w:rsidRPr="00DB2DC7" w:rsidRDefault="00D43F22" w:rsidP="00D43F22">
      <w:pPr>
        <w:spacing w:line="257" w:lineRule="atLeast"/>
        <w:ind w:left="0"/>
        <w:jc w:val="both"/>
        <w:rPr>
          <w:rFonts w:ascii="Times New Roman" w:hAnsi="Times New Roman"/>
          <w:color w:val="FF0000"/>
          <w:lang w:eastAsia="ar-SA"/>
        </w:rPr>
      </w:pPr>
    </w:p>
    <w:p w:rsidR="00106D5E" w:rsidRDefault="00106D5E" w:rsidP="00D31230">
      <w:pPr>
        <w:spacing w:line="257" w:lineRule="atLeast"/>
        <w:ind w:left="0"/>
        <w:jc w:val="both"/>
        <w:rPr>
          <w:rFonts w:ascii="Times New Roman" w:hAnsi="Times New Roman"/>
          <w:color w:val="FF0000"/>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835"/>
      </w:tblGrid>
      <w:tr w:rsidR="00256DCD" w:rsidRPr="003D4C2B" w:rsidTr="00FB170B">
        <w:tc>
          <w:tcPr>
            <w:tcW w:w="4644" w:type="dxa"/>
          </w:tcPr>
          <w:p w:rsidR="00256DCD" w:rsidRPr="003D4C2B" w:rsidRDefault="00256DCD" w:rsidP="00256DCD">
            <w:pPr>
              <w:suppressAutoHyphens/>
              <w:ind w:left="0"/>
              <w:rPr>
                <w:rFonts w:ascii="Times New Roman" w:hAnsi="Times New Roman"/>
                <w:b/>
                <w:bCs/>
                <w:color w:val="000000" w:themeColor="text1"/>
                <w:lang w:eastAsia="ar-SA"/>
              </w:rPr>
            </w:pPr>
            <w:r w:rsidRPr="003D4C2B">
              <w:rPr>
                <w:rFonts w:ascii="Times New Roman" w:eastAsia="Times New Roman" w:hAnsi="Times New Roman"/>
                <w:b/>
                <w:bCs/>
                <w:color w:val="000000" w:themeColor="text1"/>
                <w:lang w:eastAsia="ar-SA"/>
              </w:rPr>
              <w:t>ZADANI</w:t>
            </w:r>
            <w:r>
              <w:rPr>
                <w:rFonts w:ascii="Times New Roman" w:eastAsia="Times New Roman" w:hAnsi="Times New Roman"/>
                <w:b/>
                <w:bCs/>
                <w:color w:val="000000" w:themeColor="text1"/>
                <w:lang w:eastAsia="ar-SA"/>
              </w:rPr>
              <w:t>E</w:t>
            </w:r>
            <w:r w:rsidRPr="003D4C2B">
              <w:rPr>
                <w:rFonts w:ascii="Times New Roman" w:eastAsia="Times New Roman" w:hAnsi="Times New Roman"/>
                <w:b/>
                <w:bCs/>
                <w:color w:val="000000" w:themeColor="text1"/>
                <w:lang w:eastAsia="ar-SA"/>
              </w:rPr>
              <w:t xml:space="preserve"> </w:t>
            </w:r>
            <w:r>
              <w:rPr>
                <w:rFonts w:ascii="Times New Roman" w:eastAsia="Times New Roman" w:hAnsi="Times New Roman"/>
                <w:b/>
                <w:bCs/>
                <w:color w:val="000000" w:themeColor="text1"/>
                <w:lang w:eastAsia="ar-SA"/>
              </w:rPr>
              <w:t>FINANSOWANE Z FUNDUSZU PRZECIWDZIAŁANIA COVID-19</w:t>
            </w:r>
          </w:p>
        </w:tc>
        <w:tc>
          <w:tcPr>
            <w:tcW w:w="2410" w:type="dxa"/>
          </w:tcPr>
          <w:p w:rsidR="00256DCD" w:rsidRPr="003D4C2B" w:rsidRDefault="00256DCD" w:rsidP="00FB170B">
            <w:pPr>
              <w:suppressAutoHyphens/>
              <w:ind w:left="0"/>
              <w:jc w:val="center"/>
              <w:rPr>
                <w:rFonts w:ascii="Times New Roman" w:hAnsi="Times New Roman"/>
                <w:b/>
                <w:bCs/>
                <w:color w:val="000000" w:themeColor="text1"/>
                <w:lang w:eastAsia="ar-SA"/>
              </w:rPr>
            </w:pPr>
            <w:r w:rsidRPr="003D4C2B">
              <w:rPr>
                <w:rFonts w:ascii="Times New Roman" w:hAnsi="Times New Roman"/>
                <w:b/>
                <w:bCs/>
                <w:color w:val="000000" w:themeColor="text1"/>
                <w:lang w:eastAsia="ar-SA"/>
              </w:rPr>
              <w:t>PLAN</w:t>
            </w:r>
          </w:p>
        </w:tc>
        <w:tc>
          <w:tcPr>
            <w:tcW w:w="2835" w:type="dxa"/>
          </w:tcPr>
          <w:p w:rsidR="00256DCD" w:rsidRPr="003D4C2B" w:rsidRDefault="00256DCD" w:rsidP="00FB170B">
            <w:pPr>
              <w:suppressAutoHyphens/>
              <w:ind w:left="0"/>
              <w:jc w:val="center"/>
              <w:rPr>
                <w:rFonts w:ascii="Times New Roman" w:hAnsi="Times New Roman"/>
                <w:b/>
                <w:bCs/>
                <w:color w:val="000000" w:themeColor="text1"/>
                <w:lang w:eastAsia="ar-SA"/>
              </w:rPr>
            </w:pPr>
            <w:r w:rsidRPr="003D4C2B">
              <w:rPr>
                <w:rFonts w:ascii="Times New Roman" w:hAnsi="Times New Roman"/>
                <w:b/>
                <w:bCs/>
                <w:color w:val="000000" w:themeColor="text1"/>
                <w:lang w:eastAsia="ar-SA"/>
              </w:rPr>
              <w:t>WYKONANIE</w:t>
            </w:r>
          </w:p>
        </w:tc>
      </w:tr>
      <w:tr w:rsidR="00256DCD" w:rsidRPr="00DB2DC7" w:rsidTr="00FB170B">
        <w:trPr>
          <w:trHeight w:val="610"/>
        </w:trPr>
        <w:tc>
          <w:tcPr>
            <w:tcW w:w="4644" w:type="dxa"/>
          </w:tcPr>
          <w:p w:rsidR="00256DCD" w:rsidRPr="00DB2DC7" w:rsidRDefault="00256DCD" w:rsidP="00FB170B">
            <w:pPr>
              <w:suppressAutoHyphens/>
              <w:ind w:left="0"/>
              <w:rPr>
                <w:rFonts w:ascii="Times New Roman" w:hAnsi="Times New Roman"/>
                <w:b/>
                <w:color w:val="FF0000"/>
                <w:lang w:eastAsia="ar-SA"/>
              </w:rPr>
            </w:pPr>
            <w:r w:rsidRPr="003D4C2B">
              <w:rPr>
                <w:rFonts w:ascii="Times New Roman" w:hAnsi="Times New Roman"/>
                <w:b/>
                <w:color w:val="000000" w:themeColor="text1"/>
                <w:lang w:eastAsia="ar-SA"/>
              </w:rPr>
              <w:t xml:space="preserve">Ogółem: </w:t>
            </w:r>
          </w:p>
        </w:tc>
        <w:tc>
          <w:tcPr>
            <w:tcW w:w="2410" w:type="dxa"/>
          </w:tcPr>
          <w:p w:rsidR="00256DCD" w:rsidRPr="003D4C2B" w:rsidRDefault="005F7D2A" w:rsidP="00FB170B">
            <w:pPr>
              <w:jc w:val="center"/>
              <w:rPr>
                <w:rFonts w:ascii="Times New Roman" w:hAnsi="Times New Roman"/>
                <w:b/>
                <w:bCs/>
                <w:color w:val="FF0000"/>
                <w:lang w:eastAsia="ar-SA"/>
              </w:rPr>
            </w:pPr>
            <w:r>
              <w:rPr>
                <w:rFonts w:ascii="Times New Roman" w:hAnsi="Times New Roman"/>
                <w:b/>
                <w:color w:val="000000" w:themeColor="text1"/>
                <w:lang w:eastAsia="ar-SA"/>
              </w:rPr>
              <w:t>8 739 920,00</w:t>
            </w:r>
          </w:p>
        </w:tc>
        <w:tc>
          <w:tcPr>
            <w:tcW w:w="2835" w:type="dxa"/>
          </w:tcPr>
          <w:p w:rsidR="00256DCD" w:rsidRPr="00DB2DC7" w:rsidRDefault="005F7D2A" w:rsidP="00FB170B">
            <w:pPr>
              <w:suppressAutoHyphens/>
              <w:ind w:left="0"/>
              <w:jc w:val="center"/>
              <w:rPr>
                <w:rFonts w:ascii="Times New Roman" w:hAnsi="Times New Roman"/>
                <w:b/>
                <w:bCs/>
                <w:color w:val="FF0000"/>
                <w:lang w:eastAsia="ar-SA"/>
              </w:rPr>
            </w:pPr>
            <w:r>
              <w:rPr>
                <w:rFonts w:ascii="Times New Roman" w:hAnsi="Times New Roman"/>
                <w:b/>
                <w:color w:val="000000" w:themeColor="text1"/>
                <w:lang w:eastAsia="ar-SA"/>
              </w:rPr>
              <w:t>8 691 301,44</w:t>
            </w:r>
          </w:p>
        </w:tc>
      </w:tr>
      <w:tr w:rsidR="00256DCD" w:rsidRPr="003D4C2B" w:rsidTr="00FB170B">
        <w:trPr>
          <w:trHeight w:val="610"/>
        </w:trPr>
        <w:tc>
          <w:tcPr>
            <w:tcW w:w="4644" w:type="dxa"/>
          </w:tcPr>
          <w:p w:rsidR="00256DCD" w:rsidRPr="003D4C2B" w:rsidRDefault="00256DCD" w:rsidP="00FB170B">
            <w:pPr>
              <w:suppressAutoHyphens/>
              <w:ind w:left="0"/>
              <w:rPr>
                <w:rFonts w:ascii="Times New Roman" w:hAnsi="Times New Roman" w:cs="Calibri"/>
                <w:color w:val="000000" w:themeColor="text1"/>
                <w:lang w:eastAsia="ar-SA"/>
              </w:rPr>
            </w:pPr>
            <w:r>
              <w:rPr>
                <w:rFonts w:ascii="Times New Roman" w:hAnsi="Times New Roman" w:cs="Calibri"/>
                <w:color w:val="000000" w:themeColor="text1"/>
                <w:lang w:eastAsia="ar-SA"/>
              </w:rPr>
              <w:t>Dodatek węglowy</w:t>
            </w:r>
          </w:p>
        </w:tc>
        <w:tc>
          <w:tcPr>
            <w:tcW w:w="2410" w:type="dxa"/>
          </w:tcPr>
          <w:p w:rsidR="00256DCD" w:rsidRPr="003D4C2B" w:rsidRDefault="005F7D2A"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7 650 760,00</w:t>
            </w:r>
          </w:p>
        </w:tc>
        <w:tc>
          <w:tcPr>
            <w:tcW w:w="2835" w:type="dxa"/>
          </w:tcPr>
          <w:p w:rsidR="00256DCD" w:rsidRPr="003D4C2B" w:rsidRDefault="005F7D2A"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7 617 140,21</w:t>
            </w:r>
          </w:p>
        </w:tc>
      </w:tr>
      <w:tr w:rsidR="00256DCD" w:rsidRPr="003D4C2B" w:rsidTr="00FB170B">
        <w:trPr>
          <w:trHeight w:val="610"/>
        </w:trPr>
        <w:tc>
          <w:tcPr>
            <w:tcW w:w="4644" w:type="dxa"/>
          </w:tcPr>
          <w:p w:rsidR="00256DCD" w:rsidRPr="003D4C2B" w:rsidRDefault="005F7D2A" w:rsidP="00256DCD">
            <w:pPr>
              <w:suppressAutoHyphens/>
              <w:ind w:left="0"/>
              <w:rPr>
                <w:rFonts w:ascii="Times New Roman" w:hAnsi="Times New Roman"/>
                <w:color w:val="000000" w:themeColor="text1"/>
                <w:lang w:eastAsia="ar-SA"/>
              </w:rPr>
            </w:pPr>
            <w:r>
              <w:rPr>
                <w:rFonts w:ascii="Times New Roman" w:hAnsi="Times New Roman"/>
                <w:color w:val="000000" w:themeColor="text1"/>
                <w:lang w:eastAsia="ar-SA"/>
              </w:rPr>
              <w:t>Dodatek do innych źródeł ciepła</w:t>
            </w:r>
          </w:p>
        </w:tc>
        <w:tc>
          <w:tcPr>
            <w:tcW w:w="2410" w:type="dxa"/>
          </w:tcPr>
          <w:p w:rsidR="00256DCD" w:rsidRPr="003D4C2B" w:rsidRDefault="005F7D2A"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1 089 160,00</w:t>
            </w:r>
            <w:r w:rsidR="00256DCD" w:rsidRPr="003D4C2B">
              <w:rPr>
                <w:rFonts w:ascii="Times New Roman" w:hAnsi="Times New Roman"/>
                <w:bCs/>
                <w:color w:val="000000" w:themeColor="text1"/>
                <w:lang w:eastAsia="ar-SA"/>
              </w:rPr>
              <w:t xml:space="preserve"> </w:t>
            </w:r>
          </w:p>
        </w:tc>
        <w:tc>
          <w:tcPr>
            <w:tcW w:w="2835" w:type="dxa"/>
          </w:tcPr>
          <w:p w:rsidR="00256DCD" w:rsidRPr="003D4C2B" w:rsidRDefault="005F7D2A" w:rsidP="00FB170B">
            <w:pPr>
              <w:suppressAutoHyphens/>
              <w:ind w:left="0"/>
              <w:jc w:val="center"/>
              <w:rPr>
                <w:rFonts w:ascii="Times New Roman" w:hAnsi="Times New Roman"/>
                <w:bCs/>
                <w:color w:val="000000" w:themeColor="text1"/>
                <w:lang w:eastAsia="ar-SA"/>
              </w:rPr>
            </w:pPr>
            <w:r>
              <w:rPr>
                <w:rFonts w:ascii="Times New Roman" w:hAnsi="Times New Roman"/>
                <w:bCs/>
                <w:color w:val="000000" w:themeColor="text1"/>
                <w:lang w:eastAsia="ar-SA"/>
              </w:rPr>
              <w:t>1 074 161,23</w:t>
            </w:r>
          </w:p>
        </w:tc>
      </w:tr>
    </w:tbl>
    <w:p w:rsidR="00256DCD" w:rsidRDefault="00256DCD" w:rsidP="00D31230">
      <w:pPr>
        <w:spacing w:line="257" w:lineRule="atLeast"/>
        <w:ind w:left="0"/>
        <w:jc w:val="both"/>
        <w:rPr>
          <w:rFonts w:ascii="Times New Roman" w:hAnsi="Times New Roman"/>
          <w:color w:val="FF0000"/>
          <w:sz w:val="24"/>
          <w:szCs w:val="24"/>
          <w:lang w:eastAsia="ar-SA"/>
        </w:rPr>
      </w:pPr>
    </w:p>
    <w:p w:rsidR="003F27D8" w:rsidRDefault="003F27D8" w:rsidP="00D31230">
      <w:pPr>
        <w:spacing w:line="257" w:lineRule="atLeast"/>
        <w:ind w:left="0"/>
        <w:jc w:val="both"/>
        <w:rPr>
          <w:rFonts w:ascii="Times New Roman" w:hAnsi="Times New Roman"/>
          <w:color w:val="FF0000"/>
          <w:sz w:val="24"/>
          <w:szCs w:val="24"/>
          <w:lang w:eastAsia="ar-SA"/>
        </w:rPr>
      </w:pPr>
    </w:p>
    <w:p w:rsidR="00256DCD" w:rsidRPr="00DB2DC7" w:rsidRDefault="00256DCD" w:rsidP="00D31230">
      <w:pPr>
        <w:spacing w:line="257" w:lineRule="atLeast"/>
        <w:ind w:left="0"/>
        <w:jc w:val="both"/>
        <w:rPr>
          <w:rFonts w:ascii="Times New Roman" w:hAnsi="Times New Roman"/>
          <w:color w:val="FF0000"/>
          <w:sz w:val="24"/>
          <w:szCs w:val="24"/>
          <w:lang w:eastAsia="ar-SA"/>
        </w:rPr>
      </w:pPr>
    </w:p>
    <w:p w:rsidR="00EF0BEA" w:rsidRPr="00731CD5" w:rsidRDefault="00EF0BEA" w:rsidP="00D31230">
      <w:pPr>
        <w:spacing w:line="257" w:lineRule="atLeast"/>
        <w:ind w:left="0"/>
        <w:jc w:val="both"/>
        <w:rPr>
          <w:rFonts w:ascii="Times New Roman" w:eastAsia="Times New Roman" w:hAnsi="Times New Roman"/>
          <w:color w:val="000000"/>
          <w:sz w:val="24"/>
          <w:szCs w:val="24"/>
          <w:lang w:eastAsia="pl-PL"/>
        </w:rPr>
      </w:pPr>
    </w:p>
    <w:p w:rsidR="00F57008" w:rsidRPr="00731CD5" w:rsidRDefault="00F57008" w:rsidP="008B4497">
      <w:pPr>
        <w:numPr>
          <w:ilvl w:val="0"/>
          <w:numId w:val="6"/>
        </w:numPr>
        <w:spacing w:line="257" w:lineRule="atLeast"/>
        <w:jc w:val="both"/>
        <w:rPr>
          <w:rFonts w:ascii="Times New Roman" w:eastAsia="Times New Roman" w:hAnsi="Times New Roman"/>
          <w:b/>
          <w:color w:val="000000"/>
          <w:sz w:val="24"/>
          <w:szCs w:val="24"/>
          <w:lang w:eastAsia="pl-PL"/>
        </w:rPr>
      </w:pPr>
      <w:r w:rsidRPr="00731CD5">
        <w:rPr>
          <w:rFonts w:ascii="Times New Roman" w:eastAsia="Times New Roman" w:hAnsi="Times New Roman"/>
          <w:b/>
          <w:color w:val="000000"/>
          <w:sz w:val="24"/>
          <w:szCs w:val="24"/>
          <w:lang w:eastAsia="pl-PL"/>
        </w:rPr>
        <w:t>REALIZACJA ZADAŃ STATUTOWYCH OŚRODKA POMOCY SPOŁECZNEJ</w:t>
      </w:r>
    </w:p>
    <w:p w:rsidR="00550CF1" w:rsidRPr="00731CD5" w:rsidRDefault="00550CF1" w:rsidP="00550CF1">
      <w:pPr>
        <w:spacing w:line="257" w:lineRule="atLeast"/>
        <w:ind w:left="780"/>
        <w:jc w:val="both"/>
        <w:rPr>
          <w:rFonts w:ascii="Times New Roman" w:eastAsia="Times New Roman" w:hAnsi="Times New Roman"/>
          <w:b/>
          <w:color w:val="000000"/>
          <w:sz w:val="24"/>
          <w:szCs w:val="24"/>
          <w:lang w:eastAsia="pl-PL"/>
        </w:rPr>
      </w:pPr>
    </w:p>
    <w:p w:rsidR="00F57008" w:rsidRPr="00731CD5" w:rsidRDefault="00F57008" w:rsidP="00F57008">
      <w:pPr>
        <w:spacing w:line="257" w:lineRule="atLeast"/>
        <w:ind w:left="780"/>
        <w:jc w:val="both"/>
        <w:rPr>
          <w:rFonts w:ascii="Times New Roman" w:eastAsia="Times New Roman" w:hAnsi="Times New Roman"/>
          <w:b/>
          <w:color w:val="000000"/>
          <w:sz w:val="24"/>
          <w:szCs w:val="24"/>
          <w:lang w:eastAsia="pl-PL"/>
        </w:rPr>
      </w:pPr>
    </w:p>
    <w:p w:rsidR="006572A0" w:rsidRPr="00731CD5" w:rsidRDefault="002F79C5" w:rsidP="00E16C51">
      <w:pPr>
        <w:autoSpaceDE w:val="0"/>
        <w:spacing w:line="360" w:lineRule="auto"/>
        <w:ind w:firstLine="708"/>
        <w:jc w:val="both"/>
        <w:rPr>
          <w:rFonts w:ascii="Times New Roman" w:hAnsi="Times New Roman"/>
          <w:iCs/>
          <w:color w:val="000000"/>
          <w:sz w:val="24"/>
          <w:szCs w:val="24"/>
          <w:lang w:eastAsia="ar-SA"/>
        </w:rPr>
      </w:pPr>
      <w:r w:rsidRPr="00731CD5">
        <w:rPr>
          <w:rFonts w:ascii="Times New Roman" w:eastAsia="Times New Roman" w:hAnsi="Times New Roman"/>
          <w:color w:val="000000"/>
          <w:sz w:val="24"/>
          <w:szCs w:val="24"/>
          <w:lang w:eastAsia="pl-PL"/>
        </w:rPr>
        <w:t xml:space="preserve"> </w:t>
      </w:r>
      <w:r w:rsidRPr="00731CD5">
        <w:rPr>
          <w:rFonts w:ascii="Times New Roman" w:eastAsia="Times New Roman" w:hAnsi="Times New Roman"/>
          <w:color w:val="000000"/>
          <w:sz w:val="24"/>
          <w:szCs w:val="24"/>
          <w:lang w:eastAsia="pl-PL"/>
        </w:rPr>
        <w:tab/>
      </w:r>
      <w:r w:rsidR="00EF0BEA" w:rsidRPr="00731CD5">
        <w:rPr>
          <w:rFonts w:ascii="Times New Roman" w:hAnsi="Times New Roman"/>
          <w:iCs/>
          <w:color w:val="000000"/>
          <w:sz w:val="24"/>
          <w:szCs w:val="24"/>
          <w:lang w:eastAsia="ar-SA"/>
        </w:rPr>
        <w:t>Według stanu na 31 grudnia 20</w:t>
      </w:r>
      <w:r w:rsidR="00D10C19">
        <w:rPr>
          <w:rFonts w:ascii="Times New Roman" w:hAnsi="Times New Roman"/>
          <w:iCs/>
          <w:color w:val="000000"/>
          <w:sz w:val="24"/>
          <w:szCs w:val="24"/>
          <w:lang w:eastAsia="ar-SA"/>
        </w:rPr>
        <w:t>2</w:t>
      </w:r>
      <w:r w:rsidR="00474F9A">
        <w:rPr>
          <w:rFonts w:ascii="Times New Roman" w:hAnsi="Times New Roman"/>
          <w:iCs/>
          <w:color w:val="000000"/>
          <w:sz w:val="24"/>
          <w:szCs w:val="24"/>
          <w:lang w:eastAsia="ar-SA"/>
        </w:rPr>
        <w:t>2</w:t>
      </w:r>
      <w:r w:rsidR="00EF0BEA" w:rsidRPr="00731CD5">
        <w:rPr>
          <w:rFonts w:ascii="Times New Roman" w:hAnsi="Times New Roman"/>
          <w:iCs/>
          <w:color w:val="000000"/>
          <w:sz w:val="24"/>
          <w:szCs w:val="24"/>
          <w:lang w:eastAsia="ar-SA"/>
        </w:rPr>
        <w:t xml:space="preserve"> roku w Gminie Bukowina Tatrzańska  zamieszkiwało   </w:t>
      </w:r>
      <w:r w:rsidR="00474F9A">
        <w:rPr>
          <w:rFonts w:ascii="Times New Roman" w:hAnsi="Times New Roman"/>
          <w:color w:val="000000"/>
          <w:sz w:val="24"/>
          <w:szCs w:val="24"/>
          <w:lang w:eastAsia="ar-SA"/>
        </w:rPr>
        <w:t>13 318</w:t>
      </w:r>
      <w:r w:rsidR="00B74E8C">
        <w:rPr>
          <w:rFonts w:ascii="Times New Roman" w:hAnsi="Times New Roman"/>
          <w:color w:val="000000"/>
          <w:sz w:val="24"/>
          <w:szCs w:val="24"/>
          <w:lang w:eastAsia="ar-SA"/>
        </w:rPr>
        <w:t xml:space="preserve"> </w:t>
      </w:r>
      <w:r w:rsidR="00EF0BEA" w:rsidRPr="00731CD5">
        <w:rPr>
          <w:rFonts w:ascii="Times New Roman" w:hAnsi="Times New Roman"/>
          <w:iCs/>
          <w:color w:val="000000"/>
          <w:sz w:val="24"/>
          <w:szCs w:val="24"/>
          <w:lang w:eastAsia="ar-SA"/>
        </w:rPr>
        <w:t xml:space="preserve"> mieszkańców.  </w:t>
      </w:r>
      <w:r w:rsidR="00EF0BEA" w:rsidRPr="00FB170B">
        <w:rPr>
          <w:rFonts w:ascii="Times New Roman" w:hAnsi="Times New Roman"/>
          <w:iCs/>
          <w:sz w:val="24"/>
          <w:szCs w:val="24"/>
          <w:lang w:eastAsia="ar-SA"/>
        </w:rPr>
        <w:t xml:space="preserve">Ze świadczeń przyznawanych w ramach zadań zleconych i własnych oraz w postaci pracy socjalnej skorzystało łącznie </w:t>
      </w:r>
      <w:r w:rsidR="007B3B9F" w:rsidRPr="00FB170B">
        <w:rPr>
          <w:rFonts w:ascii="Times New Roman" w:hAnsi="Times New Roman"/>
          <w:iCs/>
          <w:sz w:val="24"/>
          <w:szCs w:val="24"/>
          <w:lang w:eastAsia="ar-SA"/>
        </w:rPr>
        <w:t>2</w:t>
      </w:r>
      <w:r w:rsidR="00FB170B" w:rsidRPr="00FB170B">
        <w:rPr>
          <w:rFonts w:ascii="Times New Roman" w:hAnsi="Times New Roman"/>
          <w:iCs/>
          <w:sz w:val="24"/>
          <w:szCs w:val="24"/>
          <w:lang w:eastAsia="ar-SA"/>
        </w:rPr>
        <w:t>71</w:t>
      </w:r>
      <w:r w:rsidR="00EF0BEA" w:rsidRPr="00FB170B">
        <w:rPr>
          <w:rFonts w:ascii="Times New Roman" w:hAnsi="Times New Roman"/>
          <w:iCs/>
          <w:sz w:val="24"/>
          <w:szCs w:val="24"/>
          <w:lang w:eastAsia="ar-SA"/>
        </w:rPr>
        <w:t xml:space="preserve"> rodzi</w:t>
      </w:r>
      <w:r w:rsidR="00FB3FC3" w:rsidRPr="00FB170B">
        <w:rPr>
          <w:rFonts w:ascii="Times New Roman" w:hAnsi="Times New Roman"/>
          <w:iCs/>
          <w:sz w:val="24"/>
          <w:szCs w:val="24"/>
          <w:lang w:eastAsia="ar-SA"/>
        </w:rPr>
        <w:t>n</w:t>
      </w:r>
      <w:r w:rsidR="00EF0BEA" w:rsidRPr="00FB170B">
        <w:rPr>
          <w:rFonts w:ascii="Times New Roman" w:hAnsi="Times New Roman"/>
          <w:iCs/>
          <w:sz w:val="24"/>
          <w:szCs w:val="24"/>
          <w:lang w:eastAsia="ar-SA"/>
        </w:rPr>
        <w:t xml:space="preserve">, w tym </w:t>
      </w:r>
      <w:r w:rsidR="00FB170B" w:rsidRPr="00FB170B">
        <w:rPr>
          <w:rFonts w:ascii="Times New Roman" w:hAnsi="Times New Roman"/>
          <w:iCs/>
          <w:sz w:val="24"/>
          <w:szCs w:val="24"/>
          <w:lang w:eastAsia="ar-SA"/>
        </w:rPr>
        <w:t>591</w:t>
      </w:r>
      <w:r w:rsidR="00EF0BEA" w:rsidRPr="00FB170B">
        <w:rPr>
          <w:rFonts w:ascii="Times New Roman" w:hAnsi="Times New Roman"/>
          <w:iCs/>
          <w:sz w:val="24"/>
          <w:szCs w:val="24"/>
          <w:lang w:eastAsia="ar-SA"/>
        </w:rPr>
        <w:t xml:space="preserve"> osób. Bio</w:t>
      </w:r>
      <w:r w:rsidR="00A7378B" w:rsidRPr="00FB170B">
        <w:rPr>
          <w:rFonts w:ascii="Times New Roman" w:hAnsi="Times New Roman"/>
          <w:iCs/>
          <w:sz w:val="24"/>
          <w:szCs w:val="24"/>
          <w:lang w:eastAsia="ar-SA"/>
        </w:rPr>
        <w:t xml:space="preserve">rąc więc  pod  uwagę  powyższe  </w:t>
      </w:r>
      <w:r w:rsidR="00EF0BEA" w:rsidRPr="00FB170B">
        <w:rPr>
          <w:rFonts w:ascii="Times New Roman" w:hAnsi="Times New Roman"/>
          <w:iCs/>
          <w:sz w:val="24"/>
          <w:szCs w:val="24"/>
          <w:lang w:eastAsia="ar-SA"/>
        </w:rPr>
        <w:t>z pomocy spo</w:t>
      </w:r>
      <w:r w:rsidR="003D71EF" w:rsidRPr="00FB170B">
        <w:rPr>
          <w:rFonts w:ascii="Times New Roman" w:hAnsi="Times New Roman"/>
          <w:iCs/>
          <w:sz w:val="24"/>
          <w:szCs w:val="24"/>
          <w:lang w:eastAsia="ar-SA"/>
        </w:rPr>
        <w:t>łecznej  w 20</w:t>
      </w:r>
      <w:r w:rsidR="00D10C19" w:rsidRPr="00FB170B">
        <w:rPr>
          <w:rFonts w:ascii="Times New Roman" w:hAnsi="Times New Roman"/>
          <w:iCs/>
          <w:sz w:val="24"/>
          <w:szCs w:val="24"/>
          <w:lang w:eastAsia="ar-SA"/>
        </w:rPr>
        <w:t>2</w:t>
      </w:r>
      <w:r w:rsidR="00FB170B" w:rsidRPr="00FB170B">
        <w:rPr>
          <w:rFonts w:ascii="Times New Roman" w:hAnsi="Times New Roman"/>
          <w:iCs/>
          <w:sz w:val="24"/>
          <w:szCs w:val="24"/>
          <w:lang w:eastAsia="ar-SA"/>
        </w:rPr>
        <w:t>2</w:t>
      </w:r>
      <w:r w:rsidR="00EF0BEA" w:rsidRPr="00FB170B">
        <w:rPr>
          <w:rFonts w:ascii="Times New Roman" w:hAnsi="Times New Roman"/>
          <w:iCs/>
          <w:sz w:val="24"/>
          <w:szCs w:val="24"/>
          <w:lang w:eastAsia="ar-SA"/>
        </w:rPr>
        <w:t xml:space="preserve"> r. skorzystało </w:t>
      </w:r>
      <w:r w:rsidR="00FB170B" w:rsidRPr="00FB170B">
        <w:rPr>
          <w:rFonts w:ascii="Times New Roman" w:hAnsi="Times New Roman"/>
          <w:iCs/>
          <w:sz w:val="24"/>
          <w:szCs w:val="24"/>
          <w:lang w:eastAsia="ar-SA"/>
        </w:rPr>
        <w:t>4,44</w:t>
      </w:r>
      <w:r w:rsidR="00CD2533" w:rsidRPr="00FB170B">
        <w:rPr>
          <w:rFonts w:ascii="Times New Roman" w:hAnsi="Times New Roman"/>
          <w:iCs/>
          <w:sz w:val="24"/>
          <w:szCs w:val="24"/>
          <w:lang w:eastAsia="ar-SA"/>
        </w:rPr>
        <w:t xml:space="preserve"> % mieszkańców. </w:t>
      </w:r>
      <w:r w:rsidR="00EF0BEA" w:rsidRPr="00FB170B">
        <w:rPr>
          <w:rFonts w:ascii="Times New Roman" w:hAnsi="Times New Roman"/>
          <w:iCs/>
          <w:sz w:val="24"/>
          <w:szCs w:val="24"/>
          <w:lang w:eastAsia="ar-SA"/>
        </w:rPr>
        <w:t xml:space="preserve"> </w:t>
      </w:r>
      <w:r w:rsidR="0090762A">
        <w:rPr>
          <w:rFonts w:ascii="Times New Roman" w:hAnsi="Times New Roman"/>
          <w:iCs/>
          <w:color w:val="000000"/>
          <w:sz w:val="24"/>
          <w:szCs w:val="24"/>
          <w:lang w:eastAsia="ar-SA"/>
        </w:rPr>
        <w:br/>
      </w:r>
    </w:p>
    <w:p w:rsidR="00FB170B" w:rsidRDefault="00731CD5" w:rsidP="004D1313">
      <w:pPr>
        <w:autoSpaceDE w:val="0"/>
        <w:spacing w:line="360" w:lineRule="auto"/>
        <w:ind w:firstLine="708"/>
        <w:rPr>
          <w:rFonts w:ascii="Times New Roman" w:hAnsi="Times New Roman"/>
          <w:iCs/>
          <w:color w:val="C45911"/>
          <w:sz w:val="24"/>
          <w:szCs w:val="24"/>
          <w:lang w:eastAsia="ar-SA"/>
        </w:rPr>
      </w:pPr>
      <w:r w:rsidRPr="00884A9C">
        <w:rPr>
          <w:rFonts w:ascii="Times New Roman" w:hAnsi="Times New Roman"/>
          <w:iCs/>
          <w:color w:val="C45911"/>
          <w:sz w:val="24"/>
          <w:szCs w:val="24"/>
          <w:lang w:eastAsia="ar-SA"/>
        </w:rPr>
        <w:br/>
      </w:r>
    </w:p>
    <w:p w:rsidR="00FB170B" w:rsidRDefault="00FB170B" w:rsidP="00FB170B">
      <w:pPr>
        <w:autoSpaceDE w:val="0"/>
        <w:spacing w:line="360" w:lineRule="auto"/>
        <w:ind w:firstLine="708"/>
        <w:rPr>
          <w:rFonts w:ascii="Times New Roman" w:hAnsi="Times New Roman"/>
          <w:iCs/>
          <w:color w:val="C45911"/>
          <w:sz w:val="24"/>
          <w:szCs w:val="24"/>
          <w:lang w:eastAsia="ar-SA"/>
        </w:rPr>
      </w:pPr>
    </w:p>
    <w:p w:rsidR="00731CD5" w:rsidRPr="00FB170B" w:rsidRDefault="00045475" w:rsidP="00FB170B">
      <w:pPr>
        <w:autoSpaceDE w:val="0"/>
        <w:spacing w:line="360" w:lineRule="auto"/>
        <w:ind w:firstLine="708"/>
        <w:rPr>
          <w:rFonts w:ascii="Times New Roman" w:hAnsi="Times New Roman"/>
          <w:iCs/>
          <w:color w:val="C45911"/>
          <w:sz w:val="24"/>
          <w:szCs w:val="24"/>
          <w:lang w:eastAsia="ar-SA"/>
        </w:rPr>
      </w:pPr>
      <w:r w:rsidRPr="00731CD5">
        <w:rPr>
          <w:rFonts w:ascii="Times New Roman" w:hAnsi="Times New Roman"/>
          <w:iCs/>
          <w:color w:val="000000"/>
          <w:sz w:val="24"/>
          <w:szCs w:val="24"/>
          <w:lang w:eastAsia="ar-SA"/>
        </w:rPr>
        <w:t>Pomoc osobom i rodzinom przysługuje przy równoczesnym  spełnianiu kryterium</w:t>
      </w:r>
      <w:r w:rsidR="00387C4A" w:rsidRPr="00731CD5">
        <w:rPr>
          <w:rFonts w:ascii="Times New Roman" w:hAnsi="Times New Roman"/>
          <w:iCs/>
          <w:color w:val="000000"/>
          <w:sz w:val="24"/>
          <w:szCs w:val="24"/>
          <w:lang w:eastAsia="ar-SA"/>
        </w:rPr>
        <w:t xml:space="preserve"> </w:t>
      </w:r>
      <w:r w:rsidRPr="00731CD5">
        <w:rPr>
          <w:rFonts w:ascii="Times New Roman" w:hAnsi="Times New Roman"/>
          <w:iCs/>
          <w:color w:val="000000"/>
          <w:sz w:val="24"/>
          <w:szCs w:val="24"/>
          <w:lang w:eastAsia="ar-SA"/>
        </w:rPr>
        <w:t xml:space="preserve">dochodowego </w:t>
      </w:r>
      <w:r w:rsidR="00387C4A"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oraz</w:t>
      </w:r>
      <w:r w:rsidR="00550CF1" w:rsidRPr="00731CD5">
        <w:rPr>
          <w:rFonts w:ascii="Times New Roman" w:hAnsi="Times New Roman"/>
          <w:iCs/>
          <w:color w:val="000000"/>
          <w:sz w:val="24"/>
          <w:szCs w:val="24"/>
          <w:lang w:eastAsia="ar-SA"/>
        </w:rPr>
        <w:t xml:space="preserve"> </w:t>
      </w:r>
      <w:r w:rsidRPr="00731CD5">
        <w:rPr>
          <w:rFonts w:ascii="Times New Roman" w:hAnsi="Times New Roman"/>
          <w:iCs/>
          <w:color w:val="000000"/>
          <w:sz w:val="24"/>
          <w:szCs w:val="24"/>
          <w:lang w:eastAsia="ar-SA"/>
        </w:rPr>
        <w:t xml:space="preserve">wystąpieniu co najmniej jednego z wymienionych niżej  powodów, które </w:t>
      </w:r>
      <w:r w:rsidR="00387C4A" w:rsidRPr="00731CD5">
        <w:rPr>
          <w:rFonts w:ascii="Times New Roman" w:hAnsi="Times New Roman"/>
          <w:iCs/>
          <w:color w:val="000000"/>
          <w:sz w:val="24"/>
          <w:szCs w:val="24"/>
          <w:lang w:eastAsia="ar-SA"/>
        </w:rPr>
        <w:t xml:space="preserve"> </w:t>
      </w:r>
      <w:r w:rsidR="00633C8B" w:rsidRPr="00731CD5">
        <w:rPr>
          <w:rFonts w:ascii="Times New Roman" w:hAnsi="Times New Roman"/>
          <w:iCs/>
          <w:color w:val="000000"/>
          <w:sz w:val="24"/>
          <w:szCs w:val="24"/>
          <w:lang w:eastAsia="ar-SA"/>
        </w:rPr>
        <w:t xml:space="preserve">mają wpływ na </w:t>
      </w:r>
      <w:r w:rsidR="00387C4A" w:rsidRPr="00731CD5">
        <w:rPr>
          <w:rFonts w:ascii="Times New Roman" w:hAnsi="Times New Roman"/>
          <w:iCs/>
          <w:color w:val="000000"/>
          <w:sz w:val="24"/>
          <w:szCs w:val="24"/>
          <w:lang w:eastAsia="ar-SA"/>
        </w:rPr>
        <w:t xml:space="preserve"> </w:t>
      </w:r>
      <w:r w:rsidR="00387C4A" w:rsidRPr="00731CD5">
        <w:rPr>
          <w:rFonts w:ascii="Times New Roman" w:hAnsi="Times New Roman"/>
          <w:iCs/>
          <w:color w:val="000000"/>
          <w:sz w:val="24"/>
          <w:szCs w:val="24"/>
          <w:lang w:eastAsia="ar-SA"/>
        </w:rPr>
        <w:br/>
      </w:r>
      <w:r w:rsidR="00633C8B" w:rsidRPr="00731CD5">
        <w:rPr>
          <w:rFonts w:ascii="Times New Roman" w:hAnsi="Times New Roman"/>
          <w:iCs/>
          <w:color w:val="000000"/>
          <w:sz w:val="24"/>
          <w:szCs w:val="24"/>
          <w:lang w:eastAsia="ar-SA"/>
        </w:rPr>
        <w:t>sytuację</w:t>
      </w:r>
      <w:r w:rsidR="00A7378B" w:rsidRPr="00731CD5">
        <w:rPr>
          <w:rFonts w:ascii="Times New Roman" w:hAnsi="Times New Roman"/>
          <w:iCs/>
          <w:color w:val="000000"/>
          <w:sz w:val="24"/>
          <w:szCs w:val="24"/>
          <w:lang w:eastAsia="ar-SA"/>
        </w:rPr>
        <w:t xml:space="preserve">  </w:t>
      </w:r>
      <w:r w:rsidRPr="00731CD5">
        <w:rPr>
          <w:rFonts w:ascii="Times New Roman" w:hAnsi="Times New Roman"/>
          <w:iCs/>
          <w:color w:val="000000"/>
          <w:sz w:val="24"/>
          <w:szCs w:val="24"/>
          <w:lang w:eastAsia="ar-SA"/>
        </w:rPr>
        <w:t>rodzinną,</w:t>
      </w:r>
      <w:r w:rsidR="00A7378B" w:rsidRPr="00731CD5">
        <w:rPr>
          <w:rFonts w:ascii="Times New Roman" w:hAnsi="Times New Roman"/>
          <w:iCs/>
          <w:color w:val="000000"/>
          <w:sz w:val="24"/>
          <w:szCs w:val="24"/>
          <w:lang w:eastAsia="ar-SA"/>
        </w:rPr>
        <w:t xml:space="preserve"> </w:t>
      </w:r>
      <w:r w:rsidRPr="00731CD5">
        <w:rPr>
          <w:rFonts w:ascii="Times New Roman" w:hAnsi="Times New Roman"/>
          <w:iCs/>
          <w:color w:val="000000"/>
          <w:sz w:val="24"/>
          <w:szCs w:val="24"/>
          <w:lang w:eastAsia="ar-SA"/>
        </w:rPr>
        <w:t xml:space="preserve">materialną i zdrowotną. </w:t>
      </w:r>
    </w:p>
    <w:p w:rsidR="009A1622" w:rsidRPr="00D95D7C" w:rsidRDefault="00D95D7C" w:rsidP="00731CD5">
      <w:pPr>
        <w:suppressAutoHyphens/>
        <w:spacing w:after="200" w:line="276" w:lineRule="auto"/>
        <w:ind w:left="0"/>
        <w:rPr>
          <w:rFonts w:ascii="Times New Roman" w:hAnsi="Times New Roman"/>
          <w:color w:val="000000"/>
          <w:sz w:val="24"/>
          <w:szCs w:val="24"/>
          <w:lang w:eastAsia="ar-SA"/>
        </w:rPr>
      </w:pPr>
      <w:r>
        <w:rPr>
          <w:rFonts w:ascii="Times New Roman" w:hAnsi="Times New Roman"/>
          <w:color w:val="000000"/>
          <w:sz w:val="24"/>
          <w:szCs w:val="24"/>
          <w:lang w:eastAsia="ar-SA"/>
        </w:rPr>
        <w:br/>
      </w:r>
      <w:r w:rsidR="00045475" w:rsidRPr="00731CD5">
        <w:rPr>
          <w:rFonts w:ascii="Times New Roman" w:hAnsi="Times New Roman"/>
          <w:color w:val="000000"/>
          <w:sz w:val="24"/>
          <w:szCs w:val="24"/>
          <w:lang w:eastAsia="ar-SA"/>
        </w:rPr>
        <w:t>Poniższa tabela  przedstawia powody  pr</w:t>
      </w:r>
      <w:r w:rsidR="00E930A3">
        <w:rPr>
          <w:rFonts w:ascii="Times New Roman" w:hAnsi="Times New Roman"/>
          <w:color w:val="000000"/>
          <w:sz w:val="24"/>
          <w:szCs w:val="24"/>
          <w:lang w:eastAsia="ar-SA"/>
        </w:rPr>
        <w:t>zyznania pomocy finansowej w 202</w:t>
      </w:r>
      <w:r w:rsidR="007557D3">
        <w:rPr>
          <w:rFonts w:ascii="Times New Roman" w:hAnsi="Times New Roman"/>
          <w:color w:val="000000"/>
          <w:sz w:val="24"/>
          <w:szCs w:val="24"/>
          <w:lang w:eastAsia="ar-SA"/>
        </w:rPr>
        <w:t>2</w:t>
      </w:r>
      <w:r>
        <w:rPr>
          <w:rFonts w:ascii="Times New Roman" w:hAnsi="Times New Roman"/>
          <w:color w:val="000000"/>
          <w:sz w:val="24"/>
          <w:szCs w:val="24"/>
          <w:lang w:eastAsia="ar-SA"/>
        </w:rPr>
        <w:t xml:space="preserve"> roku. </w:t>
      </w:r>
    </w:p>
    <w:tbl>
      <w:tblPr>
        <w:tblW w:w="9213" w:type="dxa"/>
        <w:tblInd w:w="534" w:type="dxa"/>
        <w:tblLayout w:type="fixed"/>
        <w:tblLook w:val="0000" w:firstRow="0" w:lastRow="0" w:firstColumn="0" w:lastColumn="0" w:noHBand="0" w:noVBand="0"/>
      </w:tblPr>
      <w:tblGrid>
        <w:gridCol w:w="3918"/>
        <w:gridCol w:w="2551"/>
        <w:gridCol w:w="2744"/>
      </w:tblGrid>
      <w:tr w:rsidR="00045475" w:rsidRPr="00731CD5" w:rsidTr="00FB170B">
        <w:tc>
          <w:tcPr>
            <w:tcW w:w="3918" w:type="dxa"/>
            <w:tcBorders>
              <w:top w:val="single" w:sz="4" w:space="0" w:color="000000"/>
              <w:left w:val="single" w:sz="4" w:space="0" w:color="000000"/>
              <w:bottom w:val="single" w:sz="4" w:space="0" w:color="000000"/>
            </w:tcBorders>
            <w:shd w:val="clear" w:color="auto" w:fill="auto"/>
          </w:tcPr>
          <w:p w:rsidR="00045475" w:rsidRPr="00731CD5" w:rsidRDefault="00045475" w:rsidP="00045475">
            <w:pPr>
              <w:suppressAutoHyphens/>
              <w:snapToGrid w:val="0"/>
              <w:spacing w:after="200"/>
              <w:ind w:left="0"/>
              <w:jc w:val="center"/>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Powody trudnej sytuacji</w:t>
            </w:r>
          </w:p>
        </w:tc>
        <w:tc>
          <w:tcPr>
            <w:tcW w:w="2551" w:type="dxa"/>
            <w:tcBorders>
              <w:top w:val="single" w:sz="4" w:space="0" w:color="000000"/>
              <w:left w:val="single" w:sz="4" w:space="0" w:color="000000"/>
              <w:bottom w:val="single" w:sz="4" w:space="0" w:color="000000"/>
            </w:tcBorders>
            <w:shd w:val="clear" w:color="auto" w:fill="auto"/>
          </w:tcPr>
          <w:p w:rsidR="00045475" w:rsidRPr="00731CD5" w:rsidRDefault="00731CD5" w:rsidP="00045475">
            <w:pPr>
              <w:suppressAutoHyphens/>
              <w:snapToGrid w:val="0"/>
              <w:spacing w:after="200"/>
              <w:ind w:left="0"/>
              <w:jc w:val="center"/>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 xml:space="preserve">Liczba rodzin </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045475" w:rsidRPr="00731CD5" w:rsidRDefault="00045475" w:rsidP="00045475">
            <w:pPr>
              <w:suppressAutoHyphens/>
              <w:snapToGrid w:val="0"/>
              <w:spacing w:after="200"/>
              <w:ind w:left="0"/>
              <w:jc w:val="center"/>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Liczba osób w rodzinach</w:t>
            </w:r>
          </w:p>
        </w:tc>
      </w:tr>
      <w:tr w:rsidR="00FB170B" w:rsidRPr="00731CD5" w:rsidTr="00FB170B">
        <w:trPr>
          <w:trHeight w:val="307"/>
        </w:trPr>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 xml:space="preserve">Ubóstwo </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63</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169</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Bezdomność</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2</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2</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Potrzeba ochrony macierzyństwa</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24</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118</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Bezrobocie</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38</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104</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 xml:space="preserve">Wielodzietność </w:t>
            </w:r>
          </w:p>
          <w:p w:rsidR="00FB170B" w:rsidRDefault="00FB170B" w:rsidP="00FB170B">
            <w:pPr>
              <w:suppressAutoHyphens/>
              <w:ind w:left="0"/>
              <w:rPr>
                <w:rFonts w:ascii="Times New Roman" w:hAnsi="Times New Roman"/>
                <w:sz w:val="24"/>
                <w:szCs w:val="24"/>
                <w:lang w:eastAsia="ar-SA"/>
              </w:rPr>
            </w:pPr>
          </w:p>
          <w:p w:rsidR="00FB170B" w:rsidRPr="00731CD5" w:rsidRDefault="00FB170B" w:rsidP="00FB170B">
            <w:pPr>
              <w:suppressAutoHyphens/>
              <w:ind w:left="0"/>
              <w:rPr>
                <w:rFonts w:ascii="Times New Roman" w:hAnsi="Times New Roman"/>
                <w:sz w:val="24"/>
                <w:szCs w:val="24"/>
                <w:lang w:eastAsia="ar-SA"/>
              </w:rPr>
            </w:pP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15</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83</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Niepełnosprawność</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70</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176</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Długotrwała  lub ciężka  choroba</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83</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182</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Przemoc w rodzinie</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26</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104</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Alkoholizm</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12</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36</w:t>
            </w:r>
          </w:p>
        </w:tc>
      </w:tr>
      <w:tr w:rsidR="00FB170B" w:rsidRPr="00731CD5" w:rsidTr="00FB170B">
        <w:trPr>
          <w:trHeight w:val="559"/>
        </w:trPr>
        <w:tc>
          <w:tcPr>
            <w:tcW w:w="3918" w:type="dxa"/>
            <w:tcBorders>
              <w:top w:val="single" w:sz="4" w:space="0" w:color="000000"/>
              <w:left w:val="single" w:sz="4" w:space="0" w:color="000000"/>
              <w:bottom w:val="single" w:sz="4" w:space="0" w:color="000000"/>
            </w:tcBorders>
          </w:tcPr>
          <w:p w:rsidR="00FB170B"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Trudność w przystosowaniu do życia po opuszczeniu zakładu karnego</w:t>
            </w:r>
          </w:p>
          <w:p w:rsidR="00FB170B" w:rsidRPr="00731CD5" w:rsidRDefault="00FB170B" w:rsidP="00FB170B">
            <w:pPr>
              <w:suppressAutoHyphens/>
              <w:ind w:left="0"/>
              <w:rPr>
                <w:rFonts w:ascii="Times New Roman" w:hAnsi="Times New Roman"/>
                <w:sz w:val="24"/>
                <w:szCs w:val="24"/>
                <w:lang w:eastAsia="ar-SA"/>
              </w:rPr>
            </w:pP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0</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0</w:t>
            </w:r>
          </w:p>
        </w:tc>
      </w:tr>
      <w:tr w:rsidR="00FB170B" w:rsidRPr="00731CD5" w:rsidTr="00FB170B">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Bezradność w prowadzeniu gospodarstwa domowego w tym:</w:t>
            </w:r>
          </w:p>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w rodzinach niepełnych</w:t>
            </w:r>
          </w:p>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w rodzinach wielodzietnych</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16</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59</w:t>
            </w:r>
          </w:p>
        </w:tc>
      </w:tr>
      <w:tr w:rsidR="00FB170B" w:rsidRPr="00731CD5" w:rsidTr="00FB170B">
        <w:trPr>
          <w:trHeight w:val="348"/>
        </w:trPr>
        <w:tc>
          <w:tcPr>
            <w:tcW w:w="3918" w:type="dxa"/>
            <w:tcBorders>
              <w:top w:val="single" w:sz="4" w:space="0" w:color="000000"/>
              <w:left w:val="single" w:sz="4" w:space="0" w:color="000000"/>
              <w:bottom w:val="single" w:sz="4" w:space="0" w:color="000000"/>
            </w:tcBorders>
          </w:tcPr>
          <w:p w:rsidR="00FB170B" w:rsidRPr="00731CD5" w:rsidRDefault="00FB170B" w:rsidP="00FB170B">
            <w:pPr>
              <w:suppressAutoHyphens/>
              <w:ind w:left="0"/>
              <w:rPr>
                <w:rFonts w:ascii="Times New Roman" w:hAnsi="Times New Roman"/>
                <w:sz w:val="24"/>
                <w:szCs w:val="24"/>
                <w:lang w:eastAsia="ar-SA"/>
              </w:rPr>
            </w:pPr>
            <w:r w:rsidRPr="00731CD5">
              <w:rPr>
                <w:rFonts w:ascii="Times New Roman" w:hAnsi="Times New Roman"/>
                <w:sz w:val="24"/>
                <w:szCs w:val="24"/>
                <w:lang w:eastAsia="ar-SA"/>
              </w:rPr>
              <w:t>Zdarzenia  losowe</w:t>
            </w:r>
          </w:p>
        </w:tc>
        <w:tc>
          <w:tcPr>
            <w:tcW w:w="2551" w:type="dxa"/>
            <w:tcBorders>
              <w:top w:val="single" w:sz="4" w:space="0" w:color="000000"/>
              <w:left w:val="single" w:sz="4" w:space="0" w:color="000000"/>
              <w:bottom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0</w:t>
            </w:r>
          </w:p>
        </w:tc>
        <w:tc>
          <w:tcPr>
            <w:tcW w:w="2744" w:type="dxa"/>
            <w:tcBorders>
              <w:top w:val="single" w:sz="4" w:space="0" w:color="000000"/>
              <w:left w:val="single" w:sz="4" w:space="0" w:color="000000"/>
              <w:bottom w:val="single" w:sz="4" w:space="0" w:color="000000"/>
              <w:right w:val="single" w:sz="4" w:space="0" w:color="000000"/>
            </w:tcBorders>
          </w:tcPr>
          <w:p w:rsidR="00FB170B" w:rsidRPr="00731CD5" w:rsidRDefault="00FB170B" w:rsidP="00FB170B">
            <w:pPr>
              <w:suppressAutoHyphens/>
              <w:ind w:left="0"/>
              <w:jc w:val="center"/>
              <w:rPr>
                <w:rFonts w:ascii="Times New Roman" w:hAnsi="Times New Roman"/>
                <w:sz w:val="24"/>
                <w:szCs w:val="24"/>
                <w:lang w:eastAsia="ar-SA"/>
              </w:rPr>
            </w:pPr>
            <w:r>
              <w:rPr>
                <w:rFonts w:ascii="Times New Roman" w:hAnsi="Times New Roman"/>
                <w:sz w:val="24"/>
                <w:szCs w:val="24"/>
                <w:lang w:eastAsia="ar-SA"/>
              </w:rPr>
              <w:t>0</w:t>
            </w:r>
          </w:p>
        </w:tc>
      </w:tr>
    </w:tbl>
    <w:p w:rsidR="00045475" w:rsidRPr="00731CD5" w:rsidRDefault="00045475" w:rsidP="00045475">
      <w:pPr>
        <w:suppressAutoHyphens/>
        <w:autoSpaceDE w:val="0"/>
        <w:spacing w:line="276" w:lineRule="auto"/>
        <w:ind w:left="0"/>
        <w:jc w:val="both"/>
        <w:rPr>
          <w:rFonts w:ascii="Times New Roman" w:hAnsi="Times New Roman"/>
          <w:bCs/>
          <w:iCs/>
          <w:color w:val="000000"/>
          <w:sz w:val="24"/>
          <w:szCs w:val="24"/>
          <w:lang w:eastAsia="ar-SA"/>
        </w:rPr>
      </w:pPr>
    </w:p>
    <w:p w:rsidR="003F27D8" w:rsidRPr="003F27D8" w:rsidRDefault="00A7378B" w:rsidP="003F27D8">
      <w:pPr>
        <w:spacing w:line="257" w:lineRule="atLeast"/>
        <w:ind w:left="0"/>
        <w:jc w:val="both"/>
        <w:rPr>
          <w:rFonts w:ascii="Times New Roman" w:hAnsi="Times New Roman"/>
          <w:sz w:val="24"/>
          <w:szCs w:val="24"/>
          <w:lang w:eastAsia="ar-SA"/>
        </w:rPr>
      </w:pPr>
      <w:r w:rsidRPr="00731CD5">
        <w:rPr>
          <w:rFonts w:ascii="Times New Roman" w:hAnsi="Times New Roman"/>
          <w:bCs/>
          <w:iCs/>
          <w:color w:val="000000"/>
          <w:sz w:val="24"/>
          <w:szCs w:val="24"/>
          <w:lang w:eastAsia="ar-SA"/>
        </w:rPr>
        <w:t xml:space="preserve">        </w:t>
      </w:r>
      <w:r w:rsidR="003F27D8" w:rsidRPr="003F27D8">
        <w:rPr>
          <w:rFonts w:ascii="Times New Roman" w:hAnsi="Times New Roman"/>
          <w:sz w:val="24"/>
          <w:szCs w:val="24"/>
          <w:lang w:eastAsia="ar-SA"/>
        </w:rPr>
        <w:t>Typy rodzin objętych pomocą</w:t>
      </w:r>
    </w:p>
    <w:p w:rsidR="003F27D8" w:rsidRPr="003F27D8" w:rsidRDefault="003F27D8" w:rsidP="003F27D8">
      <w:pPr>
        <w:spacing w:line="257" w:lineRule="atLeast"/>
        <w:ind w:left="0"/>
        <w:jc w:val="both"/>
        <w:rPr>
          <w:rFonts w:ascii="Times New Roman" w:hAnsi="Times New Roman"/>
          <w:sz w:val="24"/>
          <w:szCs w:val="24"/>
          <w:lang w:eastAsia="ar-SA"/>
        </w:rPr>
      </w:pPr>
    </w:p>
    <w:tbl>
      <w:tblPr>
        <w:tblStyle w:val="Tabela-Siatka"/>
        <w:tblW w:w="9302" w:type="dxa"/>
        <w:tblInd w:w="474" w:type="dxa"/>
        <w:tblLook w:val="04A0" w:firstRow="1" w:lastRow="0" w:firstColumn="1" w:lastColumn="0" w:noHBand="0" w:noVBand="1"/>
      </w:tblPr>
      <w:tblGrid>
        <w:gridCol w:w="3162"/>
        <w:gridCol w:w="2880"/>
        <w:gridCol w:w="3260"/>
      </w:tblGrid>
      <w:tr w:rsidR="003F27D8" w:rsidRPr="003F27D8" w:rsidTr="003F27D8">
        <w:tc>
          <w:tcPr>
            <w:tcW w:w="3162" w:type="dxa"/>
          </w:tcPr>
          <w:p w:rsidR="003F27D8" w:rsidRPr="003F27D8" w:rsidRDefault="003F27D8" w:rsidP="0010331C">
            <w:pPr>
              <w:spacing w:line="257" w:lineRule="atLeast"/>
              <w:ind w:left="0"/>
              <w:jc w:val="both"/>
              <w:rPr>
                <w:rFonts w:ascii="Times New Roman" w:hAnsi="Times New Roman"/>
                <w:sz w:val="24"/>
                <w:szCs w:val="24"/>
                <w:lang w:eastAsia="ar-SA"/>
              </w:rPr>
            </w:pPr>
          </w:p>
        </w:tc>
        <w:tc>
          <w:tcPr>
            <w:tcW w:w="2880" w:type="dxa"/>
          </w:tcPr>
          <w:p w:rsidR="003F27D8" w:rsidRDefault="003F27D8" w:rsidP="0010331C">
            <w:pPr>
              <w:spacing w:line="257" w:lineRule="atLeast"/>
              <w:ind w:left="0"/>
              <w:jc w:val="both"/>
              <w:rPr>
                <w:rFonts w:ascii="Times New Roman" w:hAnsi="Times New Roman"/>
                <w:b/>
                <w:sz w:val="24"/>
                <w:szCs w:val="24"/>
                <w:lang w:eastAsia="ar-SA"/>
              </w:rPr>
            </w:pPr>
            <w:r w:rsidRPr="003F27D8">
              <w:rPr>
                <w:rFonts w:ascii="Times New Roman" w:hAnsi="Times New Roman"/>
                <w:b/>
                <w:sz w:val="24"/>
                <w:szCs w:val="24"/>
                <w:lang w:eastAsia="ar-SA"/>
              </w:rPr>
              <w:t>Liczba rodzin</w:t>
            </w:r>
          </w:p>
          <w:p w:rsidR="003F27D8" w:rsidRPr="003F27D8" w:rsidRDefault="003F27D8" w:rsidP="0010331C">
            <w:pPr>
              <w:spacing w:line="257" w:lineRule="atLeast"/>
              <w:ind w:left="0"/>
              <w:jc w:val="both"/>
              <w:rPr>
                <w:rFonts w:ascii="Times New Roman" w:hAnsi="Times New Roman"/>
                <w:b/>
                <w:sz w:val="24"/>
                <w:szCs w:val="24"/>
                <w:lang w:eastAsia="ar-SA"/>
              </w:rPr>
            </w:pPr>
          </w:p>
        </w:tc>
        <w:tc>
          <w:tcPr>
            <w:tcW w:w="3260" w:type="dxa"/>
          </w:tcPr>
          <w:p w:rsidR="003F27D8" w:rsidRPr="003F27D8" w:rsidRDefault="003F27D8" w:rsidP="0010331C">
            <w:pPr>
              <w:spacing w:line="257" w:lineRule="atLeast"/>
              <w:ind w:left="0"/>
              <w:jc w:val="both"/>
              <w:rPr>
                <w:rFonts w:ascii="Times New Roman" w:hAnsi="Times New Roman"/>
                <w:b/>
                <w:sz w:val="24"/>
                <w:szCs w:val="24"/>
                <w:lang w:eastAsia="ar-SA"/>
              </w:rPr>
            </w:pPr>
            <w:r w:rsidRPr="003F27D8">
              <w:rPr>
                <w:rFonts w:ascii="Times New Roman" w:hAnsi="Times New Roman"/>
                <w:b/>
                <w:sz w:val="24"/>
                <w:szCs w:val="24"/>
                <w:lang w:eastAsia="ar-SA"/>
              </w:rPr>
              <w:t>Liczba osób w rodzinach</w:t>
            </w:r>
          </w:p>
        </w:tc>
      </w:tr>
      <w:tr w:rsidR="003F27D8" w:rsidRPr="003F27D8" w:rsidTr="003F27D8">
        <w:tc>
          <w:tcPr>
            <w:tcW w:w="3162" w:type="dxa"/>
          </w:tcPr>
          <w:p w:rsidR="003F27D8" w:rsidRPr="003F27D8" w:rsidRDefault="003F27D8" w:rsidP="0010331C">
            <w:pPr>
              <w:spacing w:line="257" w:lineRule="atLeast"/>
              <w:ind w:left="0"/>
              <w:jc w:val="both"/>
              <w:rPr>
                <w:rFonts w:ascii="Times New Roman" w:hAnsi="Times New Roman"/>
                <w:b/>
                <w:sz w:val="24"/>
                <w:szCs w:val="24"/>
                <w:lang w:eastAsia="ar-SA"/>
              </w:rPr>
            </w:pPr>
            <w:r w:rsidRPr="003F27D8">
              <w:rPr>
                <w:rFonts w:ascii="Times New Roman" w:hAnsi="Times New Roman"/>
                <w:b/>
                <w:sz w:val="24"/>
                <w:szCs w:val="24"/>
                <w:lang w:eastAsia="ar-SA"/>
              </w:rPr>
              <w:t>Rodziny ogółem</w:t>
            </w:r>
          </w:p>
        </w:tc>
        <w:tc>
          <w:tcPr>
            <w:tcW w:w="2880" w:type="dxa"/>
          </w:tcPr>
          <w:p w:rsidR="003F27D8" w:rsidRDefault="003F27D8" w:rsidP="003F27D8">
            <w:pPr>
              <w:spacing w:line="257" w:lineRule="atLeast"/>
              <w:ind w:left="0"/>
              <w:jc w:val="center"/>
              <w:rPr>
                <w:rFonts w:ascii="Times New Roman" w:hAnsi="Times New Roman"/>
                <w:sz w:val="24"/>
                <w:szCs w:val="24"/>
                <w:lang w:eastAsia="ar-SA"/>
              </w:rPr>
            </w:pPr>
            <w:r w:rsidRPr="003F27D8">
              <w:rPr>
                <w:rFonts w:ascii="Times New Roman" w:hAnsi="Times New Roman"/>
                <w:sz w:val="24"/>
                <w:szCs w:val="24"/>
                <w:lang w:eastAsia="ar-SA"/>
              </w:rPr>
              <w:t>271</w:t>
            </w:r>
          </w:p>
          <w:p w:rsidR="003F27D8" w:rsidRPr="003F27D8" w:rsidRDefault="003F27D8" w:rsidP="003F27D8">
            <w:pPr>
              <w:spacing w:line="257" w:lineRule="atLeast"/>
              <w:ind w:left="0"/>
              <w:jc w:val="center"/>
              <w:rPr>
                <w:rFonts w:ascii="Times New Roman" w:hAnsi="Times New Roman"/>
                <w:sz w:val="24"/>
                <w:szCs w:val="24"/>
                <w:lang w:eastAsia="ar-SA"/>
              </w:rPr>
            </w:pPr>
          </w:p>
        </w:tc>
        <w:tc>
          <w:tcPr>
            <w:tcW w:w="3260" w:type="dxa"/>
          </w:tcPr>
          <w:p w:rsidR="003F27D8" w:rsidRPr="003F27D8" w:rsidRDefault="003F27D8" w:rsidP="003F27D8">
            <w:pPr>
              <w:spacing w:line="257" w:lineRule="atLeast"/>
              <w:ind w:left="0"/>
              <w:jc w:val="center"/>
              <w:rPr>
                <w:rFonts w:ascii="Times New Roman" w:hAnsi="Times New Roman"/>
                <w:sz w:val="24"/>
                <w:szCs w:val="24"/>
                <w:lang w:eastAsia="ar-SA"/>
              </w:rPr>
            </w:pPr>
            <w:r w:rsidRPr="003F27D8">
              <w:rPr>
                <w:rFonts w:ascii="Times New Roman" w:hAnsi="Times New Roman"/>
                <w:sz w:val="24"/>
                <w:szCs w:val="24"/>
                <w:lang w:eastAsia="ar-SA"/>
              </w:rPr>
              <w:t>591</w:t>
            </w:r>
          </w:p>
        </w:tc>
      </w:tr>
      <w:tr w:rsidR="003F27D8" w:rsidRPr="003F27D8" w:rsidTr="003F27D8">
        <w:tc>
          <w:tcPr>
            <w:tcW w:w="3162" w:type="dxa"/>
          </w:tcPr>
          <w:p w:rsidR="003F27D8" w:rsidRPr="003F27D8" w:rsidRDefault="003F27D8" w:rsidP="0010331C">
            <w:pPr>
              <w:spacing w:line="257" w:lineRule="atLeast"/>
              <w:ind w:left="0"/>
              <w:jc w:val="both"/>
              <w:rPr>
                <w:rFonts w:ascii="Times New Roman" w:hAnsi="Times New Roman"/>
                <w:b/>
                <w:sz w:val="24"/>
                <w:szCs w:val="24"/>
                <w:lang w:eastAsia="ar-SA"/>
              </w:rPr>
            </w:pPr>
            <w:r w:rsidRPr="003F27D8">
              <w:rPr>
                <w:rFonts w:ascii="Times New Roman" w:hAnsi="Times New Roman"/>
                <w:b/>
                <w:sz w:val="24"/>
                <w:szCs w:val="24"/>
                <w:lang w:eastAsia="ar-SA"/>
              </w:rPr>
              <w:t>Liczba rodzin z dziećmi</w:t>
            </w:r>
          </w:p>
        </w:tc>
        <w:tc>
          <w:tcPr>
            <w:tcW w:w="2880" w:type="dxa"/>
          </w:tcPr>
          <w:p w:rsidR="003F27D8" w:rsidRDefault="003F27D8" w:rsidP="003F27D8">
            <w:pPr>
              <w:spacing w:line="257" w:lineRule="atLeast"/>
              <w:ind w:left="0"/>
              <w:jc w:val="center"/>
              <w:rPr>
                <w:rFonts w:ascii="Times New Roman" w:hAnsi="Times New Roman"/>
                <w:sz w:val="24"/>
                <w:szCs w:val="24"/>
                <w:lang w:eastAsia="ar-SA"/>
              </w:rPr>
            </w:pPr>
            <w:r>
              <w:rPr>
                <w:rFonts w:ascii="Times New Roman" w:hAnsi="Times New Roman"/>
                <w:sz w:val="24"/>
                <w:szCs w:val="24"/>
                <w:lang w:eastAsia="ar-SA"/>
              </w:rPr>
              <w:t>78</w:t>
            </w:r>
          </w:p>
          <w:p w:rsidR="003F27D8" w:rsidRPr="003F27D8" w:rsidRDefault="003F27D8" w:rsidP="003F27D8">
            <w:pPr>
              <w:spacing w:line="257" w:lineRule="atLeast"/>
              <w:ind w:left="0"/>
              <w:jc w:val="center"/>
              <w:rPr>
                <w:rFonts w:ascii="Times New Roman" w:hAnsi="Times New Roman"/>
                <w:sz w:val="24"/>
                <w:szCs w:val="24"/>
                <w:lang w:eastAsia="ar-SA"/>
              </w:rPr>
            </w:pPr>
          </w:p>
        </w:tc>
        <w:tc>
          <w:tcPr>
            <w:tcW w:w="3260" w:type="dxa"/>
          </w:tcPr>
          <w:p w:rsidR="003F27D8" w:rsidRPr="003F27D8" w:rsidRDefault="003F27D8" w:rsidP="003F27D8">
            <w:pPr>
              <w:spacing w:line="257" w:lineRule="atLeast"/>
              <w:ind w:left="0"/>
              <w:jc w:val="center"/>
              <w:rPr>
                <w:rFonts w:ascii="Times New Roman" w:hAnsi="Times New Roman"/>
                <w:sz w:val="24"/>
                <w:szCs w:val="24"/>
                <w:lang w:eastAsia="ar-SA"/>
              </w:rPr>
            </w:pPr>
            <w:r>
              <w:rPr>
                <w:rFonts w:ascii="Times New Roman" w:hAnsi="Times New Roman"/>
                <w:sz w:val="24"/>
                <w:szCs w:val="24"/>
                <w:lang w:eastAsia="ar-SA"/>
              </w:rPr>
              <w:t>313</w:t>
            </w:r>
          </w:p>
        </w:tc>
      </w:tr>
      <w:tr w:rsidR="003F27D8" w:rsidRPr="003F27D8" w:rsidTr="003F27D8">
        <w:tc>
          <w:tcPr>
            <w:tcW w:w="3162" w:type="dxa"/>
          </w:tcPr>
          <w:p w:rsidR="003F27D8" w:rsidRPr="003F27D8" w:rsidRDefault="003F27D8" w:rsidP="0010331C">
            <w:pPr>
              <w:spacing w:line="257" w:lineRule="atLeast"/>
              <w:ind w:left="0"/>
              <w:jc w:val="both"/>
              <w:rPr>
                <w:rFonts w:ascii="Times New Roman" w:hAnsi="Times New Roman"/>
                <w:b/>
                <w:sz w:val="24"/>
                <w:szCs w:val="24"/>
                <w:lang w:eastAsia="ar-SA"/>
              </w:rPr>
            </w:pPr>
            <w:r w:rsidRPr="003F27D8">
              <w:rPr>
                <w:rFonts w:ascii="Times New Roman" w:hAnsi="Times New Roman"/>
                <w:b/>
                <w:sz w:val="24"/>
                <w:szCs w:val="24"/>
                <w:lang w:eastAsia="ar-SA"/>
              </w:rPr>
              <w:t>Rodziny niepełne</w:t>
            </w:r>
          </w:p>
        </w:tc>
        <w:tc>
          <w:tcPr>
            <w:tcW w:w="2880" w:type="dxa"/>
          </w:tcPr>
          <w:p w:rsidR="003F27D8" w:rsidRDefault="003F27D8" w:rsidP="003F27D8">
            <w:pPr>
              <w:spacing w:line="257" w:lineRule="atLeast"/>
              <w:ind w:left="0"/>
              <w:jc w:val="center"/>
              <w:rPr>
                <w:rFonts w:ascii="Times New Roman" w:hAnsi="Times New Roman"/>
                <w:sz w:val="24"/>
                <w:szCs w:val="24"/>
                <w:lang w:eastAsia="ar-SA"/>
              </w:rPr>
            </w:pPr>
            <w:r>
              <w:rPr>
                <w:rFonts w:ascii="Times New Roman" w:hAnsi="Times New Roman"/>
                <w:sz w:val="24"/>
                <w:szCs w:val="24"/>
                <w:lang w:eastAsia="ar-SA"/>
              </w:rPr>
              <w:t>14</w:t>
            </w:r>
          </w:p>
          <w:p w:rsidR="003F27D8" w:rsidRPr="003F27D8" w:rsidRDefault="003F27D8" w:rsidP="003F27D8">
            <w:pPr>
              <w:spacing w:line="257" w:lineRule="atLeast"/>
              <w:ind w:left="0"/>
              <w:jc w:val="center"/>
              <w:rPr>
                <w:rFonts w:ascii="Times New Roman" w:hAnsi="Times New Roman"/>
                <w:sz w:val="24"/>
                <w:szCs w:val="24"/>
                <w:lang w:eastAsia="ar-SA"/>
              </w:rPr>
            </w:pPr>
          </w:p>
        </w:tc>
        <w:tc>
          <w:tcPr>
            <w:tcW w:w="3260" w:type="dxa"/>
          </w:tcPr>
          <w:p w:rsidR="003F27D8" w:rsidRPr="003F27D8" w:rsidRDefault="003F27D8" w:rsidP="003F27D8">
            <w:pPr>
              <w:spacing w:line="257" w:lineRule="atLeast"/>
              <w:ind w:left="0"/>
              <w:jc w:val="center"/>
              <w:rPr>
                <w:rFonts w:ascii="Times New Roman" w:hAnsi="Times New Roman"/>
                <w:sz w:val="24"/>
                <w:szCs w:val="24"/>
                <w:lang w:eastAsia="ar-SA"/>
              </w:rPr>
            </w:pPr>
            <w:r>
              <w:rPr>
                <w:rFonts w:ascii="Times New Roman" w:hAnsi="Times New Roman"/>
                <w:sz w:val="24"/>
                <w:szCs w:val="24"/>
                <w:lang w:eastAsia="ar-SA"/>
              </w:rPr>
              <w:t>40</w:t>
            </w:r>
          </w:p>
        </w:tc>
      </w:tr>
      <w:tr w:rsidR="003F27D8" w:rsidRPr="003F27D8" w:rsidTr="003F27D8">
        <w:tc>
          <w:tcPr>
            <w:tcW w:w="3162" w:type="dxa"/>
          </w:tcPr>
          <w:p w:rsidR="003F27D8" w:rsidRPr="003F27D8" w:rsidRDefault="003F27D8" w:rsidP="003F27D8">
            <w:pPr>
              <w:spacing w:line="257" w:lineRule="atLeast"/>
              <w:ind w:left="0"/>
              <w:rPr>
                <w:rFonts w:ascii="Times New Roman" w:hAnsi="Times New Roman"/>
                <w:b/>
                <w:sz w:val="24"/>
                <w:szCs w:val="24"/>
                <w:lang w:eastAsia="ar-SA"/>
              </w:rPr>
            </w:pPr>
            <w:r w:rsidRPr="003F27D8">
              <w:rPr>
                <w:rFonts w:ascii="Times New Roman" w:hAnsi="Times New Roman"/>
                <w:b/>
                <w:sz w:val="24"/>
                <w:szCs w:val="24"/>
                <w:lang w:eastAsia="ar-SA"/>
              </w:rPr>
              <w:t xml:space="preserve">Rodziny emerytów i rencistów </w:t>
            </w:r>
          </w:p>
        </w:tc>
        <w:tc>
          <w:tcPr>
            <w:tcW w:w="2880" w:type="dxa"/>
          </w:tcPr>
          <w:p w:rsidR="003F27D8" w:rsidRPr="003F27D8" w:rsidRDefault="003F27D8" w:rsidP="003F27D8">
            <w:pPr>
              <w:spacing w:line="257" w:lineRule="atLeast"/>
              <w:ind w:left="0"/>
              <w:jc w:val="center"/>
              <w:rPr>
                <w:rFonts w:ascii="Times New Roman" w:hAnsi="Times New Roman"/>
                <w:sz w:val="24"/>
                <w:szCs w:val="24"/>
                <w:lang w:eastAsia="ar-SA"/>
              </w:rPr>
            </w:pPr>
            <w:r>
              <w:rPr>
                <w:rFonts w:ascii="Times New Roman" w:hAnsi="Times New Roman"/>
                <w:sz w:val="24"/>
                <w:szCs w:val="24"/>
                <w:lang w:eastAsia="ar-SA"/>
              </w:rPr>
              <w:t>47</w:t>
            </w:r>
          </w:p>
        </w:tc>
        <w:tc>
          <w:tcPr>
            <w:tcW w:w="3260" w:type="dxa"/>
          </w:tcPr>
          <w:p w:rsidR="003F27D8" w:rsidRPr="003F27D8" w:rsidRDefault="003F27D8" w:rsidP="003F27D8">
            <w:pPr>
              <w:spacing w:line="257" w:lineRule="atLeast"/>
              <w:ind w:left="0"/>
              <w:jc w:val="center"/>
              <w:rPr>
                <w:rFonts w:ascii="Times New Roman" w:hAnsi="Times New Roman"/>
                <w:sz w:val="24"/>
                <w:szCs w:val="24"/>
                <w:lang w:eastAsia="ar-SA"/>
              </w:rPr>
            </w:pPr>
            <w:r>
              <w:rPr>
                <w:rFonts w:ascii="Times New Roman" w:hAnsi="Times New Roman"/>
                <w:sz w:val="24"/>
                <w:szCs w:val="24"/>
                <w:lang w:eastAsia="ar-SA"/>
              </w:rPr>
              <w:t>95</w:t>
            </w:r>
          </w:p>
        </w:tc>
      </w:tr>
    </w:tbl>
    <w:p w:rsidR="00D95325" w:rsidRPr="00731CD5" w:rsidRDefault="00D95325" w:rsidP="00A7378B">
      <w:pPr>
        <w:suppressAutoHyphens/>
        <w:autoSpaceDE w:val="0"/>
        <w:spacing w:line="360" w:lineRule="auto"/>
        <w:ind w:left="0"/>
        <w:jc w:val="both"/>
        <w:rPr>
          <w:rFonts w:ascii="Times New Roman" w:hAnsi="Times New Roman"/>
          <w:bCs/>
          <w:iCs/>
          <w:color w:val="000000"/>
          <w:sz w:val="24"/>
          <w:szCs w:val="24"/>
          <w:lang w:eastAsia="ar-SA"/>
        </w:rPr>
      </w:pPr>
    </w:p>
    <w:p w:rsidR="003F27D8" w:rsidRDefault="003F27D8" w:rsidP="00A7378B">
      <w:pPr>
        <w:suppressAutoHyphens/>
        <w:autoSpaceDE w:val="0"/>
        <w:spacing w:line="360" w:lineRule="auto"/>
        <w:ind w:left="0"/>
        <w:jc w:val="both"/>
        <w:rPr>
          <w:rFonts w:ascii="Times New Roman" w:hAnsi="Times New Roman"/>
          <w:bCs/>
          <w:iCs/>
          <w:color w:val="000000"/>
          <w:sz w:val="24"/>
          <w:szCs w:val="24"/>
          <w:lang w:eastAsia="ar-SA"/>
        </w:rPr>
      </w:pPr>
    </w:p>
    <w:p w:rsidR="00550CF1" w:rsidRPr="00731CD5" w:rsidRDefault="00550CF1" w:rsidP="00A7378B">
      <w:pPr>
        <w:suppressAutoHyphens/>
        <w:autoSpaceDE w:val="0"/>
        <w:spacing w:line="360" w:lineRule="auto"/>
        <w:ind w:left="0"/>
        <w:jc w:val="both"/>
        <w:rPr>
          <w:rFonts w:ascii="Times New Roman" w:hAnsi="Times New Roman"/>
          <w:bCs/>
          <w:iCs/>
          <w:color w:val="000000"/>
          <w:sz w:val="24"/>
          <w:szCs w:val="24"/>
          <w:lang w:eastAsia="ar-SA"/>
        </w:rPr>
      </w:pPr>
      <w:r w:rsidRPr="00731CD5">
        <w:rPr>
          <w:rFonts w:ascii="Times New Roman" w:hAnsi="Times New Roman"/>
          <w:bCs/>
          <w:iCs/>
          <w:color w:val="000000"/>
          <w:sz w:val="24"/>
          <w:szCs w:val="24"/>
          <w:lang w:eastAsia="ar-SA"/>
        </w:rPr>
        <w:lastRenderedPageBreak/>
        <w:t xml:space="preserve">Zgodnie z ustawą o pomocy społecznej  </w:t>
      </w:r>
      <w:r w:rsidR="00A7378B" w:rsidRPr="00731CD5">
        <w:rPr>
          <w:rFonts w:ascii="Times New Roman" w:hAnsi="Times New Roman"/>
          <w:bCs/>
          <w:iCs/>
          <w:color w:val="000000"/>
          <w:sz w:val="24"/>
          <w:szCs w:val="24"/>
          <w:lang w:eastAsia="ar-SA"/>
        </w:rPr>
        <w:t xml:space="preserve"> </w:t>
      </w:r>
      <w:r w:rsidRPr="00731CD5">
        <w:rPr>
          <w:rFonts w:ascii="Times New Roman" w:hAnsi="Times New Roman"/>
          <w:bCs/>
          <w:iCs/>
          <w:color w:val="000000"/>
          <w:sz w:val="24"/>
          <w:szCs w:val="24"/>
          <w:lang w:eastAsia="ar-SA"/>
        </w:rPr>
        <w:t>do zadań  realizowanych przez Ośrodek Pomocy Społecznej należą świadczenia pieniężne i niepieniężne tj. :</w:t>
      </w:r>
    </w:p>
    <w:p w:rsidR="00E83D23" w:rsidRDefault="00550CF1" w:rsidP="00E83D23">
      <w:pPr>
        <w:suppressAutoHyphens/>
        <w:spacing w:after="200" w:line="276" w:lineRule="auto"/>
        <w:ind w:left="0"/>
        <w:jc w:val="both"/>
        <w:rPr>
          <w:rFonts w:ascii="Times New Roman" w:hAnsi="Times New Roman"/>
          <w:iCs/>
          <w:color w:val="000000"/>
          <w:sz w:val="24"/>
          <w:szCs w:val="24"/>
          <w:lang w:eastAsia="ar-SA"/>
        </w:rPr>
      </w:pPr>
      <w:r w:rsidRPr="00731CD5">
        <w:rPr>
          <w:rFonts w:ascii="Times New Roman" w:hAnsi="Times New Roman"/>
          <w:color w:val="000000"/>
          <w:sz w:val="24"/>
          <w:szCs w:val="24"/>
          <w:lang w:eastAsia="ar-SA"/>
        </w:rPr>
        <w:br/>
      </w:r>
      <w:r w:rsidRPr="00731CD5">
        <w:rPr>
          <w:rFonts w:ascii="Times New Roman" w:hAnsi="Times New Roman"/>
          <w:b/>
          <w:iCs/>
          <w:color w:val="000000"/>
          <w:sz w:val="24"/>
          <w:szCs w:val="24"/>
          <w:lang w:eastAsia="ar-SA"/>
        </w:rPr>
        <w:t>ZASIŁEK CELOWY</w:t>
      </w:r>
      <w:r w:rsidRPr="00731CD5">
        <w:rPr>
          <w:rFonts w:ascii="Times New Roman" w:hAnsi="Times New Roman"/>
          <w:iCs/>
          <w:color w:val="000000"/>
          <w:sz w:val="24"/>
          <w:szCs w:val="24"/>
          <w:lang w:eastAsia="ar-SA"/>
        </w:rPr>
        <w:t xml:space="preserve"> -adresowany jest do osób i rodzin w celu zaspokajania niezbędnej potrzeby. </w:t>
      </w:r>
      <w:r w:rsidR="00A7378B"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Za taką potrzebę uznaje się  zgodnie z ustawą o pomocy społecznej ,w szczególności: zakup żywności, leków i leczenia, opału, odzieży, niezbędnych przedmiotów użytku domowego, drobnych remontów i napraw w mieszkaniu, a także kosztów pogrzebu.</w:t>
      </w:r>
    </w:p>
    <w:p w:rsidR="008E0815" w:rsidRDefault="008E0815" w:rsidP="008E0815">
      <w:pPr>
        <w:suppressAutoHyphens/>
        <w:spacing w:after="200" w:line="276" w:lineRule="auto"/>
        <w:ind w:left="0"/>
        <w:jc w:val="both"/>
        <w:rPr>
          <w:rFonts w:ascii="Times New Roman" w:hAnsi="Times New Roman"/>
          <w:iCs/>
          <w:color w:val="000000"/>
          <w:sz w:val="24"/>
          <w:szCs w:val="24"/>
          <w:lang w:eastAsia="ar-SA"/>
        </w:rPr>
      </w:pPr>
      <w:r w:rsidRPr="00731CD5">
        <w:rPr>
          <w:rFonts w:ascii="Times New Roman" w:hAnsi="Times New Roman"/>
          <w:b/>
          <w:iCs/>
          <w:color w:val="000000"/>
          <w:sz w:val="24"/>
          <w:szCs w:val="24"/>
          <w:lang w:eastAsia="ar-SA"/>
        </w:rPr>
        <w:t>SPECJALNY ZASIŁEK CELOWY</w:t>
      </w:r>
      <w:r w:rsidRPr="00731CD5">
        <w:rPr>
          <w:rFonts w:ascii="Times New Roman" w:hAnsi="Times New Roman"/>
          <w:iCs/>
          <w:color w:val="000000"/>
          <w:sz w:val="24"/>
          <w:szCs w:val="24"/>
          <w:lang w:eastAsia="ar-SA"/>
        </w:rPr>
        <w:t xml:space="preserve"> – Zgodnie z art. 41 ustawy o pomocy społecznej osobie lub rodzinie, przekraczającym kryteria dochodowe, w szczególnych okolicznościach może być przyznany specjalny zasiłek celowy nie podlegający zwrotowi. Jego wysokość nie może jednak przekraczać odpowiednio kwoty kryterium dochodowego osoby samotnie gospodarującej lub rodziny.</w:t>
      </w:r>
    </w:p>
    <w:p w:rsidR="008E0815" w:rsidRPr="00731CD5" w:rsidRDefault="008E0815" w:rsidP="00E83D23">
      <w:pPr>
        <w:suppressAutoHyphens/>
        <w:spacing w:after="200" w:line="276" w:lineRule="auto"/>
        <w:ind w:left="0"/>
        <w:jc w:val="both"/>
        <w:rPr>
          <w:rFonts w:ascii="Times New Roman" w:hAnsi="Times New Roman"/>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3"/>
      </w:tblGrid>
      <w:tr w:rsidR="004F4048" w:rsidRPr="00876487" w:rsidTr="00876487">
        <w:tc>
          <w:tcPr>
            <w:tcW w:w="3212"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212"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osób</w:t>
            </w:r>
          </w:p>
        </w:tc>
        <w:tc>
          <w:tcPr>
            <w:tcW w:w="3213"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4F4048" w:rsidRPr="00876487" w:rsidTr="00876487">
        <w:tc>
          <w:tcPr>
            <w:tcW w:w="3212" w:type="dxa"/>
            <w:shd w:val="clear" w:color="auto" w:fill="auto"/>
          </w:tcPr>
          <w:p w:rsidR="004F4048" w:rsidRPr="00876487" w:rsidRDefault="008E0815" w:rsidP="001624D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135</w:t>
            </w:r>
          </w:p>
        </w:tc>
        <w:tc>
          <w:tcPr>
            <w:tcW w:w="3212" w:type="dxa"/>
            <w:shd w:val="clear" w:color="auto" w:fill="auto"/>
          </w:tcPr>
          <w:p w:rsidR="004F4048" w:rsidRPr="00876487" w:rsidRDefault="008E0815" w:rsidP="001624D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340</w:t>
            </w:r>
          </w:p>
        </w:tc>
        <w:tc>
          <w:tcPr>
            <w:tcW w:w="3213" w:type="dxa"/>
            <w:shd w:val="clear" w:color="auto" w:fill="auto"/>
          </w:tcPr>
          <w:p w:rsidR="004F4048" w:rsidRPr="00876487" w:rsidRDefault="00FB170B"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63 940</w:t>
            </w:r>
          </w:p>
        </w:tc>
      </w:tr>
    </w:tbl>
    <w:p w:rsidR="00FB170B" w:rsidRDefault="00FB170B" w:rsidP="00E83D23">
      <w:pPr>
        <w:suppressAutoHyphens/>
        <w:spacing w:after="200" w:line="276" w:lineRule="auto"/>
        <w:ind w:left="0"/>
        <w:jc w:val="both"/>
        <w:rPr>
          <w:rFonts w:ascii="Times New Roman" w:hAnsi="Times New Roman"/>
          <w:b/>
          <w:iCs/>
          <w:color w:val="000000"/>
          <w:sz w:val="24"/>
          <w:szCs w:val="24"/>
          <w:lang w:eastAsia="ar-SA"/>
        </w:rPr>
      </w:pPr>
    </w:p>
    <w:p w:rsidR="00A7378B" w:rsidRPr="00731CD5" w:rsidRDefault="00A7378B" w:rsidP="00550CF1">
      <w:pPr>
        <w:suppressAutoHyphens/>
        <w:autoSpaceDE w:val="0"/>
        <w:spacing w:line="276" w:lineRule="auto"/>
        <w:ind w:left="0"/>
        <w:jc w:val="both"/>
        <w:rPr>
          <w:rFonts w:ascii="Times New Roman" w:hAnsi="Times New Roman"/>
          <w:iCs/>
          <w:color w:val="000000"/>
          <w:sz w:val="24"/>
          <w:szCs w:val="24"/>
          <w:lang w:eastAsia="ar-SA"/>
        </w:rPr>
      </w:pPr>
    </w:p>
    <w:p w:rsidR="004F4048" w:rsidRPr="00731CD5" w:rsidRDefault="00550CF1" w:rsidP="00195269">
      <w:pPr>
        <w:suppressAutoHyphens/>
        <w:spacing w:after="200" w:line="276" w:lineRule="auto"/>
        <w:ind w:left="0"/>
        <w:jc w:val="both"/>
        <w:rPr>
          <w:rFonts w:ascii="Times New Roman" w:hAnsi="Times New Roman"/>
          <w:b/>
          <w:iCs/>
          <w:sz w:val="24"/>
          <w:szCs w:val="24"/>
          <w:lang w:eastAsia="ar-SA"/>
        </w:rPr>
      </w:pPr>
      <w:r w:rsidRPr="00731CD5">
        <w:rPr>
          <w:rFonts w:ascii="Times New Roman" w:hAnsi="Times New Roman"/>
          <w:b/>
          <w:iCs/>
          <w:color w:val="000000"/>
          <w:sz w:val="24"/>
          <w:szCs w:val="24"/>
          <w:lang w:eastAsia="ar-SA"/>
        </w:rPr>
        <w:t>ZASIŁEK CELOWY NA POKRYCIE WYDATKÓW POWSTAŁYCH W WYNIKU ZDARZENIA LOSOWEGO</w:t>
      </w:r>
      <w:r w:rsidRPr="00731CD5">
        <w:rPr>
          <w:rFonts w:ascii="Times New Roman" w:hAnsi="Times New Roman"/>
          <w:iCs/>
          <w:color w:val="000000"/>
          <w:sz w:val="24"/>
          <w:szCs w:val="24"/>
          <w:lang w:eastAsia="ar-SA"/>
        </w:rPr>
        <w:t xml:space="preserve"> – zasiłek ten zgodnie z art. 40 ustawy o pomocy społecznej, </w:t>
      </w:r>
      <w:r w:rsidR="000F5BEF"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 xml:space="preserve">w szczególnych przypadkach mogą otrzymać osoby lub rodziny przekraczające wymienione </w:t>
      </w:r>
      <w:r w:rsidR="000F5BEF"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w ustawie kryteria dochodowe, jeśli poniosły one stratę w wyniku</w:t>
      </w:r>
      <w:r w:rsidR="00425E29" w:rsidRPr="00731CD5">
        <w:rPr>
          <w:rFonts w:ascii="Times New Roman" w:hAnsi="Times New Roman"/>
          <w:iCs/>
          <w:color w:val="000000"/>
          <w:sz w:val="24"/>
          <w:szCs w:val="24"/>
          <w:lang w:eastAsia="ar-SA"/>
        </w:rPr>
        <w:t xml:space="preserve"> zdarzania losowego, np. pożaru</w:t>
      </w:r>
      <w:r w:rsidRPr="00731CD5">
        <w:rPr>
          <w:rFonts w:ascii="Times New Roman" w:hAnsi="Times New Roman"/>
          <w:iCs/>
          <w:color w:val="000000"/>
          <w:sz w:val="24"/>
          <w:szCs w:val="24"/>
          <w:lang w:eastAsia="ar-SA"/>
        </w:rPr>
        <w:t>, powodzi itp. Zasiłek ten jest wypłacany ze środków własnych gminy na zaspokojenie bieżących  potrzeb rodziny takich jak np. odzież ,żywność, pok</w:t>
      </w:r>
      <w:r w:rsidR="00425E29" w:rsidRPr="00731CD5">
        <w:rPr>
          <w:rFonts w:ascii="Times New Roman" w:hAnsi="Times New Roman"/>
          <w:iCs/>
          <w:color w:val="000000"/>
          <w:sz w:val="24"/>
          <w:szCs w:val="24"/>
          <w:lang w:eastAsia="ar-SA"/>
        </w:rPr>
        <w:t>rycie kosztów drobnych remontów</w:t>
      </w:r>
      <w:r w:rsidRPr="00731CD5">
        <w:rPr>
          <w:rFonts w:ascii="Times New Roman" w:hAnsi="Times New Roman"/>
          <w:iCs/>
          <w:color w:val="000000"/>
          <w:sz w:val="24"/>
          <w:szCs w:val="24"/>
          <w:lang w:eastAsia="ar-SA"/>
        </w:rPr>
        <w:t>.</w:t>
      </w:r>
      <w:r w:rsidR="00195269" w:rsidRPr="00731CD5">
        <w:rPr>
          <w:rFonts w:ascii="Times New Roman" w:hAnsi="Times New Roman"/>
          <w:b/>
          <w:iCs/>
          <w:color w:val="000000"/>
          <w:sz w:val="24"/>
          <w:szCs w:val="24"/>
          <w:lang w:eastAsia="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tblGrid>
      <w:tr w:rsidR="004F4048" w:rsidRPr="00876487" w:rsidTr="00876487">
        <w:tc>
          <w:tcPr>
            <w:tcW w:w="3212"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213"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4F4048" w:rsidRPr="00876487" w:rsidTr="00876487">
        <w:tc>
          <w:tcPr>
            <w:tcW w:w="3212"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0</w:t>
            </w:r>
          </w:p>
        </w:tc>
        <w:tc>
          <w:tcPr>
            <w:tcW w:w="3213"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0</w:t>
            </w:r>
          </w:p>
        </w:tc>
      </w:tr>
    </w:tbl>
    <w:p w:rsidR="00452D15" w:rsidRDefault="00452D15" w:rsidP="00A7378B">
      <w:pPr>
        <w:suppressAutoHyphens/>
        <w:autoSpaceDE w:val="0"/>
        <w:spacing w:line="276" w:lineRule="auto"/>
        <w:ind w:left="0"/>
        <w:jc w:val="both"/>
        <w:rPr>
          <w:rFonts w:ascii="Times New Roman" w:hAnsi="Times New Roman"/>
          <w:b/>
          <w:iCs/>
          <w:color w:val="000000"/>
          <w:sz w:val="24"/>
          <w:szCs w:val="24"/>
          <w:lang w:eastAsia="ar-SA"/>
        </w:rPr>
      </w:pPr>
    </w:p>
    <w:p w:rsidR="00452D15" w:rsidRPr="00452D15" w:rsidRDefault="00452D15" w:rsidP="007D0980">
      <w:pPr>
        <w:pStyle w:val="NormalnyWeb"/>
        <w:spacing w:line="276" w:lineRule="auto"/>
        <w:jc w:val="both"/>
      </w:pPr>
      <w:r>
        <w:rPr>
          <w:b/>
          <w:iCs/>
          <w:color w:val="000000"/>
          <w:lang w:eastAsia="ar-SA"/>
        </w:rPr>
        <w:t xml:space="preserve">SCHRONIENIE - </w:t>
      </w:r>
      <w:r w:rsidRPr="00452D15">
        <w:rPr>
          <w:bCs/>
        </w:rPr>
        <w:t>Zgodnie z art. 17 ust. 1 pkt 3 ustawy o pomocy społecznej, zadaniem gminy o charakterze obowiązkowym jest udzielanie schronienia, zapewnienie posiłku oraz niezbędnego ubrania osobom tego pozbawionym. Z kolei, po myśli art. 48a ust. 1 ustawy, udzielenie schronienia następuje przez przyznanie tymczasowego schronienia w:</w:t>
      </w:r>
    </w:p>
    <w:p w:rsidR="00452D15" w:rsidRPr="00452D15" w:rsidRDefault="00452D15" w:rsidP="00452D15">
      <w:pPr>
        <w:numPr>
          <w:ilvl w:val="0"/>
          <w:numId w:val="23"/>
        </w:numPr>
        <w:spacing w:before="100" w:beforeAutospacing="1" w:after="100" w:afterAutospacing="1" w:line="276" w:lineRule="auto"/>
        <w:rPr>
          <w:rFonts w:ascii="Times New Roman" w:eastAsia="Times New Roman" w:hAnsi="Times New Roman"/>
          <w:sz w:val="24"/>
          <w:szCs w:val="24"/>
          <w:lang w:eastAsia="pl-PL"/>
        </w:rPr>
      </w:pPr>
      <w:r w:rsidRPr="00452D15">
        <w:rPr>
          <w:rFonts w:ascii="Times New Roman" w:eastAsia="Times New Roman" w:hAnsi="Times New Roman"/>
          <w:sz w:val="24"/>
          <w:szCs w:val="24"/>
          <w:lang w:eastAsia="pl-PL"/>
        </w:rPr>
        <w:t>noclegowni,</w:t>
      </w:r>
    </w:p>
    <w:p w:rsidR="00452D15" w:rsidRPr="00452D15" w:rsidRDefault="00452D15" w:rsidP="00452D15">
      <w:pPr>
        <w:numPr>
          <w:ilvl w:val="0"/>
          <w:numId w:val="23"/>
        </w:numPr>
        <w:spacing w:before="100" w:beforeAutospacing="1" w:after="100" w:afterAutospacing="1" w:line="276" w:lineRule="auto"/>
        <w:rPr>
          <w:rFonts w:ascii="Times New Roman" w:eastAsia="Times New Roman" w:hAnsi="Times New Roman"/>
          <w:sz w:val="24"/>
          <w:szCs w:val="24"/>
          <w:lang w:eastAsia="pl-PL"/>
        </w:rPr>
      </w:pPr>
      <w:r w:rsidRPr="00452D15">
        <w:rPr>
          <w:rFonts w:ascii="Times New Roman" w:eastAsia="Times New Roman" w:hAnsi="Times New Roman"/>
          <w:sz w:val="24"/>
          <w:szCs w:val="24"/>
          <w:lang w:eastAsia="pl-PL"/>
        </w:rPr>
        <w:t>schronisku dla osób bezdomnych albo</w:t>
      </w:r>
    </w:p>
    <w:p w:rsidR="00452D15" w:rsidRPr="00452D15" w:rsidRDefault="00452D15" w:rsidP="00452D15">
      <w:pPr>
        <w:numPr>
          <w:ilvl w:val="0"/>
          <w:numId w:val="23"/>
        </w:numPr>
        <w:spacing w:before="100" w:beforeAutospacing="1" w:after="100" w:afterAutospacing="1" w:line="276" w:lineRule="auto"/>
        <w:rPr>
          <w:rFonts w:ascii="Times New Roman" w:eastAsia="Times New Roman" w:hAnsi="Times New Roman"/>
          <w:sz w:val="24"/>
          <w:szCs w:val="24"/>
          <w:lang w:eastAsia="pl-PL"/>
        </w:rPr>
      </w:pPr>
      <w:r w:rsidRPr="00452D15">
        <w:rPr>
          <w:rFonts w:ascii="Times New Roman" w:eastAsia="Times New Roman" w:hAnsi="Times New Roman"/>
          <w:sz w:val="24"/>
          <w:szCs w:val="24"/>
          <w:lang w:eastAsia="pl-PL"/>
        </w:rPr>
        <w:t>schronisku dla osób bezdomnych z usługami opiekuńczymi.</w:t>
      </w:r>
    </w:p>
    <w:p w:rsidR="00452D15" w:rsidRPr="00452D15" w:rsidRDefault="00452D15" w:rsidP="007D0980">
      <w:pPr>
        <w:spacing w:before="100" w:beforeAutospacing="1" w:after="100" w:afterAutospacing="1" w:line="276" w:lineRule="auto"/>
        <w:ind w:left="0"/>
        <w:jc w:val="both"/>
        <w:rPr>
          <w:rFonts w:ascii="Times New Roman" w:eastAsia="Times New Roman" w:hAnsi="Times New Roman"/>
          <w:sz w:val="24"/>
          <w:szCs w:val="24"/>
          <w:lang w:eastAsia="pl-PL"/>
        </w:rPr>
      </w:pPr>
      <w:r w:rsidRPr="00452D15">
        <w:rPr>
          <w:rFonts w:ascii="Times New Roman" w:eastAsia="Times New Roman" w:hAnsi="Times New Roman"/>
          <w:sz w:val="24"/>
          <w:szCs w:val="24"/>
          <w:lang w:eastAsia="pl-PL"/>
        </w:rPr>
        <w:lastRenderedPageBreak/>
        <w:t xml:space="preserve">Dodatkowo, tymczasowe schronienie może być udzielone również w formie ogrzewalni, która umożliwia interwencyjny, bezpieczny pobyt w ogrzewanych pomieszczeniach </w:t>
      </w:r>
      <w:r>
        <w:rPr>
          <w:rFonts w:ascii="Times New Roman" w:eastAsia="Times New Roman" w:hAnsi="Times New Roman"/>
          <w:sz w:val="24"/>
          <w:szCs w:val="24"/>
          <w:lang w:eastAsia="pl-PL"/>
        </w:rPr>
        <w:t>.</w:t>
      </w:r>
    </w:p>
    <w:p w:rsidR="00452D15" w:rsidRDefault="00452D15" w:rsidP="00A7378B">
      <w:pPr>
        <w:suppressAutoHyphens/>
        <w:autoSpaceDE w:val="0"/>
        <w:spacing w:line="276" w:lineRule="auto"/>
        <w:ind w:left="0"/>
        <w:jc w:val="both"/>
        <w:rPr>
          <w:rFonts w:ascii="Times New Roman" w:hAnsi="Times New Roman"/>
          <w:b/>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tblGrid>
      <w:tr w:rsidR="00452D15" w:rsidRPr="00876487" w:rsidTr="00CB4B6F">
        <w:tc>
          <w:tcPr>
            <w:tcW w:w="3212" w:type="dxa"/>
            <w:shd w:val="clear" w:color="auto" w:fill="auto"/>
          </w:tcPr>
          <w:p w:rsidR="00452D15" w:rsidRPr="00876487" w:rsidRDefault="00452D15" w:rsidP="00CB4B6F">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213" w:type="dxa"/>
            <w:shd w:val="clear" w:color="auto" w:fill="auto"/>
          </w:tcPr>
          <w:p w:rsidR="00452D15" w:rsidRPr="00876487" w:rsidRDefault="00452D15" w:rsidP="00CB4B6F">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452D15" w:rsidRPr="00876487" w:rsidTr="00CB4B6F">
        <w:tc>
          <w:tcPr>
            <w:tcW w:w="3212" w:type="dxa"/>
            <w:shd w:val="clear" w:color="auto" w:fill="auto"/>
          </w:tcPr>
          <w:p w:rsidR="00452D15" w:rsidRPr="00876487" w:rsidRDefault="00452D15" w:rsidP="00CB4B6F">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w:t>
            </w:r>
          </w:p>
        </w:tc>
        <w:tc>
          <w:tcPr>
            <w:tcW w:w="3213" w:type="dxa"/>
            <w:shd w:val="clear" w:color="auto" w:fill="auto"/>
          </w:tcPr>
          <w:p w:rsidR="00452D15" w:rsidRPr="00876487" w:rsidRDefault="00452D15" w:rsidP="00CB4B6F">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11 621</w:t>
            </w:r>
          </w:p>
        </w:tc>
      </w:tr>
    </w:tbl>
    <w:p w:rsidR="004F4048" w:rsidRDefault="00E83D23" w:rsidP="00A7378B">
      <w:pPr>
        <w:suppressAutoHyphens/>
        <w:autoSpaceDE w:val="0"/>
        <w:spacing w:line="276" w:lineRule="auto"/>
        <w:ind w:left="0"/>
        <w:jc w:val="both"/>
        <w:rPr>
          <w:rFonts w:ascii="Times New Roman" w:hAnsi="Times New Roman"/>
          <w:b/>
          <w:iCs/>
          <w:color w:val="000000"/>
          <w:sz w:val="24"/>
          <w:szCs w:val="24"/>
          <w:lang w:eastAsia="ar-SA"/>
        </w:rPr>
      </w:pPr>
      <w:r w:rsidRPr="00731CD5">
        <w:rPr>
          <w:rFonts w:ascii="Times New Roman" w:hAnsi="Times New Roman"/>
          <w:b/>
          <w:iCs/>
          <w:color w:val="000000"/>
          <w:sz w:val="24"/>
          <w:szCs w:val="24"/>
          <w:lang w:eastAsia="ar-SA"/>
        </w:rPr>
        <w:br/>
      </w:r>
    </w:p>
    <w:p w:rsidR="00550CF1" w:rsidRPr="00731CD5" w:rsidRDefault="00550CF1" w:rsidP="00A7378B">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b/>
          <w:iCs/>
          <w:color w:val="000000"/>
          <w:sz w:val="24"/>
          <w:szCs w:val="24"/>
          <w:lang w:eastAsia="ar-SA"/>
        </w:rPr>
        <w:t>ZASIŁEK OKRESOWY</w:t>
      </w:r>
      <w:r w:rsidRPr="00731CD5">
        <w:rPr>
          <w:rFonts w:ascii="Times New Roman" w:hAnsi="Times New Roman"/>
          <w:iCs/>
          <w:color w:val="000000"/>
          <w:sz w:val="24"/>
          <w:szCs w:val="24"/>
          <w:lang w:eastAsia="ar-SA"/>
        </w:rPr>
        <w:t xml:space="preserve"> - przeznaczony jest dla osób i rodzin bez dochodów lub o dochodach niższych, niż ustawowe kryterium </w:t>
      </w:r>
      <w:r w:rsidR="00A7378B" w:rsidRPr="00731CD5">
        <w:rPr>
          <w:rFonts w:ascii="Times New Roman" w:hAnsi="Times New Roman"/>
          <w:iCs/>
          <w:color w:val="000000"/>
          <w:sz w:val="24"/>
          <w:szCs w:val="24"/>
          <w:lang w:eastAsia="ar-SA"/>
        </w:rPr>
        <w:t xml:space="preserve"> </w:t>
      </w:r>
      <w:r w:rsidRPr="00731CD5">
        <w:rPr>
          <w:rFonts w:ascii="Times New Roman" w:hAnsi="Times New Roman"/>
          <w:iCs/>
          <w:color w:val="000000"/>
          <w:sz w:val="24"/>
          <w:szCs w:val="24"/>
          <w:lang w:eastAsia="ar-SA"/>
        </w:rPr>
        <w:t xml:space="preserve">Zasiłek okresowy przysługuje w szczególności ze względu na: długotrwałą chorobę, niepełnosprawność, bezrobocie, możliwość utrzymania lub nabycia uprawnień do świadczeń z innych systemów zabezpieczenia społecznego. </w:t>
      </w:r>
    </w:p>
    <w:p w:rsidR="00550CF1" w:rsidRPr="00731CD5" w:rsidRDefault="00550CF1" w:rsidP="00550CF1">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Kwota zasiłku okresowego nie może być niższa niż 50% różnicy między:</w:t>
      </w:r>
    </w:p>
    <w:p w:rsidR="00550CF1" w:rsidRPr="00731CD5" w:rsidRDefault="00550CF1" w:rsidP="00550CF1">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 xml:space="preserve">1) kryterium dochodowym osoby samotnie gospodarującej a dochodem tej osoby; </w:t>
      </w:r>
    </w:p>
    <w:p w:rsidR="00550CF1" w:rsidRPr="00731CD5" w:rsidRDefault="00550CF1" w:rsidP="00550CF1">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2) kryterium dochodowym rodziny a dochodem tej rodziny.</w:t>
      </w:r>
    </w:p>
    <w:p w:rsidR="004F4048" w:rsidRPr="00731CD5" w:rsidRDefault="004F4048" w:rsidP="00195269">
      <w:pPr>
        <w:suppressAutoHyphens/>
        <w:spacing w:after="200" w:line="276" w:lineRule="auto"/>
        <w:ind w:left="0"/>
        <w:jc w:val="both"/>
        <w:rPr>
          <w:rFonts w:ascii="Times New Roman" w:hAnsi="Times New Roman"/>
          <w:b/>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159"/>
        <w:gridCol w:w="3169"/>
      </w:tblGrid>
      <w:tr w:rsidR="004F4048" w:rsidRPr="00876487" w:rsidTr="00876487">
        <w:tc>
          <w:tcPr>
            <w:tcW w:w="3212"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212"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osób</w:t>
            </w:r>
          </w:p>
        </w:tc>
        <w:tc>
          <w:tcPr>
            <w:tcW w:w="3213"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4F4048" w:rsidRPr="00876487" w:rsidTr="00876487">
        <w:tc>
          <w:tcPr>
            <w:tcW w:w="3212"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51</w:t>
            </w:r>
          </w:p>
        </w:tc>
        <w:tc>
          <w:tcPr>
            <w:tcW w:w="3212"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104</w:t>
            </w:r>
          </w:p>
        </w:tc>
        <w:tc>
          <w:tcPr>
            <w:tcW w:w="3213"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127 655,23</w:t>
            </w:r>
          </w:p>
        </w:tc>
      </w:tr>
    </w:tbl>
    <w:p w:rsidR="004D1313" w:rsidRDefault="00E83D23" w:rsidP="00550CF1">
      <w:pPr>
        <w:suppressAutoHyphens/>
        <w:autoSpaceDE w:val="0"/>
        <w:spacing w:line="276" w:lineRule="auto"/>
        <w:ind w:left="0"/>
        <w:jc w:val="both"/>
        <w:rPr>
          <w:rFonts w:ascii="Times New Roman" w:hAnsi="Times New Roman"/>
          <w:b/>
          <w:iCs/>
          <w:color w:val="000000"/>
          <w:sz w:val="24"/>
          <w:szCs w:val="24"/>
          <w:lang w:eastAsia="ar-SA"/>
        </w:rPr>
      </w:pPr>
      <w:r w:rsidRPr="00731CD5">
        <w:rPr>
          <w:rFonts w:ascii="Times New Roman" w:hAnsi="Times New Roman"/>
          <w:b/>
          <w:iCs/>
          <w:color w:val="000000"/>
          <w:sz w:val="24"/>
          <w:szCs w:val="24"/>
          <w:lang w:eastAsia="ar-SA"/>
        </w:rPr>
        <w:br/>
      </w:r>
    </w:p>
    <w:p w:rsidR="00550CF1" w:rsidRPr="00731CD5" w:rsidRDefault="00550CF1" w:rsidP="00550CF1">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b/>
          <w:iCs/>
          <w:color w:val="000000"/>
          <w:sz w:val="24"/>
          <w:szCs w:val="24"/>
          <w:lang w:eastAsia="ar-SA"/>
        </w:rPr>
        <w:t>ZASIŁEK STAŁY -</w:t>
      </w:r>
      <w:r w:rsidRPr="00731CD5">
        <w:rPr>
          <w:rFonts w:ascii="Times New Roman" w:hAnsi="Times New Roman"/>
          <w:iCs/>
          <w:color w:val="000000"/>
          <w:sz w:val="24"/>
          <w:szCs w:val="24"/>
          <w:lang w:eastAsia="ar-SA"/>
        </w:rPr>
        <w:t xml:space="preserve"> przysługuje osobom całkowicie niezdolnym do pracy z powodu wieku lub niepełnosprawności i stanowi uzupełnienie dochodu tych osób do kryterium ustawowego. </w:t>
      </w:r>
      <w:r w:rsidRPr="00731CD5">
        <w:rPr>
          <w:rFonts w:ascii="Times New Roman" w:hAnsi="Times New Roman"/>
          <w:iCs/>
          <w:color w:val="000000"/>
          <w:sz w:val="24"/>
          <w:szCs w:val="24"/>
          <w:lang w:eastAsia="ar-SA"/>
        </w:rPr>
        <w:br/>
        <w:t>Świadczenie jest zróżnicowane pod względem wysokości, zależnie od dochodu osób samotnych  oraz dochodu na osobę w rodzinie, jego wysokość stanowi bowiem</w:t>
      </w:r>
      <w:r w:rsidR="00D95325" w:rsidRPr="00731CD5">
        <w:rPr>
          <w:rFonts w:ascii="Times New Roman" w:hAnsi="Times New Roman"/>
          <w:iCs/>
          <w:color w:val="000000"/>
          <w:sz w:val="24"/>
          <w:szCs w:val="24"/>
          <w:lang w:eastAsia="ar-SA"/>
        </w:rPr>
        <w:t xml:space="preserve"> różnicę między owym kryterium </w:t>
      </w:r>
      <w:r w:rsidRPr="00731CD5">
        <w:rPr>
          <w:rFonts w:ascii="Times New Roman" w:hAnsi="Times New Roman"/>
          <w:iCs/>
          <w:color w:val="000000"/>
          <w:sz w:val="24"/>
          <w:szCs w:val="24"/>
          <w:lang w:eastAsia="ar-SA"/>
        </w:rPr>
        <w:t>(w przypadku osób samotnie gospodarujących – 701 zł, w przy</w:t>
      </w:r>
      <w:r w:rsidR="00D95325" w:rsidRPr="00731CD5">
        <w:rPr>
          <w:rFonts w:ascii="Times New Roman" w:hAnsi="Times New Roman"/>
          <w:iCs/>
          <w:color w:val="000000"/>
          <w:sz w:val="24"/>
          <w:szCs w:val="24"/>
          <w:lang w:eastAsia="ar-SA"/>
        </w:rPr>
        <w:t xml:space="preserve">padku osób w rodzinie 528 zł), </w:t>
      </w:r>
      <w:r w:rsidRPr="00731CD5">
        <w:rPr>
          <w:rFonts w:ascii="Times New Roman" w:hAnsi="Times New Roman"/>
          <w:iCs/>
          <w:color w:val="000000"/>
          <w:sz w:val="24"/>
          <w:szCs w:val="24"/>
          <w:lang w:eastAsia="ar-SA"/>
        </w:rPr>
        <w:t xml:space="preserve">a dochodem osoby lub rodziny potrzebującej wsparcia. Zasiłek stały dla osoby samotnie gospodarującej nie może być wyższy niż 645,00zł. </w:t>
      </w:r>
    </w:p>
    <w:p w:rsidR="004F4048" w:rsidRPr="00731CD5" w:rsidRDefault="004F4048" w:rsidP="00195269">
      <w:pPr>
        <w:suppressAutoHyphens/>
        <w:spacing w:after="200" w:line="276" w:lineRule="auto"/>
        <w:ind w:left="0"/>
        <w:jc w:val="both"/>
        <w:rPr>
          <w:rFonts w:ascii="Times New Roman" w:hAnsi="Times New Roman"/>
          <w:b/>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50"/>
        <w:gridCol w:w="3173"/>
      </w:tblGrid>
      <w:tr w:rsidR="00452D15" w:rsidRPr="00876487" w:rsidTr="00452D15">
        <w:tc>
          <w:tcPr>
            <w:tcW w:w="3164" w:type="dxa"/>
            <w:shd w:val="clear" w:color="auto" w:fill="auto"/>
          </w:tcPr>
          <w:p w:rsidR="00452D15" w:rsidRPr="00876487" w:rsidRDefault="00452D15"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150" w:type="dxa"/>
          </w:tcPr>
          <w:p w:rsidR="00452D15" w:rsidRPr="00876487" w:rsidRDefault="00452D15" w:rsidP="00452D15">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 xml:space="preserve">Liczba osób </w:t>
            </w:r>
          </w:p>
        </w:tc>
        <w:tc>
          <w:tcPr>
            <w:tcW w:w="3173" w:type="dxa"/>
            <w:shd w:val="clear" w:color="auto" w:fill="auto"/>
          </w:tcPr>
          <w:p w:rsidR="00452D15" w:rsidRPr="00876487" w:rsidRDefault="00452D15"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452D15" w:rsidRPr="00876487" w:rsidTr="00452D15">
        <w:tc>
          <w:tcPr>
            <w:tcW w:w="3164" w:type="dxa"/>
            <w:shd w:val="clear" w:color="auto" w:fill="auto"/>
          </w:tcPr>
          <w:p w:rsidR="00452D15" w:rsidRPr="00876487" w:rsidRDefault="00452D1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36</w:t>
            </w:r>
          </w:p>
        </w:tc>
        <w:tc>
          <w:tcPr>
            <w:tcW w:w="3150" w:type="dxa"/>
          </w:tcPr>
          <w:p w:rsidR="00452D15" w:rsidRDefault="00452D1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55</w:t>
            </w:r>
          </w:p>
        </w:tc>
        <w:tc>
          <w:tcPr>
            <w:tcW w:w="3173" w:type="dxa"/>
            <w:shd w:val="clear" w:color="auto" w:fill="auto"/>
          </w:tcPr>
          <w:p w:rsidR="00452D15" w:rsidRPr="00876487" w:rsidRDefault="00452D1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229 837,25</w:t>
            </w:r>
          </w:p>
        </w:tc>
      </w:tr>
    </w:tbl>
    <w:p w:rsidR="004D1313" w:rsidRDefault="00E83D23" w:rsidP="004F4048">
      <w:pPr>
        <w:suppressAutoHyphens/>
        <w:autoSpaceDE w:val="0"/>
        <w:spacing w:line="276" w:lineRule="auto"/>
        <w:ind w:left="0"/>
        <w:jc w:val="both"/>
        <w:rPr>
          <w:rFonts w:ascii="Times New Roman" w:hAnsi="Times New Roman"/>
          <w:b/>
          <w:iCs/>
          <w:color w:val="000000"/>
          <w:sz w:val="24"/>
          <w:szCs w:val="24"/>
          <w:lang w:eastAsia="ar-SA"/>
        </w:rPr>
      </w:pPr>
      <w:r w:rsidRPr="00731CD5">
        <w:rPr>
          <w:rFonts w:ascii="Times New Roman" w:hAnsi="Times New Roman"/>
          <w:b/>
          <w:iCs/>
          <w:color w:val="000000"/>
          <w:sz w:val="24"/>
          <w:szCs w:val="24"/>
          <w:lang w:eastAsia="ar-SA"/>
        </w:rPr>
        <w:br/>
      </w:r>
    </w:p>
    <w:p w:rsidR="004D1313" w:rsidRDefault="004D1313" w:rsidP="004F4048">
      <w:pPr>
        <w:suppressAutoHyphens/>
        <w:autoSpaceDE w:val="0"/>
        <w:spacing w:line="276" w:lineRule="auto"/>
        <w:ind w:left="0"/>
        <w:jc w:val="both"/>
        <w:rPr>
          <w:rFonts w:ascii="Times New Roman" w:hAnsi="Times New Roman"/>
          <w:b/>
          <w:iCs/>
          <w:color w:val="000000"/>
          <w:sz w:val="24"/>
          <w:szCs w:val="24"/>
          <w:lang w:eastAsia="ar-SA"/>
        </w:rPr>
      </w:pPr>
    </w:p>
    <w:p w:rsidR="004D1313" w:rsidRDefault="004D1313" w:rsidP="004F4048">
      <w:pPr>
        <w:suppressAutoHyphens/>
        <w:autoSpaceDE w:val="0"/>
        <w:spacing w:line="276" w:lineRule="auto"/>
        <w:ind w:left="0"/>
        <w:jc w:val="both"/>
        <w:rPr>
          <w:rFonts w:ascii="Times New Roman" w:hAnsi="Times New Roman"/>
          <w:b/>
          <w:iCs/>
          <w:color w:val="000000"/>
          <w:sz w:val="24"/>
          <w:szCs w:val="24"/>
          <w:lang w:eastAsia="ar-SA"/>
        </w:rPr>
      </w:pPr>
    </w:p>
    <w:p w:rsidR="004D1313" w:rsidRDefault="004D1313" w:rsidP="004F4048">
      <w:pPr>
        <w:suppressAutoHyphens/>
        <w:autoSpaceDE w:val="0"/>
        <w:spacing w:line="276" w:lineRule="auto"/>
        <w:ind w:left="0"/>
        <w:jc w:val="both"/>
        <w:rPr>
          <w:rFonts w:ascii="Times New Roman" w:hAnsi="Times New Roman"/>
          <w:b/>
          <w:iCs/>
          <w:color w:val="000000"/>
          <w:sz w:val="24"/>
          <w:szCs w:val="24"/>
          <w:lang w:eastAsia="ar-SA"/>
        </w:rPr>
      </w:pPr>
    </w:p>
    <w:p w:rsidR="004D1313" w:rsidRDefault="004D1313" w:rsidP="004F4048">
      <w:pPr>
        <w:suppressAutoHyphens/>
        <w:autoSpaceDE w:val="0"/>
        <w:spacing w:line="276" w:lineRule="auto"/>
        <w:ind w:left="0"/>
        <w:jc w:val="both"/>
        <w:rPr>
          <w:rFonts w:ascii="Times New Roman" w:hAnsi="Times New Roman"/>
          <w:b/>
          <w:iCs/>
          <w:color w:val="000000"/>
          <w:sz w:val="24"/>
          <w:szCs w:val="24"/>
          <w:lang w:eastAsia="ar-SA"/>
        </w:rPr>
      </w:pPr>
    </w:p>
    <w:p w:rsidR="004D1313" w:rsidRDefault="004D1313" w:rsidP="004F4048">
      <w:pPr>
        <w:suppressAutoHyphens/>
        <w:autoSpaceDE w:val="0"/>
        <w:spacing w:line="276" w:lineRule="auto"/>
        <w:ind w:left="0"/>
        <w:jc w:val="both"/>
        <w:rPr>
          <w:rFonts w:ascii="Times New Roman" w:hAnsi="Times New Roman"/>
          <w:b/>
          <w:iCs/>
          <w:color w:val="000000"/>
          <w:sz w:val="24"/>
          <w:szCs w:val="24"/>
          <w:lang w:eastAsia="ar-SA"/>
        </w:rPr>
      </w:pPr>
    </w:p>
    <w:p w:rsidR="004D1313" w:rsidRDefault="004D1313" w:rsidP="004F4048">
      <w:pPr>
        <w:suppressAutoHyphens/>
        <w:autoSpaceDE w:val="0"/>
        <w:spacing w:line="276" w:lineRule="auto"/>
        <w:ind w:left="0"/>
        <w:jc w:val="both"/>
        <w:rPr>
          <w:rFonts w:ascii="Times New Roman" w:hAnsi="Times New Roman"/>
          <w:b/>
          <w:iCs/>
          <w:color w:val="000000"/>
          <w:sz w:val="24"/>
          <w:szCs w:val="24"/>
          <w:lang w:eastAsia="ar-SA"/>
        </w:rPr>
      </w:pPr>
    </w:p>
    <w:p w:rsidR="004F4048" w:rsidRPr="004F4048" w:rsidRDefault="00550CF1" w:rsidP="004F4048">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b/>
          <w:iCs/>
          <w:color w:val="000000"/>
          <w:sz w:val="24"/>
          <w:szCs w:val="24"/>
          <w:lang w:eastAsia="ar-SA"/>
        </w:rPr>
        <w:lastRenderedPageBreak/>
        <w:t>OPŁACANIE SKŁADEK NA UBEZPIECZENIE ZDROWOTNE</w:t>
      </w:r>
      <w:r w:rsidRPr="00731CD5">
        <w:rPr>
          <w:rFonts w:ascii="Times New Roman" w:hAnsi="Times New Roman"/>
          <w:iCs/>
          <w:color w:val="000000"/>
          <w:sz w:val="24"/>
          <w:szCs w:val="24"/>
          <w:lang w:eastAsia="ar-SA"/>
        </w:rPr>
        <w:t xml:space="preserve">  - za osoby korzystające </w:t>
      </w:r>
      <w:r w:rsidR="00633C8B"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z zasiłku stałego nie podlegające ubezpieczeniu zdrowotnemu z innego tytułu, ośrodek pomocy społecznej od kwoty przyznanego zasiłku opłaca składkę zdrowotn</w:t>
      </w:r>
      <w:r w:rsidR="004F4048">
        <w:rPr>
          <w:rFonts w:ascii="Times New Roman" w:hAnsi="Times New Roman"/>
          <w:iCs/>
          <w:color w:val="000000"/>
          <w:sz w:val="24"/>
          <w:szCs w:val="24"/>
          <w:lang w:eastAsia="ar-SA"/>
        </w:rPr>
        <w:t xml:space="preserve">ą. </w:t>
      </w:r>
      <w:r w:rsidR="004F4048">
        <w:rPr>
          <w:rFonts w:ascii="Times New Roman" w:hAnsi="Times New Roman"/>
          <w:iCs/>
          <w:color w:val="000000"/>
          <w:sz w:val="24"/>
          <w:szCs w:val="24"/>
          <w:lang w:eastAsia="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tblGrid>
      <w:tr w:rsidR="004F4048" w:rsidRPr="00876487" w:rsidTr="00876487">
        <w:tc>
          <w:tcPr>
            <w:tcW w:w="3212"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213" w:type="dxa"/>
            <w:shd w:val="clear" w:color="auto" w:fill="auto"/>
          </w:tcPr>
          <w:p w:rsidR="004F4048" w:rsidRPr="00876487" w:rsidRDefault="004F404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4F4048" w:rsidRPr="00876487" w:rsidTr="00876487">
        <w:tc>
          <w:tcPr>
            <w:tcW w:w="3212"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25</w:t>
            </w:r>
          </w:p>
        </w:tc>
        <w:tc>
          <w:tcPr>
            <w:tcW w:w="3213" w:type="dxa"/>
            <w:shd w:val="clear" w:color="auto" w:fill="auto"/>
          </w:tcPr>
          <w:p w:rsidR="004F4048"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16 138,25</w:t>
            </w:r>
          </w:p>
        </w:tc>
      </w:tr>
    </w:tbl>
    <w:p w:rsidR="003D71EF" w:rsidRPr="00731CD5" w:rsidRDefault="003D71EF" w:rsidP="00550CF1">
      <w:pPr>
        <w:suppressAutoHyphens/>
        <w:autoSpaceDE w:val="0"/>
        <w:spacing w:before="60" w:after="60" w:line="276" w:lineRule="auto"/>
        <w:ind w:left="0"/>
        <w:jc w:val="both"/>
        <w:rPr>
          <w:rFonts w:ascii="Times New Roman" w:hAnsi="Times New Roman"/>
          <w:b/>
          <w:color w:val="000000"/>
          <w:sz w:val="24"/>
          <w:szCs w:val="24"/>
          <w:lang w:eastAsia="ar-SA"/>
        </w:rPr>
      </w:pPr>
    </w:p>
    <w:p w:rsidR="00550CF1" w:rsidRPr="00731CD5" w:rsidRDefault="00550CF1" w:rsidP="00550CF1">
      <w:pPr>
        <w:suppressAutoHyphens/>
        <w:autoSpaceDE w:val="0"/>
        <w:spacing w:before="60" w:after="60" w:line="276" w:lineRule="auto"/>
        <w:ind w:left="0"/>
        <w:jc w:val="both"/>
        <w:rPr>
          <w:rFonts w:ascii="Times New Roman" w:hAnsi="Times New Roman"/>
          <w:color w:val="000000"/>
          <w:sz w:val="24"/>
          <w:szCs w:val="24"/>
          <w:lang w:eastAsia="ar-SA"/>
        </w:rPr>
      </w:pPr>
      <w:r w:rsidRPr="00731CD5">
        <w:rPr>
          <w:rFonts w:ascii="Times New Roman" w:hAnsi="Times New Roman"/>
          <w:b/>
          <w:color w:val="000000"/>
          <w:sz w:val="24"/>
          <w:szCs w:val="24"/>
          <w:lang w:eastAsia="ar-SA"/>
        </w:rPr>
        <w:t xml:space="preserve">ODPŁATNOŚĆ GMINY ZA POBYT MIESZKAŃCA W DOMU  POMOCY SPOŁECZNEJ </w:t>
      </w:r>
      <w:r w:rsidRPr="00731CD5">
        <w:rPr>
          <w:rFonts w:ascii="Times New Roman" w:hAnsi="Times New Roman"/>
          <w:color w:val="000000"/>
          <w:sz w:val="24"/>
          <w:szCs w:val="24"/>
          <w:lang w:eastAsia="ar-SA"/>
        </w:rPr>
        <w:t xml:space="preserve">– jest to obowiązkowe zadanie własne Gminy. Zgodnie z ustawą o pomocy społecznej 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Decyzję o skierowaniu do domu pomocy społecznej </w:t>
      </w:r>
      <w:r w:rsidR="00633C8B" w:rsidRPr="00731CD5">
        <w:rPr>
          <w:rFonts w:ascii="Times New Roman" w:hAnsi="Times New Roman"/>
          <w:color w:val="000000"/>
          <w:sz w:val="24"/>
          <w:szCs w:val="24"/>
          <w:lang w:eastAsia="ar-SA"/>
        </w:rPr>
        <w:br/>
      </w:r>
      <w:r w:rsidRPr="00731CD5">
        <w:rPr>
          <w:rFonts w:ascii="Times New Roman" w:hAnsi="Times New Roman"/>
          <w:color w:val="000000"/>
          <w:sz w:val="24"/>
          <w:szCs w:val="24"/>
          <w:lang w:eastAsia="ar-SA"/>
        </w:rPr>
        <w:t xml:space="preserve">i decyzję ustalającą opłatę za pobyt w domu pomocy społecznej wydaje organ gminy właściwej ze względu na miejsce zamieszkania dla tej osoby w dniu jej kierowania do domu pomocy społecznej. Opłaty za pobyt w domu pomocy społecznej ponoszą: </w:t>
      </w:r>
    </w:p>
    <w:p w:rsidR="00550CF1" w:rsidRPr="00731CD5" w:rsidRDefault="00550CF1" w:rsidP="00550CF1">
      <w:pPr>
        <w:suppressAutoHyphens/>
        <w:autoSpaceDE w:val="0"/>
        <w:spacing w:before="60" w:after="60" w:line="276" w:lineRule="auto"/>
        <w:ind w:left="0"/>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1) mieszkaniec domu, nie więcej jednak niż 70 % swojego dochodu, a w przypadku osób</w:t>
      </w:r>
      <w:r w:rsidR="00633C8B" w:rsidRPr="00731CD5">
        <w:rPr>
          <w:rFonts w:ascii="Times New Roman" w:hAnsi="Times New Roman"/>
          <w:color w:val="000000"/>
          <w:sz w:val="24"/>
          <w:szCs w:val="24"/>
          <w:lang w:eastAsia="ar-SA"/>
        </w:rPr>
        <w:br/>
        <w:t xml:space="preserve">     małoletnich </w:t>
      </w:r>
      <w:r w:rsidRPr="00731CD5">
        <w:rPr>
          <w:rFonts w:ascii="Times New Roman" w:hAnsi="Times New Roman"/>
          <w:color w:val="000000"/>
          <w:sz w:val="24"/>
          <w:szCs w:val="24"/>
          <w:lang w:eastAsia="ar-SA"/>
        </w:rPr>
        <w:t xml:space="preserve">przedstawiciel ustawowy z dochodów dziecka, nie więcej niż 70 % tego dochodu; </w:t>
      </w:r>
    </w:p>
    <w:p w:rsidR="00550CF1" w:rsidRPr="00731CD5" w:rsidRDefault="00550CF1" w:rsidP="00550CF1">
      <w:pPr>
        <w:suppressAutoHyphens/>
        <w:autoSpaceDE w:val="0"/>
        <w:spacing w:before="60" w:after="60" w:line="276" w:lineRule="auto"/>
        <w:ind w:left="0"/>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2) małżonek, zstępni /dzieci, wnuki/ przed wstępnymi /dziadkowie, rodzice/.</w:t>
      </w:r>
    </w:p>
    <w:p w:rsidR="00550CF1" w:rsidRPr="00731CD5" w:rsidRDefault="00550CF1" w:rsidP="00550CF1">
      <w:pPr>
        <w:suppressAutoHyphens/>
        <w:autoSpaceDE w:val="0"/>
        <w:spacing w:before="60" w:after="60" w:line="276" w:lineRule="auto"/>
        <w:ind w:left="0"/>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 xml:space="preserve">3) gmina, z której osoba została skierowana do domu pomocy społecznej – w wysokości różnicy </w:t>
      </w:r>
      <w:r w:rsidR="00633C8B" w:rsidRPr="00731CD5">
        <w:rPr>
          <w:rFonts w:ascii="Times New Roman" w:hAnsi="Times New Roman"/>
          <w:color w:val="000000"/>
          <w:sz w:val="24"/>
          <w:szCs w:val="24"/>
          <w:lang w:eastAsia="ar-SA"/>
        </w:rPr>
        <w:br/>
        <w:t xml:space="preserve">     między </w:t>
      </w:r>
      <w:r w:rsidRPr="00731CD5">
        <w:rPr>
          <w:rFonts w:ascii="Times New Roman" w:hAnsi="Times New Roman"/>
          <w:color w:val="000000"/>
          <w:sz w:val="24"/>
          <w:szCs w:val="24"/>
          <w:lang w:eastAsia="ar-SA"/>
        </w:rPr>
        <w:t>średnim kosztem utrzymania w domu pomocy społecznej a opłatami wnoszonymi</w:t>
      </w:r>
      <w:r w:rsidR="00633C8B" w:rsidRPr="00731CD5">
        <w:rPr>
          <w:rFonts w:ascii="Times New Roman" w:hAnsi="Times New Roman"/>
          <w:color w:val="000000"/>
          <w:sz w:val="24"/>
          <w:szCs w:val="24"/>
          <w:lang w:eastAsia="ar-SA"/>
        </w:rPr>
        <w:br/>
        <w:t xml:space="preserve">     przez osoby, o </w:t>
      </w:r>
      <w:r w:rsidRPr="00731CD5">
        <w:rPr>
          <w:rFonts w:ascii="Times New Roman" w:hAnsi="Times New Roman"/>
          <w:color w:val="000000"/>
          <w:sz w:val="24"/>
          <w:szCs w:val="24"/>
          <w:lang w:eastAsia="ar-SA"/>
        </w:rPr>
        <w:t>których mowa w pkt 1 i 2.</w:t>
      </w:r>
    </w:p>
    <w:p w:rsidR="000F78D0" w:rsidRPr="00731CD5" w:rsidRDefault="000F78D0" w:rsidP="00550CF1">
      <w:pPr>
        <w:suppressAutoHyphens/>
        <w:autoSpaceDE w:val="0"/>
        <w:spacing w:before="60" w:after="60" w:line="276" w:lineRule="auto"/>
        <w:ind w:left="0"/>
        <w:jc w:val="both"/>
        <w:rPr>
          <w:rFonts w:ascii="Times New Roman" w:hAnsi="Times New Roman"/>
          <w:color w:val="000000"/>
          <w:sz w:val="24"/>
          <w:szCs w:val="24"/>
          <w:lang w:eastAsia="ar-SA"/>
        </w:rPr>
      </w:pPr>
    </w:p>
    <w:p w:rsidR="00550CF1" w:rsidRPr="00731CD5" w:rsidRDefault="00550CF1" w:rsidP="00550CF1">
      <w:pPr>
        <w:suppressAutoHyphens/>
        <w:autoSpaceDE w:val="0"/>
        <w:spacing w:before="60" w:after="60" w:line="276" w:lineRule="auto"/>
        <w:ind w:left="0"/>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Zgodnie z ustawą o pomocy społecznej gmina może żądać zwrotu poniesionych wydatków .</w:t>
      </w:r>
      <w:r w:rsidR="00633C8B" w:rsidRPr="00731CD5">
        <w:rPr>
          <w:rFonts w:ascii="Times New Roman" w:hAnsi="Times New Roman"/>
          <w:color w:val="000000"/>
          <w:sz w:val="24"/>
          <w:szCs w:val="24"/>
          <w:lang w:eastAsia="ar-SA"/>
        </w:rPr>
        <w:t xml:space="preserve"> </w:t>
      </w:r>
      <w:r w:rsidRPr="00731CD5">
        <w:rPr>
          <w:rFonts w:ascii="Times New Roman" w:hAnsi="Times New Roman"/>
          <w:color w:val="000000"/>
          <w:sz w:val="24"/>
          <w:szCs w:val="24"/>
          <w:lang w:eastAsia="ar-SA"/>
        </w:rPr>
        <w:t xml:space="preserve">Obowiązek taki spoczywa na: </w:t>
      </w:r>
    </w:p>
    <w:p w:rsidR="00550CF1" w:rsidRPr="00731CD5" w:rsidRDefault="00550CF1" w:rsidP="00550CF1">
      <w:pPr>
        <w:autoSpaceDE w:val="0"/>
        <w:autoSpaceDN w:val="0"/>
        <w:adjustRightInd w:val="0"/>
        <w:spacing w:line="276" w:lineRule="auto"/>
        <w:ind w:left="0"/>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1.osobie i rodzinie korzystającej ze świadczeń z pomocy społecznej;</w:t>
      </w:r>
    </w:p>
    <w:p w:rsidR="00550CF1" w:rsidRPr="00731CD5" w:rsidRDefault="00550CF1" w:rsidP="00550CF1">
      <w:pPr>
        <w:autoSpaceDE w:val="0"/>
        <w:autoSpaceDN w:val="0"/>
        <w:adjustRightInd w:val="0"/>
        <w:spacing w:line="276" w:lineRule="auto"/>
        <w:ind w:left="0"/>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2.spadkobiercy osoby, która korzystała ze świadczeń z pomocy społecznej – z masy spadkowej;</w:t>
      </w:r>
    </w:p>
    <w:p w:rsidR="00550CF1" w:rsidRPr="00731CD5" w:rsidRDefault="00550CF1" w:rsidP="00550CF1">
      <w:pPr>
        <w:autoSpaceDE w:val="0"/>
        <w:autoSpaceDN w:val="0"/>
        <w:adjustRightInd w:val="0"/>
        <w:spacing w:line="276"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3.małżonku, zstępnych przed wstępnymi osoby korzystającej ze świadczeń z pomocy społecznej –  </w:t>
      </w:r>
      <w:r w:rsidRPr="00731CD5">
        <w:rPr>
          <w:rFonts w:ascii="Times New Roman" w:eastAsia="Times New Roman" w:hAnsi="Times New Roman"/>
          <w:sz w:val="24"/>
          <w:szCs w:val="24"/>
          <w:lang w:eastAsia="pl-PL"/>
        </w:rPr>
        <w:br/>
        <w:t xml:space="preserve">   jedynie w przypadku gdy nie dokonano zwrotu wydatków zgodnie z pkt 1 i 2.</w:t>
      </w:r>
    </w:p>
    <w:p w:rsidR="004F4048" w:rsidRPr="00731CD5" w:rsidRDefault="004F4048" w:rsidP="009365B2">
      <w:pPr>
        <w:suppressAutoHyphens/>
        <w:spacing w:after="200" w:line="276" w:lineRule="auto"/>
        <w:ind w:left="0"/>
        <w:jc w:val="both"/>
        <w:rPr>
          <w:rFonts w:ascii="Times New Roman" w:hAnsi="Times New Roman"/>
          <w:b/>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tblGrid>
      <w:tr w:rsidR="00D0351E" w:rsidRPr="00876487" w:rsidTr="00876487">
        <w:tc>
          <w:tcPr>
            <w:tcW w:w="3212" w:type="dxa"/>
            <w:shd w:val="clear" w:color="auto" w:fill="auto"/>
          </w:tcPr>
          <w:p w:rsidR="00D0351E" w:rsidRPr="00876487" w:rsidRDefault="00D0351E"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osób</w:t>
            </w:r>
          </w:p>
        </w:tc>
        <w:tc>
          <w:tcPr>
            <w:tcW w:w="3213" w:type="dxa"/>
            <w:shd w:val="clear" w:color="auto" w:fill="auto"/>
          </w:tcPr>
          <w:p w:rsidR="00D0351E" w:rsidRPr="00876487" w:rsidRDefault="00D0351E"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D0351E" w:rsidRPr="00876487" w:rsidTr="00876487">
        <w:tc>
          <w:tcPr>
            <w:tcW w:w="3212" w:type="dxa"/>
            <w:shd w:val="clear" w:color="auto" w:fill="auto"/>
          </w:tcPr>
          <w:p w:rsidR="00D0351E" w:rsidRPr="00876487" w:rsidRDefault="008819A5" w:rsidP="001624D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w:t>
            </w:r>
            <w:r w:rsidR="001624D7">
              <w:rPr>
                <w:rFonts w:ascii="Times New Roman" w:hAnsi="Times New Roman"/>
                <w:b/>
                <w:iCs/>
                <w:sz w:val="24"/>
                <w:szCs w:val="24"/>
                <w:lang w:eastAsia="ar-SA"/>
              </w:rPr>
              <w:t>1</w:t>
            </w:r>
          </w:p>
        </w:tc>
        <w:tc>
          <w:tcPr>
            <w:tcW w:w="3213" w:type="dxa"/>
            <w:shd w:val="clear" w:color="auto" w:fill="auto"/>
          </w:tcPr>
          <w:p w:rsidR="00D0351E" w:rsidRPr="00876487" w:rsidRDefault="001624D7"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 xml:space="preserve">371 469 </w:t>
            </w:r>
          </w:p>
        </w:tc>
      </w:tr>
    </w:tbl>
    <w:p w:rsidR="008819A5" w:rsidRDefault="00E83D23" w:rsidP="009365B2">
      <w:pPr>
        <w:suppressAutoHyphens/>
        <w:spacing w:after="200" w:line="276" w:lineRule="auto"/>
        <w:ind w:left="0"/>
        <w:jc w:val="both"/>
        <w:rPr>
          <w:rFonts w:ascii="Times New Roman" w:hAnsi="Times New Roman"/>
          <w:b/>
          <w:iCs/>
          <w:color w:val="000000"/>
          <w:sz w:val="24"/>
          <w:szCs w:val="24"/>
          <w:lang w:eastAsia="ar-SA"/>
        </w:rPr>
      </w:pPr>
      <w:r w:rsidRPr="00731CD5">
        <w:rPr>
          <w:rFonts w:ascii="Times New Roman" w:hAnsi="Times New Roman"/>
          <w:b/>
          <w:iCs/>
          <w:color w:val="000000"/>
          <w:sz w:val="24"/>
          <w:szCs w:val="24"/>
          <w:lang w:eastAsia="ar-SA"/>
        </w:rPr>
        <w:br/>
      </w:r>
    </w:p>
    <w:p w:rsidR="00550CF1" w:rsidRPr="001367CD" w:rsidRDefault="00550CF1" w:rsidP="009365B2">
      <w:pPr>
        <w:suppressAutoHyphens/>
        <w:spacing w:after="200" w:line="276" w:lineRule="auto"/>
        <w:ind w:left="0"/>
        <w:jc w:val="both"/>
        <w:rPr>
          <w:rFonts w:ascii="Times New Roman" w:hAnsi="Times New Roman"/>
          <w:b/>
          <w:iCs/>
          <w:sz w:val="24"/>
          <w:szCs w:val="24"/>
          <w:lang w:eastAsia="ar-SA"/>
        </w:rPr>
      </w:pPr>
      <w:r w:rsidRPr="00731CD5">
        <w:rPr>
          <w:rFonts w:ascii="Times New Roman" w:hAnsi="Times New Roman"/>
          <w:b/>
          <w:iCs/>
          <w:color w:val="000000"/>
          <w:sz w:val="24"/>
          <w:szCs w:val="24"/>
          <w:lang w:eastAsia="ar-SA"/>
        </w:rPr>
        <w:t>USŁUGI</w:t>
      </w:r>
      <w:r w:rsidR="00F009D9">
        <w:rPr>
          <w:rFonts w:ascii="Times New Roman" w:hAnsi="Times New Roman"/>
          <w:b/>
          <w:iCs/>
          <w:color w:val="000000"/>
          <w:sz w:val="24"/>
          <w:szCs w:val="24"/>
          <w:lang w:eastAsia="ar-SA"/>
        </w:rPr>
        <w:t xml:space="preserve"> </w:t>
      </w:r>
      <w:r w:rsidRPr="00731CD5">
        <w:rPr>
          <w:rFonts w:ascii="Times New Roman" w:hAnsi="Times New Roman"/>
          <w:b/>
          <w:iCs/>
          <w:color w:val="000000"/>
          <w:sz w:val="24"/>
          <w:szCs w:val="24"/>
          <w:lang w:eastAsia="ar-SA"/>
        </w:rPr>
        <w:t>OPIEKUŃCZE I SPECJALISTYCZNE USŁUGI OPIEKUŃCZE –</w:t>
      </w:r>
      <w:r w:rsidR="00A7378B" w:rsidRPr="00731CD5">
        <w:rPr>
          <w:rFonts w:ascii="Times New Roman" w:hAnsi="Times New Roman"/>
          <w:b/>
          <w:iCs/>
          <w:color w:val="000000"/>
          <w:sz w:val="24"/>
          <w:szCs w:val="24"/>
          <w:lang w:eastAsia="ar-SA"/>
        </w:rPr>
        <w:t xml:space="preserve"> </w:t>
      </w:r>
      <w:r w:rsidR="00A7378B" w:rsidRPr="00731CD5">
        <w:rPr>
          <w:rFonts w:ascii="Times New Roman" w:hAnsi="Times New Roman"/>
          <w:iCs/>
          <w:color w:val="000000"/>
          <w:sz w:val="24"/>
          <w:szCs w:val="24"/>
          <w:lang w:eastAsia="ar-SA"/>
        </w:rPr>
        <w:t>o</w:t>
      </w:r>
      <w:r w:rsidRPr="00731CD5">
        <w:rPr>
          <w:rFonts w:ascii="Times New Roman" w:eastAsia="Times New Roman" w:hAnsi="Times New Roman"/>
          <w:sz w:val="24"/>
          <w:szCs w:val="24"/>
          <w:lang w:eastAsia="pl-PL"/>
        </w:rPr>
        <w:t xml:space="preserve">sobom, które ze względu na wiek, chorobę lub niepełnosprawność wymagają częściowej opieki i pomocy </w:t>
      </w:r>
      <w:r w:rsidRPr="00731CD5">
        <w:rPr>
          <w:rFonts w:ascii="Times New Roman" w:eastAsia="Times New Roman" w:hAnsi="Times New Roman"/>
          <w:sz w:val="24"/>
          <w:szCs w:val="24"/>
          <w:lang w:eastAsia="pl-PL"/>
        </w:rPr>
        <w:br/>
        <w:t>w zaspokajaniu niezbędnych potrzeb życiowych, mogą być przyznane usługi opiekuńcze lub specjalistyczne usługi opiekuńcze  świadczone w ośrodku wsparcia.</w:t>
      </w:r>
    </w:p>
    <w:p w:rsidR="00A213F8" w:rsidRPr="00A213F8" w:rsidRDefault="00550CF1" w:rsidP="004D1313">
      <w:pPr>
        <w:suppressAutoHyphens/>
        <w:spacing w:after="200" w:line="276"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lastRenderedPageBreak/>
        <w:t>Z</w:t>
      </w:r>
      <w:r w:rsidRPr="00731CD5">
        <w:rPr>
          <w:rFonts w:ascii="Times New Roman" w:hAnsi="Times New Roman"/>
          <w:iCs/>
          <w:color w:val="000000"/>
          <w:sz w:val="24"/>
          <w:szCs w:val="24"/>
          <w:lang w:eastAsia="ar-SA"/>
        </w:rPr>
        <w:t xml:space="preserve">asady przyznawania usług opiekuńczych w Gminie Bukowina Tatrzańska określa </w:t>
      </w:r>
      <w:r w:rsidRPr="00731CD5">
        <w:rPr>
          <w:rFonts w:ascii="Times New Roman" w:eastAsia="Times New Roman" w:hAnsi="Times New Roman"/>
          <w:sz w:val="24"/>
          <w:szCs w:val="24"/>
          <w:lang w:eastAsia="pl-PL"/>
        </w:rPr>
        <w:t>UCHWAŁA NR XLI/301/2017 RADY GMINY BUKOWINA TATRZAŃSKA z dnia 29 sierpnia 2017 roku w sprawie określenia szczegółowych warunków przyznawania i odpłatności za usługi opiekuńcze i spe</w:t>
      </w:r>
      <w:r w:rsidR="00B75E0F" w:rsidRPr="00731CD5">
        <w:rPr>
          <w:rFonts w:ascii="Times New Roman" w:eastAsia="Times New Roman" w:hAnsi="Times New Roman"/>
          <w:sz w:val="24"/>
          <w:szCs w:val="24"/>
          <w:lang w:eastAsia="pl-PL"/>
        </w:rPr>
        <w:t>cjalistyczne usługi opiekuńcze.</w:t>
      </w:r>
      <w:r w:rsidR="004D1313">
        <w:rPr>
          <w:rFonts w:ascii="Times New Roman" w:eastAsia="Times New Roman" w:hAnsi="Times New Roman"/>
          <w:sz w:val="24"/>
          <w:szCs w:val="24"/>
          <w:lang w:eastAsia="pl-PL"/>
        </w:rPr>
        <w:t xml:space="preserve"> </w:t>
      </w:r>
      <w:r w:rsidR="00EA2873">
        <w:rPr>
          <w:rFonts w:ascii="Times New Roman" w:eastAsia="Times New Roman" w:hAnsi="Times New Roman"/>
          <w:sz w:val="24"/>
          <w:szCs w:val="24"/>
          <w:lang w:eastAsia="pl-PL"/>
        </w:rPr>
        <w:t xml:space="preserve">Specjalistyczne usługi opiekuńcze  w miejscu zamieszkania  dla osób z zaburzeniami psychicznymi </w:t>
      </w:r>
      <w:r w:rsidR="00A213F8">
        <w:rPr>
          <w:rFonts w:ascii="Times New Roman" w:eastAsia="Times New Roman" w:hAnsi="Times New Roman"/>
          <w:sz w:val="24"/>
          <w:szCs w:val="24"/>
          <w:lang w:eastAsia="pl-PL"/>
        </w:rPr>
        <w:t xml:space="preserve"> przyznawane są w przypadku gdy  wykorzystane są już wszystkie inne systemy pomocy .</w:t>
      </w:r>
      <w:r w:rsidR="00A213F8" w:rsidRPr="00A213F8">
        <w:rPr>
          <w:rFonts w:ascii="Times New Roman" w:eastAsia="Times New Roman" w:hAnsi="Times New Roman"/>
          <w:sz w:val="24"/>
          <w:szCs w:val="24"/>
          <w:lang w:eastAsia="pl-PL"/>
        </w:rPr>
        <w:t>Specjalistyczne usługi opiekuńcze dla osób z zaburzeniami psychicznymi mogą obejmować:</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uczenie i rozwijanie umiejętności niezbędnych do samodzielnego życia, w tym zwłaszcza: uczenie umiejętności zaspokajania podstawowych potrzeb życiowych, w tym funkcjonowania społecznego, motywowanie do aktywności, prowadzenie treningów samoobsługi i umiejętności społecznych, wspieranie w formie asystowania w codziennych czynnościach życiowych (utrzymywanie kontaktów z domownikami, rówieśnikami w miejscu nauki i pracy, organizowanie i spędzanie czasu wolnego, korzystanie z usług różnych instytucji),</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interwencje i pomoc w życiu w rodzinie, w tym: poradnictwo specjalistyczne, wsparcie psychologiczne, ułatwienie dostępu do edukacji i kultury, koordynacja działań innych służb na rzecz rodziny podopiecznego, współpraca z jego rodziną,</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pomoc w załatwianiu spraw urzędowych (uzyskanie świadczeń, wypełnianie dokumentów),</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wspieranie i pomoc w uzyskaniu zatrudnienia (szukanie informacji o pracy, pomoc w znalezieniu zatrudnienia lub alternatywnego zajęcia, wspieranie i asystowanie w kontaktach z pracodawcą, rozwiązywanie problemów psychicznych wynikających z pracy lub jej braku),</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pomoc w gospodarowaniu pieniędzmi (nauka planowania budżetu, asystowanie przy ponoszeniu wydatków, usamodzielnianie finansowe),</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usprawnianie zaburzonych funkcji organizmu (zgodnie z zaleceniami lekarskimi, współpraca ze specjalistami w zakresie wspierania psychologiczno-pedagogicznego i edukacyjno-terapeutycznego),</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pomoc mieszkaniową (w uzyskaniu mieszkania, organizowaniu drobnych remontów, napraw, kształtowanie właściwych relacji z sąsiadami),</w:t>
      </w:r>
    </w:p>
    <w:p w:rsidR="00A213F8" w:rsidRPr="00A213F8" w:rsidRDefault="00A213F8" w:rsidP="00A213F8">
      <w:pPr>
        <w:numPr>
          <w:ilvl w:val="0"/>
          <w:numId w:val="22"/>
        </w:numPr>
        <w:spacing w:before="100" w:beforeAutospacing="1" w:after="100" w:afterAutospacing="1"/>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zapewnienie dzieciom i młodzieży z głębokim upośledzeniem dostępu do zajęć rewalidacyjnych i rewalidacyjno-wychowawczych, jeżeli nie mają ich zapewnionych.</w:t>
      </w:r>
    </w:p>
    <w:p w:rsidR="00A213F8" w:rsidRPr="00731CD5" w:rsidRDefault="00A213F8" w:rsidP="004D1313">
      <w:pPr>
        <w:spacing w:before="100" w:beforeAutospacing="1" w:after="100" w:afterAutospacing="1"/>
        <w:ind w:left="0"/>
        <w:jc w:val="both"/>
        <w:rPr>
          <w:rFonts w:ascii="Times New Roman" w:eastAsia="Times New Roman" w:hAnsi="Times New Roman"/>
          <w:sz w:val="24"/>
          <w:szCs w:val="24"/>
          <w:lang w:eastAsia="pl-PL"/>
        </w:rPr>
      </w:pPr>
      <w:r w:rsidRPr="00A213F8">
        <w:rPr>
          <w:rFonts w:ascii="Times New Roman" w:eastAsia="Times New Roman" w:hAnsi="Times New Roman"/>
          <w:sz w:val="24"/>
          <w:szCs w:val="24"/>
          <w:lang w:eastAsia="pl-PL"/>
        </w:rPr>
        <w:t>Specjalistyczne usługi opiekuńcze dla osób z zaburzeniami psychicznymi są świadczone przez osoby posiadające kwalifikacje do wykonywania zawodu: m.in. psychologa, pedagoga, logopedy, pracownika socjalnego, terapeuty zajęciowego, asystenta osoby niepełnosprawnej lub innego zawodu dającego wiedzę i umiejętności pozwalające świadczyć te usługi (§3 ust. 1 rozporządzenia). Dodatkowo, specjaliści świadczący usługi dla osób z zaburzeniami psychicznymi muszą posiadać co najmniej półroczny staż: m.in. w szpitalu psychiatrycznym, w środowiskowym domu samopomocy, domu pomocy społecznej dla osób z upośledzeniem umysłowym, placówce terapii lub placówce oświatowej, do której uczęszczają dzieci z zaburzeniami rozwoju lub upośledzeniem umysłowym. Usługi dla osób z zaburzeniami psychicznymi mogą także świadczyć osoby, które nabyły doświadczenie pracując już w ramach tego rodzaju usług (§3 ust. 2 rozporządzenia).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tblGrid>
      <w:tr w:rsidR="00D0351E" w:rsidRPr="00876487" w:rsidTr="00876487">
        <w:tc>
          <w:tcPr>
            <w:tcW w:w="3212" w:type="dxa"/>
            <w:shd w:val="clear" w:color="auto" w:fill="auto"/>
          </w:tcPr>
          <w:p w:rsidR="00D0351E" w:rsidRPr="00876487" w:rsidRDefault="00D0351E"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osób</w:t>
            </w:r>
          </w:p>
        </w:tc>
        <w:tc>
          <w:tcPr>
            <w:tcW w:w="3213" w:type="dxa"/>
            <w:shd w:val="clear" w:color="auto" w:fill="auto"/>
          </w:tcPr>
          <w:p w:rsidR="00D0351E" w:rsidRPr="00876487" w:rsidRDefault="00D0351E"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D0351E" w:rsidRPr="00876487" w:rsidTr="00876487">
        <w:tc>
          <w:tcPr>
            <w:tcW w:w="3212" w:type="dxa"/>
            <w:shd w:val="clear" w:color="auto" w:fill="auto"/>
          </w:tcPr>
          <w:p w:rsidR="00D0351E"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w:t>
            </w:r>
          </w:p>
        </w:tc>
        <w:tc>
          <w:tcPr>
            <w:tcW w:w="3213" w:type="dxa"/>
            <w:shd w:val="clear" w:color="auto" w:fill="auto"/>
          </w:tcPr>
          <w:p w:rsidR="00D0351E" w:rsidRPr="00876487" w:rsidRDefault="008819A5"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3 938,62</w:t>
            </w:r>
          </w:p>
        </w:tc>
      </w:tr>
    </w:tbl>
    <w:p w:rsidR="0090762A" w:rsidRPr="004D1313" w:rsidRDefault="00550CF1" w:rsidP="009365B2">
      <w:pPr>
        <w:suppressAutoHyphens/>
        <w:spacing w:after="200" w:line="276" w:lineRule="auto"/>
        <w:ind w:left="0"/>
        <w:rPr>
          <w:rFonts w:ascii="Times New Roman" w:hAnsi="Times New Roman"/>
          <w:b/>
          <w:iCs/>
          <w:color w:val="000000"/>
          <w:sz w:val="24"/>
          <w:szCs w:val="24"/>
          <w:lang w:eastAsia="ar-SA"/>
        </w:rPr>
      </w:pPr>
      <w:r w:rsidRPr="00731CD5">
        <w:rPr>
          <w:rFonts w:ascii="Times New Roman" w:hAnsi="Times New Roman"/>
          <w:b/>
          <w:iCs/>
          <w:color w:val="000000"/>
          <w:sz w:val="24"/>
          <w:szCs w:val="24"/>
          <w:lang w:eastAsia="ar-SA"/>
        </w:rPr>
        <w:lastRenderedPageBreak/>
        <w:t xml:space="preserve">SPRAWIENIE POGRZEBU - </w:t>
      </w:r>
      <w:r w:rsidRPr="00731CD5">
        <w:rPr>
          <w:rFonts w:ascii="Times New Roman" w:eastAsia="Times New Roman" w:hAnsi="Times New Roman"/>
          <w:sz w:val="24"/>
          <w:szCs w:val="24"/>
          <w:lang w:eastAsia="pl-PL"/>
        </w:rPr>
        <w:t xml:space="preserve">UCHWAŁA NR XLI/300/2017 RADY GMINY BUKOWINA TATRZAŃSKA z dnia 29 sierpnia 2017 roku w sprawie określenia zasad sprawiania pogrzebów oraz zwrotu kosztów pogrzebów realizowanych przez Gminę Bukowina </w:t>
      </w:r>
      <w:r w:rsidRPr="00731CD5">
        <w:rPr>
          <w:rFonts w:ascii="Times New Roman" w:hAnsi="Times New Roman"/>
          <w:sz w:val="24"/>
          <w:szCs w:val="24"/>
          <w:lang w:eastAsia="ar-SA"/>
        </w:rPr>
        <w:t>określa szczegółowe zasady  sprawowania pogrzebu dla osób samotnych i bezdomnych z terenu Gminy Bukowina Tatrzańska.</w:t>
      </w:r>
      <w:r w:rsidR="0090762A">
        <w:rPr>
          <w:rFonts w:ascii="Times New Roman" w:hAnsi="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tblGrid>
      <w:tr w:rsidR="00A213F8" w:rsidRPr="00876487" w:rsidTr="00876487">
        <w:tc>
          <w:tcPr>
            <w:tcW w:w="3212" w:type="dxa"/>
            <w:shd w:val="clear" w:color="auto" w:fill="auto"/>
          </w:tcPr>
          <w:p w:rsidR="00A213F8" w:rsidRPr="00876487" w:rsidRDefault="00A213F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osób</w:t>
            </w:r>
          </w:p>
        </w:tc>
        <w:tc>
          <w:tcPr>
            <w:tcW w:w="3213" w:type="dxa"/>
            <w:shd w:val="clear" w:color="auto" w:fill="auto"/>
          </w:tcPr>
          <w:p w:rsidR="00A213F8" w:rsidRPr="00876487" w:rsidRDefault="00A213F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Kwota</w:t>
            </w:r>
          </w:p>
        </w:tc>
      </w:tr>
      <w:tr w:rsidR="00A213F8" w:rsidRPr="00876487" w:rsidTr="00876487">
        <w:tc>
          <w:tcPr>
            <w:tcW w:w="3212" w:type="dxa"/>
            <w:shd w:val="clear" w:color="auto" w:fill="auto"/>
          </w:tcPr>
          <w:p w:rsidR="00A213F8" w:rsidRPr="00876487" w:rsidRDefault="00A213F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0</w:t>
            </w:r>
          </w:p>
        </w:tc>
        <w:tc>
          <w:tcPr>
            <w:tcW w:w="3213" w:type="dxa"/>
            <w:shd w:val="clear" w:color="auto" w:fill="auto"/>
          </w:tcPr>
          <w:p w:rsidR="00A213F8" w:rsidRPr="00876487" w:rsidRDefault="00A213F8"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0</w:t>
            </w:r>
          </w:p>
        </w:tc>
      </w:tr>
    </w:tbl>
    <w:p w:rsidR="00731CD5" w:rsidRPr="00731CD5" w:rsidRDefault="00731CD5" w:rsidP="009365B2">
      <w:pPr>
        <w:suppressAutoHyphens/>
        <w:spacing w:after="200" w:line="276" w:lineRule="auto"/>
        <w:ind w:left="0"/>
        <w:rPr>
          <w:rFonts w:ascii="Times New Roman" w:hAnsi="Times New Roman"/>
          <w:sz w:val="24"/>
          <w:szCs w:val="24"/>
          <w:lang w:eastAsia="ar-SA"/>
        </w:rPr>
      </w:pPr>
    </w:p>
    <w:p w:rsidR="003D71EF" w:rsidRPr="00731CD5" w:rsidRDefault="00550CF1" w:rsidP="009365B2">
      <w:pPr>
        <w:suppressAutoHyphens/>
        <w:spacing w:after="200" w:line="276" w:lineRule="auto"/>
        <w:ind w:left="0"/>
        <w:rPr>
          <w:rFonts w:ascii="Times New Roman" w:hAnsi="Times New Roman"/>
          <w:iCs/>
          <w:color w:val="000000"/>
          <w:sz w:val="24"/>
          <w:szCs w:val="24"/>
          <w:lang w:eastAsia="ar-SA"/>
        </w:rPr>
      </w:pPr>
      <w:r w:rsidRPr="00731CD5">
        <w:rPr>
          <w:rFonts w:ascii="Times New Roman" w:hAnsi="Times New Roman"/>
          <w:b/>
          <w:color w:val="000000"/>
          <w:sz w:val="24"/>
          <w:szCs w:val="24"/>
          <w:lang w:eastAsia="ar-SA"/>
        </w:rPr>
        <w:t>PRACA SOCJALNA</w:t>
      </w:r>
      <w:r w:rsidR="00E83D23" w:rsidRPr="00731CD5">
        <w:rPr>
          <w:rFonts w:ascii="Times New Roman" w:hAnsi="Times New Roman"/>
          <w:b/>
          <w:color w:val="000000"/>
          <w:sz w:val="24"/>
          <w:szCs w:val="24"/>
          <w:lang w:eastAsia="ar-SA"/>
        </w:rPr>
        <w:t xml:space="preserve"> - </w:t>
      </w:r>
      <w:r w:rsidR="00E83D23" w:rsidRPr="00731CD5">
        <w:rPr>
          <w:rFonts w:ascii="Times New Roman" w:hAnsi="Times New Roman"/>
          <w:color w:val="000000"/>
          <w:sz w:val="24"/>
          <w:szCs w:val="24"/>
          <w:lang w:eastAsia="ar-SA"/>
        </w:rPr>
        <w:t>p</w:t>
      </w:r>
      <w:r w:rsidRPr="00731CD5">
        <w:rPr>
          <w:rFonts w:ascii="Times New Roman" w:hAnsi="Times New Roman"/>
          <w:color w:val="000000"/>
          <w:sz w:val="24"/>
          <w:szCs w:val="24"/>
          <w:lang w:eastAsia="ar-SA"/>
        </w:rPr>
        <w:t>raca socjalna prowadzona jest z osobami  rodzinami w celu rozwinięcia lub wzmocnienia ich aktywności i samodzielności życiowej. Oznacza to</w:t>
      </w:r>
      <w:r w:rsidR="00B75E0F" w:rsidRPr="00731CD5">
        <w:rPr>
          <w:rFonts w:ascii="Times New Roman" w:hAnsi="Times New Roman"/>
          <w:color w:val="000000"/>
          <w:sz w:val="24"/>
          <w:szCs w:val="24"/>
          <w:lang w:eastAsia="ar-SA"/>
        </w:rPr>
        <w:t xml:space="preserve"> , </w:t>
      </w:r>
      <w:r w:rsidRPr="00731CD5">
        <w:rPr>
          <w:rFonts w:ascii="Times New Roman" w:hAnsi="Times New Roman"/>
          <w:color w:val="000000"/>
          <w:sz w:val="24"/>
          <w:szCs w:val="24"/>
          <w:lang w:eastAsia="ar-SA"/>
        </w:rPr>
        <w:t xml:space="preserve"> że klienci pomocy społecznej nie tylko oczekują pomocy finansowej ale, również pomocy  w zakresie rozwiązywania ich spraw życiowych. </w:t>
      </w:r>
      <w:r w:rsidRPr="00731CD5">
        <w:rPr>
          <w:rFonts w:ascii="Times New Roman" w:hAnsi="Times New Roman"/>
          <w:iCs/>
          <w:color w:val="000000"/>
          <w:sz w:val="24"/>
          <w:szCs w:val="24"/>
          <w:lang w:eastAsia="ar-SA"/>
        </w:rPr>
        <w:t xml:space="preserve">Praca socjalna może być prowadzona w oparciu o kontrakt socjalny. </w:t>
      </w:r>
    </w:p>
    <w:p w:rsidR="00550CF1" w:rsidRPr="00731CD5" w:rsidRDefault="00550CF1" w:rsidP="009365B2">
      <w:pPr>
        <w:suppressAutoHyphens/>
        <w:spacing w:after="200" w:line="276" w:lineRule="auto"/>
        <w:ind w:left="0"/>
        <w:rPr>
          <w:rFonts w:ascii="Times New Roman" w:hAnsi="Times New Roman"/>
          <w:b/>
          <w:color w:val="000000"/>
          <w:sz w:val="24"/>
          <w:szCs w:val="24"/>
          <w:lang w:eastAsia="ar-SA"/>
        </w:rPr>
      </w:pPr>
      <w:r w:rsidRPr="00731CD5">
        <w:rPr>
          <w:rFonts w:ascii="Times New Roman" w:hAnsi="Times New Roman"/>
          <w:iCs/>
          <w:color w:val="000000"/>
          <w:sz w:val="24"/>
          <w:szCs w:val="24"/>
          <w:lang w:eastAsia="ar-SA"/>
        </w:rPr>
        <w:t xml:space="preserve">Kontraktu </w:t>
      </w:r>
      <w:r w:rsidR="00B75E0F" w:rsidRPr="00731CD5">
        <w:rPr>
          <w:rFonts w:ascii="Times New Roman" w:hAnsi="Times New Roman"/>
          <w:iCs/>
          <w:color w:val="000000"/>
          <w:sz w:val="24"/>
          <w:szCs w:val="24"/>
          <w:lang w:eastAsia="ar-SA"/>
        </w:rPr>
        <w:t xml:space="preserve"> jednak </w:t>
      </w:r>
      <w:r w:rsidRPr="00731CD5">
        <w:rPr>
          <w:rFonts w:ascii="Times New Roman" w:hAnsi="Times New Roman"/>
          <w:iCs/>
          <w:color w:val="000000"/>
          <w:sz w:val="24"/>
          <w:szCs w:val="24"/>
          <w:lang w:eastAsia="ar-SA"/>
        </w:rPr>
        <w:t xml:space="preserve">nie zawiera </w:t>
      </w:r>
      <w:r w:rsidR="00B75E0F" w:rsidRPr="00731CD5">
        <w:rPr>
          <w:rFonts w:ascii="Times New Roman" w:hAnsi="Times New Roman"/>
          <w:iCs/>
          <w:color w:val="000000"/>
          <w:sz w:val="24"/>
          <w:szCs w:val="24"/>
          <w:lang w:eastAsia="ar-SA"/>
        </w:rPr>
        <w:t xml:space="preserve">się </w:t>
      </w:r>
      <w:r w:rsidRPr="00731CD5">
        <w:rPr>
          <w:rFonts w:ascii="Times New Roman" w:hAnsi="Times New Roman"/>
          <w:iCs/>
          <w:color w:val="000000"/>
          <w:sz w:val="24"/>
          <w:szCs w:val="24"/>
          <w:lang w:eastAsia="ar-SA"/>
        </w:rPr>
        <w:t xml:space="preserve">w przypadkach kiedy nie ma możliwości określenia zakresu współpracy </w:t>
      </w:r>
      <w:r w:rsidR="00B75E0F" w:rsidRPr="00731CD5">
        <w:rPr>
          <w:rFonts w:ascii="Times New Roman" w:hAnsi="Times New Roman"/>
          <w:iCs/>
          <w:color w:val="000000"/>
          <w:sz w:val="24"/>
          <w:szCs w:val="24"/>
          <w:lang w:eastAsia="ar-SA"/>
        </w:rPr>
        <w:t xml:space="preserve"> </w:t>
      </w:r>
      <w:r w:rsidRPr="00731CD5">
        <w:rPr>
          <w:rFonts w:ascii="Times New Roman" w:hAnsi="Times New Roman"/>
          <w:iCs/>
          <w:color w:val="000000"/>
          <w:sz w:val="24"/>
          <w:szCs w:val="24"/>
          <w:lang w:eastAsia="ar-SA"/>
        </w:rPr>
        <w:t>i możliwości do podjęcia działań zmierzających do przezwyciężenia trudnej sytuacji życiowej klienta.</w:t>
      </w:r>
    </w:p>
    <w:p w:rsidR="006464BB" w:rsidRPr="00731CD5" w:rsidRDefault="006464BB" w:rsidP="009365B2">
      <w:pPr>
        <w:suppressAutoHyphens/>
        <w:autoSpaceDE w:val="0"/>
        <w:spacing w:line="276"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 xml:space="preserve">Celem rozwiązywania problemów rodziny pracownik socjalny podejmuje działania interwencyjne, wspiera klienta w rozwiązywaniu własnych problemów, pomaga załatwiać skomplikowane sprawy, pomaga w wypełnianiu oraz pozyskaniu różnego rodzaju dokumentów, udziela pomocy mającej na celu pozyskanie alimentów, świadczeń emerytalno-rentowych, świadczeń rodzinnych, pielęgnacyjnych , współpracuje z innymi instytucjami i organizacjami. </w:t>
      </w:r>
    </w:p>
    <w:p w:rsidR="008A38EF" w:rsidRPr="00731CD5" w:rsidRDefault="009D4AD2" w:rsidP="009365B2">
      <w:pPr>
        <w:suppressAutoHyphens/>
        <w:spacing w:after="200" w:line="276" w:lineRule="auto"/>
        <w:ind w:left="0"/>
        <w:rPr>
          <w:rFonts w:ascii="Times New Roman" w:hAnsi="Times New Roman"/>
          <w:color w:val="000000"/>
          <w:sz w:val="24"/>
          <w:szCs w:val="24"/>
          <w:lang w:eastAsia="ar-SA"/>
        </w:rPr>
      </w:pPr>
      <w:r w:rsidRPr="00731CD5">
        <w:rPr>
          <w:rFonts w:ascii="Times New Roman" w:hAnsi="Times New Roman"/>
          <w:color w:val="000000"/>
          <w:sz w:val="24"/>
          <w:szCs w:val="24"/>
          <w:lang w:eastAsia="ar-SA"/>
        </w:rPr>
        <w:t xml:space="preserve">Poniższa tabela przedstawia liczbę rodzin i osób objętych pomocą społeczną </w:t>
      </w:r>
      <w:r w:rsidR="002834C3" w:rsidRPr="00731CD5">
        <w:rPr>
          <w:rFonts w:ascii="Times New Roman" w:hAnsi="Times New Roman"/>
          <w:color w:val="000000"/>
          <w:sz w:val="24"/>
          <w:szCs w:val="24"/>
          <w:lang w:eastAsia="ar-SA"/>
        </w:rPr>
        <w:t xml:space="preserve"> w formie pracy socjalnej w 20</w:t>
      </w:r>
      <w:r w:rsidR="00BF3183">
        <w:rPr>
          <w:rFonts w:ascii="Times New Roman" w:hAnsi="Times New Roman"/>
          <w:color w:val="000000"/>
          <w:sz w:val="24"/>
          <w:szCs w:val="24"/>
          <w:lang w:eastAsia="ar-SA"/>
        </w:rPr>
        <w:t>2</w:t>
      </w:r>
      <w:r w:rsidR="00F009D9">
        <w:rPr>
          <w:rFonts w:ascii="Times New Roman" w:hAnsi="Times New Roman"/>
          <w:color w:val="000000"/>
          <w:sz w:val="24"/>
          <w:szCs w:val="24"/>
          <w:lang w:eastAsia="ar-SA"/>
        </w:rPr>
        <w:t>1</w:t>
      </w:r>
      <w:r w:rsidR="002834C3" w:rsidRPr="00731CD5">
        <w:rPr>
          <w:rFonts w:ascii="Times New Roman" w:hAnsi="Times New Roman"/>
          <w:color w:val="000000"/>
          <w:sz w:val="24"/>
          <w:szCs w:val="24"/>
          <w:lang w:eastAsia="ar-SA"/>
        </w:rPr>
        <w:t xml:space="preserve"> roku.</w:t>
      </w:r>
    </w:p>
    <w:tbl>
      <w:tblPr>
        <w:tblW w:w="7712" w:type="dxa"/>
        <w:tblInd w:w="476" w:type="dxa"/>
        <w:tblLayout w:type="fixed"/>
        <w:tblLook w:val="0000" w:firstRow="0" w:lastRow="0" w:firstColumn="0" w:lastColumn="0" w:noHBand="0" w:noVBand="0"/>
      </w:tblPr>
      <w:tblGrid>
        <w:gridCol w:w="3697"/>
        <w:gridCol w:w="2031"/>
        <w:gridCol w:w="1984"/>
      </w:tblGrid>
      <w:tr w:rsidR="002834C3" w:rsidRPr="00731CD5" w:rsidTr="002834C3">
        <w:trPr>
          <w:trHeight w:val="1016"/>
        </w:trPr>
        <w:tc>
          <w:tcPr>
            <w:tcW w:w="3697" w:type="dxa"/>
            <w:tcBorders>
              <w:top w:val="single" w:sz="4" w:space="0" w:color="000000"/>
              <w:left w:val="single" w:sz="4" w:space="0" w:color="000000"/>
              <w:bottom w:val="single" w:sz="4" w:space="0" w:color="000000"/>
            </w:tcBorders>
            <w:shd w:val="clear" w:color="auto" w:fill="auto"/>
          </w:tcPr>
          <w:p w:rsidR="002834C3" w:rsidRPr="00731CD5" w:rsidRDefault="002834C3" w:rsidP="002834C3">
            <w:pPr>
              <w:suppressAutoHyphens/>
              <w:snapToGrid w:val="0"/>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Wyszczególnienie</w:t>
            </w:r>
          </w:p>
        </w:tc>
        <w:tc>
          <w:tcPr>
            <w:tcW w:w="2031" w:type="dxa"/>
            <w:tcBorders>
              <w:top w:val="single" w:sz="4" w:space="0" w:color="000000"/>
              <w:left w:val="single" w:sz="4" w:space="0" w:color="000000"/>
              <w:bottom w:val="single" w:sz="4" w:space="0" w:color="000000"/>
            </w:tcBorders>
            <w:shd w:val="clear" w:color="auto" w:fill="auto"/>
          </w:tcPr>
          <w:p w:rsidR="002834C3" w:rsidRPr="00731CD5" w:rsidRDefault="002834C3" w:rsidP="002834C3">
            <w:pPr>
              <w:suppressAutoHyphens/>
              <w:snapToGrid w:val="0"/>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834C3" w:rsidRPr="00731CD5" w:rsidRDefault="002834C3" w:rsidP="002834C3">
            <w:pPr>
              <w:suppressAutoHyphens/>
              <w:snapToGrid w:val="0"/>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osób </w:t>
            </w:r>
            <w:r w:rsidRPr="00731CD5">
              <w:rPr>
                <w:rFonts w:ascii="Times New Roman" w:hAnsi="Times New Roman"/>
                <w:b/>
                <w:sz w:val="24"/>
                <w:szCs w:val="24"/>
                <w:lang w:eastAsia="ar-SA"/>
              </w:rPr>
              <w:br/>
              <w:t>w rodzinach</w:t>
            </w:r>
          </w:p>
        </w:tc>
      </w:tr>
      <w:tr w:rsidR="002834C3" w:rsidRPr="00731CD5" w:rsidTr="002834C3">
        <w:trPr>
          <w:trHeight w:val="666"/>
        </w:trPr>
        <w:tc>
          <w:tcPr>
            <w:tcW w:w="3697" w:type="dxa"/>
            <w:tcBorders>
              <w:top w:val="single" w:sz="4" w:space="0" w:color="000000"/>
              <w:left w:val="single" w:sz="4" w:space="0" w:color="000000"/>
              <w:bottom w:val="single" w:sz="4" w:space="0" w:color="000000"/>
            </w:tcBorders>
          </w:tcPr>
          <w:p w:rsidR="002834C3" w:rsidRPr="00731CD5" w:rsidRDefault="002834C3" w:rsidP="0072774D">
            <w:pPr>
              <w:suppressAutoHyphens/>
              <w:snapToGrid w:val="0"/>
              <w:spacing w:after="200" w:line="276" w:lineRule="auto"/>
              <w:ind w:left="0"/>
              <w:rPr>
                <w:rFonts w:ascii="Times New Roman" w:hAnsi="Times New Roman"/>
                <w:sz w:val="24"/>
                <w:szCs w:val="24"/>
                <w:lang w:eastAsia="ar-SA"/>
              </w:rPr>
            </w:pPr>
            <w:r w:rsidRPr="00731CD5">
              <w:rPr>
                <w:rFonts w:ascii="Times New Roman" w:hAnsi="Times New Roman"/>
                <w:sz w:val="24"/>
                <w:szCs w:val="24"/>
                <w:lang w:eastAsia="ar-SA"/>
              </w:rPr>
              <w:t>Praca socjalna w tym:</w:t>
            </w:r>
            <w:r w:rsidRPr="00731CD5">
              <w:rPr>
                <w:rFonts w:ascii="Times New Roman" w:hAnsi="Times New Roman"/>
                <w:sz w:val="24"/>
                <w:szCs w:val="24"/>
                <w:lang w:eastAsia="ar-SA"/>
              </w:rPr>
              <w:br/>
              <w:t>wyłączna praca socjalna</w:t>
            </w:r>
          </w:p>
        </w:tc>
        <w:tc>
          <w:tcPr>
            <w:tcW w:w="2031" w:type="dxa"/>
            <w:tcBorders>
              <w:top w:val="single" w:sz="4" w:space="0" w:color="000000"/>
              <w:left w:val="single" w:sz="4" w:space="0" w:color="000000"/>
              <w:bottom w:val="single" w:sz="4" w:space="0" w:color="000000"/>
            </w:tcBorders>
          </w:tcPr>
          <w:p w:rsidR="008819A5" w:rsidRPr="00731CD5" w:rsidRDefault="008819A5" w:rsidP="008819A5">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199</w:t>
            </w:r>
            <w:r>
              <w:rPr>
                <w:rFonts w:ascii="Times New Roman" w:hAnsi="Times New Roman"/>
                <w:sz w:val="24"/>
                <w:szCs w:val="24"/>
                <w:lang w:eastAsia="ar-SA"/>
              </w:rPr>
              <w:br/>
              <w:t>113</w:t>
            </w:r>
          </w:p>
        </w:tc>
        <w:tc>
          <w:tcPr>
            <w:tcW w:w="1984" w:type="dxa"/>
            <w:tcBorders>
              <w:top w:val="single" w:sz="4" w:space="0" w:color="000000"/>
              <w:left w:val="single" w:sz="4" w:space="0" w:color="000000"/>
              <w:bottom w:val="single" w:sz="4" w:space="0" w:color="000000"/>
              <w:right w:val="single" w:sz="4" w:space="0" w:color="000000"/>
            </w:tcBorders>
          </w:tcPr>
          <w:p w:rsidR="002834C3" w:rsidRPr="00731CD5" w:rsidRDefault="008819A5" w:rsidP="00931F66">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420</w:t>
            </w:r>
            <w:r>
              <w:rPr>
                <w:rFonts w:ascii="Times New Roman" w:hAnsi="Times New Roman"/>
                <w:sz w:val="24"/>
                <w:szCs w:val="24"/>
                <w:lang w:eastAsia="ar-SA"/>
              </w:rPr>
              <w:br/>
              <w:t>194</w:t>
            </w:r>
          </w:p>
        </w:tc>
      </w:tr>
    </w:tbl>
    <w:p w:rsidR="00D1766A" w:rsidRDefault="00D1766A" w:rsidP="00550CF1">
      <w:pPr>
        <w:suppressAutoHyphens/>
        <w:autoSpaceDE w:val="0"/>
        <w:spacing w:line="276" w:lineRule="auto"/>
        <w:ind w:left="0"/>
        <w:jc w:val="both"/>
        <w:rPr>
          <w:rFonts w:ascii="Times New Roman" w:hAnsi="Times New Roman"/>
          <w:b/>
          <w:iCs/>
          <w:color w:val="000000"/>
          <w:sz w:val="24"/>
          <w:szCs w:val="24"/>
          <w:lang w:eastAsia="ar-SA"/>
        </w:rPr>
      </w:pPr>
    </w:p>
    <w:p w:rsidR="00521EB9" w:rsidRDefault="00521EB9" w:rsidP="00550CF1">
      <w:pPr>
        <w:suppressAutoHyphens/>
        <w:autoSpaceDE w:val="0"/>
        <w:spacing w:line="276" w:lineRule="auto"/>
        <w:ind w:left="0"/>
        <w:jc w:val="both"/>
        <w:rPr>
          <w:rFonts w:ascii="Times New Roman" w:hAnsi="Times New Roman"/>
          <w:b/>
          <w:iCs/>
          <w:color w:val="000000"/>
          <w:sz w:val="24"/>
          <w:szCs w:val="24"/>
          <w:lang w:eastAsia="ar-SA"/>
        </w:rPr>
      </w:pPr>
    </w:p>
    <w:p w:rsidR="00D1766A" w:rsidRDefault="00521EB9" w:rsidP="00550CF1">
      <w:pPr>
        <w:suppressAutoHyphens/>
        <w:autoSpaceDE w:val="0"/>
        <w:spacing w:line="276" w:lineRule="auto"/>
        <w:ind w:left="0"/>
        <w:jc w:val="both"/>
        <w:rPr>
          <w:rFonts w:ascii="Times New Roman" w:hAnsi="Times New Roman"/>
          <w:b/>
          <w:iCs/>
          <w:color w:val="000000"/>
          <w:sz w:val="24"/>
          <w:szCs w:val="24"/>
          <w:lang w:eastAsia="ar-SA"/>
        </w:rPr>
      </w:pPr>
      <w:r>
        <w:rPr>
          <w:rFonts w:ascii="Times New Roman" w:hAnsi="Times New Roman"/>
          <w:b/>
          <w:iCs/>
          <w:color w:val="000000"/>
          <w:sz w:val="24"/>
          <w:szCs w:val="24"/>
          <w:lang w:eastAsia="ar-SA"/>
        </w:rPr>
        <w:t xml:space="preserve">ORGANIZACJA PRZY WSPÓŁPRACY Z KURATORIUM OŚWIATY KOLONII LETNICH DLA DZIECI </w:t>
      </w:r>
    </w:p>
    <w:p w:rsidR="004D1313" w:rsidRDefault="004D1313" w:rsidP="00550CF1">
      <w:pPr>
        <w:suppressAutoHyphens/>
        <w:autoSpaceDE w:val="0"/>
        <w:spacing w:line="276" w:lineRule="auto"/>
        <w:ind w:left="0"/>
        <w:jc w:val="both"/>
        <w:rPr>
          <w:rFonts w:ascii="Times New Roman" w:hAnsi="Times New Roman"/>
          <w:b/>
          <w:iCs/>
          <w:color w:val="000000"/>
          <w:sz w:val="24"/>
          <w:szCs w:val="24"/>
          <w:lang w:eastAsia="ar-SA"/>
        </w:rPr>
      </w:pPr>
    </w:p>
    <w:p w:rsidR="004D1313" w:rsidRDefault="004D1313" w:rsidP="00550CF1">
      <w:pPr>
        <w:suppressAutoHyphens/>
        <w:autoSpaceDE w:val="0"/>
        <w:spacing w:line="276" w:lineRule="auto"/>
        <w:ind w:left="0"/>
        <w:jc w:val="both"/>
        <w:rPr>
          <w:rFonts w:ascii="Times New Roman" w:hAnsi="Times New Roman"/>
          <w:b/>
          <w:iCs/>
          <w:color w:val="000000"/>
          <w:sz w:val="24"/>
          <w:szCs w:val="24"/>
          <w:lang w:eastAsia="ar-SA"/>
        </w:rPr>
      </w:pPr>
    </w:p>
    <w:tbl>
      <w:tblPr>
        <w:tblStyle w:val="Tabela-Siatka"/>
        <w:tblW w:w="0" w:type="auto"/>
        <w:tblLook w:val="04A0" w:firstRow="1" w:lastRow="0" w:firstColumn="1" w:lastColumn="0" w:noHBand="0" w:noVBand="1"/>
      </w:tblPr>
      <w:tblGrid>
        <w:gridCol w:w="4743"/>
        <w:gridCol w:w="4744"/>
      </w:tblGrid>
      <w:tr w:rsidR="00521EB9" w:rsidTr="00521EB9">
        <w:tc>
          <w:tcPr>
            <w:tcW w:w="4743" w:type="dxa"/>
          </w:tcPr>
          <w:p w:rsidR="00521EB9" w:rsidRDefault="00521EB9" w:rsidP="00521EB9">
            <w:pPr>
              <w:suppressAutoHyphens/>
              <w:autoSpaceDE w:val="0"/>
              <w:spacing w:line="276" w:lineRule="auto"/>
              <w:ind w:left="0"/>
              <w:jc w:val="center"/>
              <w:rPr>
                <w:rFonts w:ascii="Times New Roman" w:hAnsi="Times New Roman"/>
                <w:b/>
                <w:iCs/>
                <w:color w:val="000000"/>
                <w:sz w:val="24"/>
                <w:szCs w:val="24"/>
                <w:lang w:eastAsia="ar-SA"/>
              </w:rPr>
            </w:pPr>
            <w:r>
              <w:rPr>
                <w:rFonts w:ascii="Times New Roman" w:hAnsi="Times New Roman"/>
                <w:b/>
                <w:iCs/>
                <w:color w:val="000000"/>
                <w:sz w:val="24"/>
                <w:szCs w:val="24"/>
                <w:lang w:eastAsia="ar-SA"/>
              </w:rPr>
              <w:t>Liczba dostępnych skierowań</w:t>
            </w:r>
          </w:p>
          <w:p w:rsidR="00521EB9" w:rsidRDefault="00521EB9" w:rsidP="00521EB9">
            <w:pPr>
              <w:suppressAutoHyphens/>
              <w:autoSpaceDE w:val="0"/>
              <w:spacing w:line="276" w:lineRule="auto"/>
              <w:ind w:left="0"/>
              <w:jc w:val="center"/>
              <w:rPr>
                <w:rFonts w:ascii="Times New Roman" w:hAnsi="Times New Roman"/>
                <w:b/>
                <w:iCs/>
                <w:color w:val="000000"/>
                <w:sz w:val="24"/>
                <w:szCs w:val="24"/>
                <w:lang w:eastAsia="ar-SA"/>
              </w:rPr>
            </w:pPr>
          </w:p>
        </w:tc>
        <w:tc>
          <w:tcPr>
            <w:tcW w:w="4744" w:type="dxa"/>
          </w:tcPr>
          <w:p w:rsidR="00521EB9" w:rsidRDefault="00521EB9" w:rsidP="00550CF1">
            <w:pPr>
              <w:suppressAutoHyphens/>
              <w:autoSpaceDE w:val="0"/>
              <w:spacing w:line="276" w:lineRule="auto"/>
              <w:ind w:left="0"/>
              <w:jc w:val="both"/>
              <w:rPr>
                <w:rFonts w:ascii="Times New Roman" w:hAnsi="Times New Roman"/>
                <w:b/>
                <w:iCs/>
                <w:color w:val="000000"/>
                <w:sz w:val="24"/>
                <w:szCs w:val="24"/>
                <w:lang w:eastAsia="ar-SA"/>
              </w:rPr>
            </w:pPr>
            <w:r>
              <w:rPr>
                <w:rFonts w:ascii="Times New Roman" w:hAnsi="Times New Roman"/>
                <w:b/>
                <w:iCs/>
                <w:color w:val="000000"/>
                <w:sz w:val="24"/>
                <w:szCs w:val="24"/>
                <w:lang w:eastAsia="ar-SA"/>
              </w:rPr>
              <w:t xml:space="preserve">Liczba dzieci skierowanych na kolonię letnią </w:t>
            </w:r>
          </w:p>
        </w:tc>
      </w:tr>
      <w:tr w:rsidR="00521EB9" w:rsidTr="00521EB9">
        <w:tc>
          <w:tcPr>
            <w:tcW w:w="4743" w:type="dxa"/>
          </w:tcPr>
          <w:p w:rsidR="00521EB9" w:rsidRDefault="00521EB9" w:rsidP="00521EB9">
            <w:pPr>
              <w:suppressAutoHyphens/>
              <w:autoSpaceDE w:val="0"/>
              <w:spacing w:line="276" w:lineRule="auto"/>
              <w:ind w:left="0"/>
              <w:jc w:val="center"/>
              <w:rPr>
                <w:rFonts w:ascii="Times New Roman" w:hAnsi="Times New Roman"/>
                <w:b/>
                <w:iCs/>
                <w:color w:val="000000"/>
                <w:sz w:val="24"/>
                <w:szCs w:val="24"/>
                <w:lang w:eastAsia="ar-SA"/>
              </w:rPr>
            </w:pPr>
            <w:r>
              <w:rPr>
                <w:rFonts w:ascii="Times New Roman" w:hAnsi="Times New Roman"/>
                <w:b/>
                <w:iCs/>
                <w:color w:val="000000"/>
                <w:sz w:val="24"/>
                <w:szCs w:val="24"/>
                <w:lang w:eastAsia="ar-SA"/>
              </w:rPr>
              <w:t>5</w:t>
            </w:r>
          </w:p>
        </w:tc>
        <w:tc>
          <w:tcPr>
            <w:tcW w:w="4744" w:type="dxa"/>
          </w:tcPr>
          <w:p w:rsidR="00521EB9" w:rsidRDefault="00521EB9" w:rsidP="00521EB9">
            <w:pPr>
              <w:suppressAutoHyphens/>
              <w:autoSpaceDE w:val="0"/>
              <w:spacing w:line="276" w:lineRule="auto"/>
              <w:ind w:left="0"/>
              <w:jc w:val="center"/>
              <w:rPr>
                <w:rFonts w:ascii="Times New Roman" w:hAnsi="Times New Roman"/>
                <w:b/>
                <w:iCs/>
                <w:color w:val="000000"/>
                <w:sz w:val="24"/>
                <w:szCs w:val="24"/>
                <w:lang w:eastAsia="ar-SA"/>
              </w:rPr>
            </w:pPr>
            <w:r>
              <w:rPr>
                <w:rFonts w:ascii="Times New Roman" w:hAnsi="Times New Roman"/>
                <w:b/>
                <w:iCs/>
                <w:color w:val="000000"/>
                <w:sz w:val="24"/>
                <w:szCs w:val="24"/>
                <w:lang w:eastAsia="ar-SA"/>
              </w:rPr>
              <w:t>5</w:t>
            </w:r>
          </w:p>
          <w:p w:rsidR="00521EB9" w:rsidRDefault="00521EB9" w:rsidP="00521EB9">
            <w:pPr>
              <w:suppressAutoHyphens/>
              <w:autoSpaceDE w:val="0"/>
              <w:spacing w:line="276" w:lineRule="auto"/>
              <w:ind w:left="0"/>
              <w:jc w:val="center"/>
              <w:rPr>
                <w:rFonts w:ascii="Times New Roman" w:hAnsi="Times New Roman"/>
                <w:b/>
                <w:iCs/>
                <w:color w:val="000000"/>
                <w:sz w:val="24"/>
                <w:szCs w:val="24"/>
                <w:lang w:eastAsia="ar-SA"/>
              </w:rPr>
            </w:pPr>
          </w:p>
        </w:tc>
      </w:tr>
    </w:tbl>
    <w:p w:rsidR="004D1313" w:rsidRDefault="004D1313" w:rsidP="00550CF1">
      <w:pPr>
        <w:suppressAutoHyphens/>
        <w:autoSpaceDE w:val="0"/>
        <w:spacing w:line="276" w:lineRule="auto"/>
        <w:ind w:left="0"/>
        <w:jc w:val="both"/>
        <w:rPr>
          <w:rFonts w:ascii="Times New Roman" w:hAnsi="Times New Roman"/>
          <w:b/>
          <w:iCs/>
          <w:color w:val="000000"/>
          <w:sz w:val="24"/>
          <w:szCs w:val="24"/>
          <w:lang w:eastAsia="ar-SA"/>
        </w:rPr>
      </w:pPr>
    </w:p>
    <w:p w:rsidR="00E83D23" w:rsidRPr="00731CD5" w:rsidRDefault="00D1766A" w:rsidP="00550CF1">
      <w:pPr>
        <w:suppressAutoHyphens/>
        <w:autoSpaceDE w:val="0"/>
        <w:spacing w:line="276" w:lineRule="auto"/>
        <w:ind w:left="0"/>
        <w:jc w:val="both"/>
        <w:rPr>
          <w:rFonts w:ascii="Times New Roman" w:hAnsi="Times New Roman"/>
          <w:b/>
          <w:iCs/>
          <w:color w:val="000000"/>
          <w:sz w:val="24"/>
          <w:szCs w:val="24"/>
          <w:lang w:eastAsia="ar-SA"/>
        </w:rPr>
      </w:pPr>
      <w:r>
        <w:rPr>
          <w:rFonts w:ascii="Times New Roman" w:hAnsi="Times New Roman"/>
          <w:b/>
          <w:iCs/>
          <w:color w:val="000000"/>
          <w:sz w:val="24"/>
          <w:szCs w:val="24"/>
          <w:lang w:eastAsia="ar-SA"/>
        </w:rPr>
        <w:lastRenderedPageBreak/>
        <w:t>V.</w:t>
      </w:r>
      <w:r w:rsidR="00E83D23" w:rsidRPr="00731CD5">
        <w:rPr>
          <w:rFonts w:ascii="Times New Roman" w:hAnsi="Times New Roman"/>
          <w:b/>
          <w:iCs/>
          <w:color w:val="000000"/>
          <w:sz w:val="24"/>
          <w:szCs w:val="24"/>
          <w:lang w:eastAsia="ar-SA"/>
        </w:rPr>
        <w:t xml:space="preserve">REALIZACJA INNYCH ZADAŃ POWIERZONYCH  OŚRODKOWI  POMOCY </w:t>
      </w:r>
      <w:r w:rsidR="009516F1" w:rsidRPr="00731CD5">
        <w:rPr>
          <w:rFonts w:ascii="Times New Roman" w:hAnsi="Times New Roman"/>
          <w:b/>
          <w:iCs/>
          <w:color w:val="000000"/>
          <w:sz w:val="24"/>
          <w:szCs w:val="24"/>
          <w:lang w:eastAsia="ar-SA"/>
        </w:rPr>
        <w:br/>
        <w:t xml:space="preserve">   </w:t>
      </w:r>
      <w:r>
        <w:rPr>
          <w:rFonts w:ascii="Times New Roman" w:hAnsi="Times New Roman"/>
          <w:b/>
          <w:iCs/>
          <w:color w:val="000000"/>
          <w:sz w:val="24"/>
          <w:szCs w:val="24"/>
          <w:lang w:eastAsia="ar-SA"/>
        </w:rPr>
        <w:t xml:space="preserve"> </w:t>
      </w:r>
      <w:r w:rsidR="00E83D23" w:rsidRPr="00731CD5">
        <w:rPr>
          <w:rFonts w:ascii="Times New Roman" w:hAnsi="Times New Roman"/>
          <w:b/>
          <w:iCs/>
          <w:color w:val="000000"/>
          <w:sz w:val="24"/>
          <w:szCs w:val="24"/>
          <w:lang w:eastAsia="ar-SA"/>
        </w:rPr>
        <w:t>SPOŁECZNEJ</w:t>
      </w:r>
    </w:p>
    <w:p w:rsidR="00E83D23" w:rsidRPr="00731CD5" w:rsidRDefault="00E83D23" w:rsidP="00550CF1">
      <w:pPr>
        <w:suppressAutoHyphens/>
        <w:autoSpaceDE w:val="0"/>
        <w:spacing w:line="276" w:lineRule="auto"/>
        <w:ind w:left="0"/>
        <w:jc w:val="both"/>
        <w:rPr>
          <w:rFonts w:ascii="Times New Roman" w:hAnsi="Times New Roman"/>
          <w:iCs/>
          <w:color w:val="000000"/>
          <w:sz w:val="24"/>
          <w:szCs w:val="24"/>
          <w:lang w:eastAsia="ar-SA"/>
        </w:rPr>
      </w:pPr>
    </w:p>
    <w:p w:rsidR="008E0815" w:rsidRDefault="008E0815" w:rsidP="00550CF1">
      <w:pPr>
        <w:suppressAutoHyphens/>
        <w:autoSpaceDE w:val="0"/>
        <w:spacing w:line="276" w:lineRule="auto"/>
        <w:ind w:left="0"/>
        <w:jc w:val="both"/>
        <w:rPr>
          <w:rFonts w:ascii="Times New Roman" w:hAnsi="Times New Roman"/>
          <w:iCs/>
          <w:color w:val="000000"/>
          <w:sz w:val="24"/>
          <w:szCs w:val="24"/>
          <w:lang w:eastAsia="ar-SA"/>
        </w:rPr>
      </w:pPr>
    </w:p>
    <w:p w:rsidR="008E0815" w:rsidRPr="00731CD5" w:rsidRDefault="008E0815" w:rsidP="00550CF1">
      <w:pPr>
        <w:suppressAutoHyphens/>
        <w:autoSpaceDE w:val="0"/>
        <w:spacing w:line="276" w:lineRule="auto"/>
        <w:ind w:left="0"/>
        <w:jc w:val="both"/>
        <w:rPr>
          <w:rFonts w:ascii="Times New Roman" w:hAnsi="Times New Roman"/>
          <w:iCs/>
          <w:color w:val="000000"/>
          <w:sz w:val="24"/>
          <w:szCs w:val="24"/>
          <w:lang w:eastAsia="ar-SA"/>
        </w:rPr>
      </w:pPr>
    </w:p>
    <w:p w:rsidR="00550CF1" w:rsidRPr="00731CD5" w:rsidRDefault="00550CF1" w:rsidP="00633C8B">
      <w:pPr>
        <w:suppressAutoHyphens/>
        <w:autoSpaceDE w:val="0"/>
        <w:spacing w:line="276" w:lineRule="auto"/>
        <w:ind w:left="0"/>
        <w:rPr>
          <w:rFonts w:ascii="Times New Roman" w:hAnsi="Times New Roman"/>
          <w:b/>
          <w:bCs/>
          <w:iCs/>
          <w:color w:val="000000"/>
          <w:sz w:val="24"/>
          <w:szCs w:val="24"/>
          <w:u w:val="single"/>
          <w:lang w:eastAsia="ar-SA"/>
        </w:rPr>
      </w:pPr>
      <w:r w:rsidRPr="00731CD5">
        <w:rPr>
          <w:rFonts w:ascii="Times New Roman" w:hAnsi="Times New Roman"/>
          <w:b/>
          <w:iCs/>
          <w:color w:val="000000"/>
          <w:sz w:val="24"/>
          <w:szCs w:val="24"/>
          <w:u w:val="single"/>
          <w:lang w:eastAsia="ar-SA"/>
        </w:rPr>
        <w:t xml:space="preserve">PROGRAM WIELOLETNI </w:t>
      </w:r>
      <w:r w:rsidRPr="00731CD5">
        <w:rPr>
          <w:rFonts w:ascii="Times New Roman" w:hAnsi="Times New Roman"/>
          <w:b/>
          <w:bCs/>
          <w:iCs/>
          <w:color w:val="000000"/>
          <w:sz w:val="24"/>
          <w:szCs w:val="24"/>
          <w:u w:val="single"/>
          <w:lang w:eastAsia="ar-SA"/>
        </w:rPr>
        <w:t>„</w:t>
      </w:r>
      <w:r w:rsidR="006464BB" w:rsidRPr="00731CD5">
        <w:rPr>
          <w:rFonts w:ascii="Times New Roman" w:hAnsi="Times New Roman"/>
          <w:b/>
          <w:bCs/>
          <w:iCs/>
          <w:color w:val="000000"/>
          <w:sz w:val="24"/>
          <w:szCs w:val="24"/>
          <w:u w:val="single"/>
          <w:lang w:eastAsia="ar-SA"/>
        </w:rPr>
        <w:t xml:space="preserve">Posiłek w szkole i w domu </w:t>
      </w:r>
      <w:r w:rsidR="00633C8B" w:rsidRPr="00731CD5">
        <w:rPr>
          <w:rFonts w:ascii="Times New Roman" w:hAnsi="Times New Roman"/>
          <w:b/>
          <w:bCs/>
          <w:iCs/>
          <w:color w:val="000000"/>
          <w:sz w:val="24"/>
          <w:szCs w:val="24"/>
          <w:u w:val="single"/>
          <w:lang w:eastAsia="ar-SA"/>
        </w:rPr>
        <w:t>”</w:t>
      </w:r>
      <w:r w:rsidR="00633C8B" w:rsidRPr="00731CD5">
        <w:rPr>
          <w:rFonts w:ascii="Times New Roman" w:hAnsi="Times New Roman"/>
          <w:b/>
          <w:bCs/>
          <w:iCs/>
          <w:color w:val="000000"/>
          <w:sz w:val="24"/>
          <w:szCs w:val="24"/>
          <w:u w:val="single"/>
          <w:lang w:eastAsia="ar-SA"/>
        </w:rPr>
        <w:br/>
      </w:r>
    </w:p>
    <w:p w:rsidR="00550CF1" w:rsidRPr="00731CD5" w:rsidRDefault="006464BB" w:rsidP="00633C8B">
      <w:pPr>
        <w:suppressAutoHyphens/>
        <w:autoSpaceDE w:val="0"/>
        <w:spacing w:line="360" w:lineRule="auto"/>
        <w:ind w:left="0"/>
        <w:jc w:val="both"/>
        <w:rPr>
          <w:rFonts w:ascii="Times New Roman" w:hAnsi="Times New Roman"/>
          <w:sz w:val="24"/>
          <w:szCs w:val="24"/>
        </w:rPr>
      </w:pPr>
      <w:r w:rsidRPr="00731CD5">
        <w:rPr>
          <w:rFonts w:ascii="Times New Roman" w:hAnsi="Times New Roman"/>
          <w:sz w:val="24"/>
          <w:szCs w:val="24"/>
        </w:rPr>
        <w:t>Program „Posiłek w szkole i w domu” zapewnia pomoc zarówno osobom starszym, niepełnosprawnym, o niskich dochodach, jak i dzieciom, które wychowują się w rodzinach znajdujących się w trudnej sytuacji. Program przewiduje wsparcie finansowe gmin w udzieleniu pomocy w formie posiłku, świadczenia pieniężnego w postaci zasiłku celowego na zakup posiłku lub żywności oraz świadczenia rzeczowego w postaci produktów żywnościowych.</w:t>
      </w:r>
    </w:p>
    <w:p w:rsidR="00A213F8" w:rsidRDefault="00550CF1" w:rsidP="009A1622">
      <w:pPr>
        <w:suppressAutoHyphens/>
        <w:autoSpaceDE w:val="0"/>
        <w:spacing w:line="360" w:lineRule="auto"/>
        <w:ind w:left="0"/>
        <w:jc w:val="both"/>
        <w:rPr>
          <w:rFonts w:ascii="Times New Roman" w:hAnsi="Times New Roman"/>
          <w:iCs/>
          <w:sz w:val="24"/>
          <w:szCs w:val="24"/>
          <w:lang w:eastAsia="ar-SA"/>
        </w:rPr>
      </w:pPr>
      <w:r w:rsidRPr="00731CD5">
        <w:rPr>
          <w:rFonts w:ascii="Times New Roman" w:hAnsi="Times New Roman"/>
          <w:iCs/>
          <w:color w:val="000000"/>
          <w:sz w:val="24"/>
          <w:szCs w:val="24"/>
          <w:lang w:eastAsia="ar-SA"/>
        </w:rPr>
        <w:t>Z pomocy w tej formie mogą skorzystać osoby, bądź rodziny których dochód nie przekracza odpowiednio 150% kwoty kryterium dochodowego osoby samotnie gospodarującej lub rodziny.</w:t>
      </w:r>
    </w:p>
    <w:p w:rsidR="00550CF1" w:rsidRDefault="00550CF1" w:rsidP="009A1622">
      <w:pPr>
        <w:suppressAutoHyphens/>
        <w:autoSpaceDE w:val="0"/>
        <w:spacing w:line="360" w:lineRule="auto"/>
        <w:ind w:left="0"/>
        <w:jc w:val="both"/>
        <w:rPr>
          <w:rFonts w:ascii="Times New Roman" w:hAnsi="Times New Roman"/>
          <w:iCs/>
          <w:sz w:val="24"/>
          <w:szCs w:val="24"/>
          <w:lang w:eastAsia="ar-SA"/>
        </w:rPr>
      </w:pPr>
      <w:r w:rsidRPr="00731CD5">
        <w:rPr>
          <w:rFonts w:ascii="Times New Roman" w:hAnsi="Times New Roman"/>
          <w:iCs/>
          <w:sz w:val="24"/>
          <w:szCs w:val="24"/>
          <w:lang w:eastAsia="ar-SA"/>
        </w:rPr>
        <w:t xml:space="preserve">W ramach realizacji Programu pomocą w formie posiłku lub zasiłku na żywność objęto  </w:t>
      </w:r>
      <w:r w:rsidR="001826FD">
        <w:rPr>
          <w:rFonts w:ascii="Times New Roman" w:hAnsi="Times New Roman"/>
          <w:iCs/>
          <w:sz w:val="24"/>
          <w:szCs w:val="24"/>
          <w:lang w:eastAsia="ar-SA"/>
        </w:rPr>
        <w:t xml:space="preserve">238 </w:t>
      </w:r>
      <w:r w:rsidRPr="00731CD5">
        <w:rPr>
          <w:rFonts w:ascii="Times New Roman" w:hAnsi="Times New Roman"/>
          <w:iCs/>
          <w:sz w:val="24"/>
          <w:szCs w:val="24"/>
          <w:lang w:eastAsia="ar-SA"/>
        </w:rPr>
        <w:t xml:space="preserve">mieszkańców gminy Bukowina Tatrzańska . </w:t>
      </w:r>
    </w:p>
    <w:p w:rsidR="00550CF1" w:rsidRPr="00731CD5" w:rsidRDefault="00550CF1" w:rsidP="00550CF1">
      <w:pPr>
        <w:suppressAutoHyphens/>
        <w:autoSpaceDE w:val="0"/>
        <w:spacing w:line="276" w:lineRule="auto"/>
        <w:ind w:left="0"/>
        <w:jc w:val="both"/>
        <w:rPr>
          <w:rFonts w:ascii="Times New Roman" w:hAnsi="Times New Roman"/>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909"/>
        <w:gridCol w:w="1917"/>
      </w:tblGrid>
      <w:tr w:rsidR="004F4048" w:rsidRPr="00731CD5" w:rsidTr="004F4048">
        <w:tc>
          <w:tcPr>
            <w:tcW w:w="5813" w:type="dxa"/>
          </w:tcPr>
          <w:p w:rsidR="004F4048" w:rsidRDefault="004F4048" w:rsidP="004F4048">
            <w:pPr>
              <w:suppressAutoHyphens/>
              <w:autoSpaceDE w:val="0"/>
              <w:spacing w:line="276" w:lineRule="auto"/>
              <w:ind w:left="0"/>
              <w:jc w:val="both"/>
              <w:rPr>
                <w:rFonts w:ascii="Times New Roman" w:hAnsi="Times New Roman"/>
                <w:iCs/>
                <w:sz w:val="24"/>
                <w:szCs w:val="24"/>
                <w:lang w:eastAsia="ar-SA"/>
              </w:rPr>
            </w:pPr>
            <w:r w:rsidRPr="00731CD5">
              <w:rPr>
                <w:rFonts w:ascii="Times New Roman" w:hAnsi="Times New Roman"/>
                <w:iCs/>
                <w:sz w:val="24"/>
                <w:szCs w:val="24"/>
                <w:lang w:eastAsia="ar-SA"/>
              </w:rPr>
              <w:t>Liczba uczniów objętych pomocą w formie posiłków</w:t>
            </w:r>
          </w:p>
          <w:p w:rsidR="004F4048" w:rsidRDefault="004F4048" w:rsidP="004F4048">
            <w:pPr>
              <w:suppressAutoHyphens/>
              <w:autoSpaceDE w:val="0"/>
              <w:spacing w:line="276" w:lineRule="auto"/>
              <w:ind w:left="0"/>
              <w:jc w:val="both"/>
              <w:rPr>
                <w:rFonts w:ascii="Times New Roman" w:hAnsi="Times New Roman"/>
                <w:iCs/>
                <w:sz w:val="24"/>
                <w:szCs w:val="24"/>
                <w:lang w:eastAsia="ar-SA"/>
              </w:rPr>
            </w:pPr>
          </w:p>
          <w:p w:rsidR="004F4048" w:rsidRPr="00731CD5" w:rsidRDefault="004F4048" w:rsidP="004F4048">
            <w:pPr>
              <w:suppressAutoHyphens/>
              <w:autoSpaceDE w:val="0"/>
              <w:spacing w:line="276" w:lineRule="auto"/>
              <w:ind w:left="0"/>
              <w:jc w:val="both"/>
              <w:rPr>
                <w:rFonts w:ascii="Times New Roman" w:hAnsi="Times New Roman"/>
                <w:iCs/>
                <w:sz w:val="24"/>
                <w:szCs w:val="24"/>
                <w:lang w:eastAsia="ar-SA"/>
              </w:rPr>
            </w:pPr>
          </w:p>
        </w:tc>
        <w:tc>
          <w:tcPr>
            <w:tcW w:w="1954" w:type="dxa"/>
          </w:tcPr>
          <w:p w:rsidR="004F4048" w:rsidRPr="00731CD5" w:rsidRDefault="008819A5" w:rsidP="008819A5">
            <w:pPr>
              <w:suppressAutoHyphens/>
              <w:autoSpaceDE w:val="0"/>
              <w:spacing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 xml:space="preserve">50 </w:t>
            </w:r>
          </w:p>
        </w:tc>
        <w:tc>
          <w:tcPr>
            <w:tcW w:w="1946" w:type="dxa"/>
          </w:tcPr>
          <w:p w:rsidR="004F4048" w:rsidRDefault="008E0815" w:rsidP="00550CF1">
            <w:pPr>
              <w:suppressAutoHyphens/>
              <w:autoSpaceDE w:val="0"/>
              <w:spacing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 xml:space="preserve">31 303 zł </w:t>
            </w:r>
          </w:p>
        </w:tc>
      </w:tr>
      <w:tr w:rsidR="004F4048" w:rsidRPr="00731CD5" w:rsidTr="004F4048">
        <w:tc>
          <w:tcPr>
            <w:tcW w:w="5813" w:type="dxa"/>
          </w:tcPr>
          <w:p w:rsidR="004F4048" w:rsidRPr="00731CD5" w:rsidRDefault="004F4048" w:rsidP="00550CF1">
            <w:pPr>
              <w:suppressAutoHyphens/>
              <w:autoSpaceDE w:val="0"/>
              <w:spacing w:line="276" w:lineRule="auto"/>
              <w:ind w:left="0"/>
              <w:jc w:val="both"/>
              <w:rPr>
                <w:rFonts w:ascii="Times New Roman" w:hAnsi="Times New Roman"/>
                <w:iCs/>
                <w:sz w:val="24"/>
                <w:szCs w:val="24"/>
                <w:lang w:eastAsia="ar-SA"/>
              </w:rPr>
            </w:pPr>
            <w:r w:rsidRPr="00731CD5">
              <w:rPr>
                <w:rFonts w:ascii="Times New Roman" w:hAnsi="Times New Roman"/>
                <w:iCs/>
                <w:sz w:val="24"/>
                <w:szCs w:val="24"/>
                <w:lang w:eastAsia="ar-SA"/>
              </w:rPr>
              <w:t xml:space="preserve">Liczba osób objętych pomocą w formie zasiłku celowego na zakup żywności lub posiłku </w:t>
            </w:r>
          </w:p>
        </w:tc>
        <w:tc>
          <w:tcPr>
            <w:tcW w:w="1954" w:type="dxa"/>
          </w:tcPr>
          <w:p w:rsidR="004F4048" w:rsidRPr="00731CD5" w:rsidRDefault="008819A5" w:rsidP="00550CF1">
            <w:pPr>
              <w:suppressAutoHyphens/>
              <w:autoSpaceDE w:val="0"/>
              <w:spacing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197</w:t>
            </w:r>
          </w:p>
        </w:tc>
        <w:tc>
          <w:tcPr>
            <w:tcW w:w="1946" w:type="dxa"/>
          </w:tcPr>
          <w:p w:rsidR="004F4048" w:rsidRDefault="008819A5" w:rsidP="00550CF1">
            <w:pPr>
              <w:suppressAutoHyphens/>
              <w:autoSpaceDE w:val="0"/>
              <w:spacing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89</w:t>
            </w:r>
            <w:r w:rsidR="008E0815">
              <w:rPr>
                <w:rFonts w:ascii="Times New Roman" w:hAnsi="Times New Roman"/>
                <w:b/>
                <w:iCs/>
                <w:sz w:val="24"/>
                <w:szCs w:val="24"/>
                <w:lang w:eastAsia="ar-SA"/>
              </w:rPr>
              <w:t> </w:t>
            </w:r>
            <w:r>
              <w:rPr>
                <w:rFonts w:ascii="Times New Roman" w:hAnsi="Times New Roman"/>
                <w:b/>
                <w:iCs/>
                <w:sz w:val="24"/>
                <w:szCs w:val="24"/>
                <w:lang w:eastAsia="ar-SA"/>
              </w:rPr>
              <w:t>580</w:t>
            </w:r>
            <w:r w:rsidR="008E0815">
              <w:rPr>
                <w:rFonts w:ascii="Times New Roman" w:hAnsi="Times New Roman"/>
                <w:b/>
                <w:iCs/>
                <w:sz w:val="24"/>
                <w:szCs w:val="24"/>
                <w:lang w:eastAsia="ar-SA"/>
              </w:rPr>
              <w:t>zł</w:t>
            </w:r>
          </w:p>
        </w:tc>
      </w:tr>
    </w:tbl>
    <w:p w:rsidR="00D1766A" w:rsidRDefault="00D1766A" w:rsidP="004523C4">
      <w:pPr>
        <w:suppressAutoHyphens/>
        <w:spacing w:after="200" w:line="276" w:lineRule="auto"/>
        <w:ind w:left="0"/>
        <w:rPr>
          <w:rFonts w:ascii="Times New Roman" w:hAnsi="Times New Roman"/>
          <w:b/>
          <w:iCs/>
          <w:color w:val="000000"/>
          <w:sz w:val="24"/>
          <w:szCs w:val="24"/>
          <w:u w:val="single"/>
          <w:lang w:eastAsia="ar-SA"/>
        </w:rPr>
      </w:pPr>
    </w:p>
    <w:p w:rsidR="00550CF1" w:rsidRPr="00731CD5" w:rsidRDefault="00550CF1" w:rsidP="004523C4">
      <w:pPr>
        <w:suppressAutoHyphens/>
        <w:spacing w:after="200" w:line="276" w:lineRule="auto"/>
        <w:ind w:left="0"/>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t xml:space="preserve">POMOC MATERIALNA DLA UCZNIÓW O CHARAKTERZE SOCJALNYM </w:t>
      </w:r>
    </w:p>
    <w:p w:rsidR="00550CF1" w:rsidRPr="00731CD5" w:rsidRDefault="00550CF1" w:rsidP="00550CF1">
      <w:pPr>
        <w:suppressAutoHyphens/>
        <w:spacing w:after="200" w:line="276" w:lineRule="auto"/>
        <w:ind w:left="0"/>
        <w:jc w:val="center"/>
        <w:rPr>
          <w:rFonts w:ascii="Times New Roman" w:hAnsi="Times New Roman"/>
          <w:sz w:val="24"/>
          <w:szCs w:val="24"/>
          <w:u w:val="single"/>
          <w:lang w:eastAsia="ar-SA"/>
        </w:rPr>
      </w:pPr>
    </w:p>
    <w:p w:rsidR="00550CF1" w:rsidRPr="00731CD5" w:rsidRDefault="00550CF1" w:rsidP="00633C8B">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Zgodnie z uchwałą Nr XXXVII/268/2010  Rady Gminy Bukowina Tatrzańska  z dnia 29 lipca 2010 roku  upoważniono Kierownika Ośrodka Pomocy  Społecznej do prowadz</w:t>
      </w:r>
      <w:r w:rsidR="00633C8B" w:rsidRPr="00731CD5">
        <w:rPr>
          <w:rFonts w:ascii="Times New Roman" w:hAnsi="Times New Roman"/>
          <w:iCs/>
          <w:color w:val="000000"/>
          <w:sz w:val="24"/>
          <w:szCs w:val="24"/>
          <w:lang w:eastAsia="ar-SA"/>
        </w:rPr>
        <w:t xml:space="preserve">enia  postępowania w sprawach  </w:t>
      </w:r>
      <w:r w:rsidRPr="00731CD5">
        <w:rPr>
          <w:rFonts w:ascii="Times New Roman" w:hAnsi="Times New Roman"/>
          <w:iCs/>
          <w:color w:val="000000"/>
          <w:sz w:val="24"/>
          <w:szCs w:val="24"/>
          <w:lang w:eastAsia="ar-SA"/>
        </w:rPr>
        <w:t>z zakresu pomocy materialnej dla uczniów .</w:t>
      </w:r>
    </w:p>
    <w:p w:rsidR="004D1313" w:rsidRDefault="00550CF1" w:rsidP="00A213F8">
      <w:pPr>
        <w:suppressAutoHyphens/>
        <w:spacing w:after="200" w:line="360" w:lineRule="auto"/>
        <w:ind w:left="0"/>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 xml:space="preserve">Szczegółowe zasady przyznawania świadczenia określa </w:t>
      </w:r>
      <w:r w:rsidRPr="00731CD5">
        <w:rPr>
          <w:rFonts w:ascii="Times New Roman" w:eastAsia="Times New Roman" w:hAnsi="Times New Roman"/>
          <w:sz w:val="24"/>
          <w:szCs w:val="24"/>
          <w:lang w:eastAsia="pl-PL"/>
        </w:rPr>
        <w:t>UCHWAŁA NR XLI/303/2017 RADY GMINY BUKOWINA TATRZAŃSKA z dnia 29 sierpnia 2017 roku w sprawie : wprowadzenia regulaminu udzielania pomocy materialnej o charakterze socjalnym dla uczniów zamieszkałych na ter</w:t>
      </w:r>
      <w:r w:rsidR="00A213F8">
        <w:rPr>
          <w:rFonts w:ascii="Times New Roman" w:eastAsia="Times New Roman" w:hAnsi="Times New Roman"/>
          <w:sz w:val="24"/>
          <w:szCs w:val="24"/>
          <w:lang w:eastAsia="pl-PL"/>
        </w:rPr>
        <w:t xml:space="preserve">enie Gminy Bukowina Tatrzańska. </w:t>
      </w:r>
      <w:r w:rsidRPr="00731CD5">
        <w:rPr>
          <w:rFonts w:ascii="Times New Roman" w:hAnsi="Times New Roman"/>
          <w:iCs/>
          <w:color w:val="000000"/>
          <w:sz w:val="24"/>
          <w:szCs w:val="24"/>
          <w:lang w:eastAsia="ar-SA"/>
        </w:rPr>
        <w:t>Poniższa tabelka przedstawia wysokość wydatkowan</w:t>
      </w:r>
      <w:r w:rsidR="00521DE4">
        <w:rPr>
          <w:rFonts w:ascii="Times New Roman" w:hAnsi="Times New Roman"/>
          <w:iCs/>
          <w:color w:val="000000"/>
          <w:sz w:val="24"/>
          <w:szCs w:val="24"/>
          <w:lang w:eastAsia="ar-SA"/>
        </w:rPr>
        <w:t>ych środków  na pomoc materialną</w:t>
      </w:r>
      <w:r w:rsidRPr="00731CD5">
        <w:rPr>
          <w:rFonts w:ascii="Times New Roman" w:hAnsi="Times New Roman"/>
          <w:iCs/>
          <w:color w:val="000000"/>
          <w:sz w:val="24"/>
          <w:szCs w:val="24"/>
          <w:lang w:eastAsia="ar-SA"/>
        </w:rPr>
        <w:t xml:space="preserve">  dla uczniów oraz liczbę  uczniów objętych pomocą w 20</w:t>
      </w:r>
      <w:r w:rsidR="00BF5983">
        <w:rPr>
          <w:rFonts w:ascii="Times New Roman" w:hAnsi="Times New Roman"/>
          <w:iCs/>
          <w:color w:val="000000"/>
          <w:sz w:val="24"/>
          <w:szCs w:val="24"/>
          <w:lang w:eastAsia="ar-SA"/>
        </w:rPr>
        <w:t>2</w:t>
      </w:r>
      <w:r w:rsidR="008819A5">
        <w:rPr>
          <w:rFonts w:ascii="Times New Roman" w:hAnsi="Times New Roman"/>
          <w:iCs/>
          <w:color w:val="000000"/>
          <w:sz w:val="24"/>
          <w:szCs w:val="24"/>
          <w:lang w:eastAsia="ar-SA"/>
        </w:rPr>
        <w:t>2</w:t>
      </w:r>
      <w:r w:rsidRPr="00731CD5">
        <w:rPr>
          <w:rFonts w:ascii="Times New Roman" w:hAnsi="Times New Roman"/>
          <w:iCs/>
          <w:color w:val="000000"/>
          <w:sz w:val="24"/>
          <w:szCs w:val="24"/>
          <w:lang w:eastAsia="ar-SA"/>
        </w:rPr>
        <w:t xml:space="preserve"> roku.</w:t>
      </w:r>
    </w:p>
    <w:p w:rsidR="00550CF1" w:rsidRPr="00A213F8" w:rsidRDefault="00F05C05" w:rsidP="00A213F8">
      <w:pPr>
        <w:suppressAutoHyphens/>
        <w:spacing w:after="200" w:line="360" w:lineRule="auto"/>
        <w:ind w:left="0"/>
        <w:rPr>
          <w:rFonts w:ascii="Times New Roman" w:eastAsia="Times New Roman" w:hAnsi="Times New Roman"/>
          <w:sz w:val="24"/>
          <w:szCs w:val="24"/>
          <w:lang w:eastAsia="pl-PL"/>
        </w:rPr>
      </w:pPr>
      <w:r w:rsidRPr="00731CD5">
        <w:rPr>
          <w:rFonts w:ascii="Times New Roman" w:hAnsi="Times New Roman"/>
          <w:iCs/>
          <w:color w:val="000000"/>
          <w:sz w:val="24"/>
          <w:szCs w:val="24"/>
          <w:lang w:eastAsia="ar-SA"/>
        </w:rPr>
        <w:br/>
      </w:r>
    </w:p>
    <w:tbl>
      <w:tblPr>
        <w:tblW w:w="10201" w:type="dxa"/>
        <w:tblLayout w:type="fixed"/>
        <w:tblLook w:val="0000" w:firstRow="0" w:lastRow="0" w:firstColumn="0" w:lastColumn="0" w:noHBand="0" w:noVBand="0"/>
      </w:tblPr>
      <w:tblGrid>
        <w:gridCol w:w="1494"/>
        <w:gridCol w:w="1494"/>
        <w:gridCol w:w="1372"/>
        <w:gridCol w:w="1135"/>
        <w:gridCol w:w="1163"/>
        <w:gridCol w:w="850"/>
        <w:gridCol w:w="1276"/>
        <w:gridCol w:w="1417"/>
      </w:tblGrid>
      <w:tr w:rsidR="008819A5" w:rsidRPr="00731CD5" w:rsidTr="0002207B">
        <w:tc>
          <w:tcPr>
            <w:tcW w:w="7508" w:type="dxa"/>
            <w:gridSpan w:val="6"/>
            <w:tcBorders>
              <w:top w:val="single" w:sz="4" w:space="0" w:color="000000"/>
              <w:left w:val="single" w:sz="4" w:space="0" w:color="000000"/>
              <w:bottom w:val="single" w:sz="4" w:space="0" w:color="000000"/>
              <w:right w:val="single" w:sz="4" w:space="0" w:color="000000"/>
            </w:tcBorders>
            <w:shd w:val="clear" w:color="auto" w:fill="BFBFBF"/>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lastRenderedPageBreak/>
              <w:t>Stypendia szkolne</w:t>
            </w:r>
          </w:p>
        </w:tc>
        <w:tc>
          <w:tcPr>
            <w:tcW w:w="1276" w:type="dxa"/>
            <w:vMerge w:val="restart"/>
            <w:tcBorders>
              <w:top w:val="single" w:sz="4" w:space="0" w:color="000000"/>
              <w:left w:val="single" w:sz="4" w:space="0" w:color="000000"/>
              <w:right w:val="single" w:sz="4" w:space="0" w:color="000000"/>
            </w:tcBorders>
            <w:shd w:val="clear" w:color="auto" w:fill="BFBFBF"/>
          </w:tcPr>
          <w:p w:rsidR="008819A5" w:rsidRPr="00FF4D75" w:rsidRDefault="008819A5" w:rsidP="008819A5">
            <w:pPr>
              <w:suppressAutoHyphens/>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t>razem</w:t>
            </w:r>
          </w:p>
        </w:tc>
        <w:tc>
          <w:tcPr>
            <w:tcW w:w="1417" w:type="dxa"/>
            <w:vMerge w:val="restart"/>
            <w:tcBorders>
              <w:top w:val="single" w:sz="4" w:space="0" w:color="000000"/>
              <w:left w:val="single" w:sz="4" w:space="0" w:color="000000"/>
              <w:right w:val="single" w:sz="4" w:space="0" w:color="000000"/>
            </w:tcBorders>
            <w:shd w:val="clear" w:color="auto" w:fill="BFBFBF"/>
          </w:tcPr>
          <w:p w:rsidR="008819A5" w:rsidRPr="00FF4D75" w:rsidRDefault="008819A5" w:rsidP="00550CF1">
            <w:pPr>
              <w:suppressAutoHyphens/>
              <w:spacing w:after="200" w:line="276" w:lineRule="auto"/>
              <w:ind w:left="0"/>
              <w:rPr>
                <w:rFonts w:ascii="Times New Roman" w:hAnsi="Times New Roman"/>
                <w:b/>
                <w:color w:val="000000"/>
                <w:lang w:eastAsia="ar-SA"/>
              </w:rPr>
            </w:pPr>
            <w:r w:rsidRPr="00FF4D75">
              <w:rPr>
                <w:rFonts w:ascii="Times New Roman" w:hAnsi="Times New Roman"/>
                <w:b/>
                <w:color w:val="000000"/>
                <w:lang w:eastAsia="ar-SA"/>
              </w:rPr>
              <w:t xml:space="preserve">     </w:t>
            </w:r>
          </w:p>
          <w:p w:rsidR="008819A5" w:rsidRPr="00FF4D75" w:rsidRDefault="008819A5" w:rsidP="00550CF1">
            <w:pPr>
              <w:suppressAutoHyphens/>
              <w:spacing w:after="200" w:line="276" w:lineRule="auto"/>
              <w:ind w:left="0"/>
              <w:rPr>
                <w:rFonts w:ascii="Times New Roman" w:hAnsi="Times New Roman"/>
                <w:b/>
                <w:color w:val="000000"/>
                <w:lang w:eastAsia="ar-SA"/>
              </w:rPr>
            </w:pPr>
          </w:p>
          <w:p w:rsidR="008819A5" w:rsidRPr="00FF4D75" w:rsidRDefault="008819A5" w:rsidP="008819A5">
            <w:pPr>
              <w:suppressAutoHyphens/>
              <w:spacing w:after="200" w:line="276" w:lineRule="auto"/>
              <w:ind w:left="0"/>
              <w:rPr>
                <w:rFonts w:ascii="Times New Roman" w:hAnsi="Times New Roman"/>
                <w:b/>
                <w:color w:val="000000"/>
                <w:lang w:eastAsia="ar-SA"/>
              </w:rPr>
            </w:pPr>
            <w:r w:rsidRPr="00FF4D75">
              <w:rPr>
                <w:rFonts w:ascii="Times New Roman" w:hAnsi="Times New Roman"/>
                <w:b/>
                <w:color w:val="000000"/>
                <w:lang w:eastAsia="ar-SA"/>
              </w:rPr>
              <w:t xml:space="preserve">   </w:t>
            </w:r>
          </w:p>
        </w:tc>
      </w:tr>
      <w:tr w:rsidR="008819A5" w:rsidRPr="00731CD5" w:rsidTr="0002207B">
        <w:tc>
          <w:tcPr>
            <w:tcW w:w="7508" w:type="dxa"/>
            <w:gridSpan w:val="6"/>
            <w:tcBorders>
              <w:top w:val="single" w:sz="4" w:space="0" w:color="000000"/>
              <w:left w:val="single" w:sz="4" w:space="0" w:color="000000"/>
              <w:bottom w:val="single" w:sz="4" w:space="0" w:color="000000"/>
              <w:right w:val="single" w:sz="4" w:space="0" w:color="000000"/>
            </w:tcBorders>
            <w:shd w:val="clear" w:color="auto" w:fill="BFBFBF"/>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t>Typy szkół</w:t>
            </w:r>
          </w:p>
        </w:tc>
        <w:tc>
          <w:tcPr>
            <w:tcW w:w="1276" w:type="dxa"/>
            <w:vMerge/>
            <w:tcBorders>
              <w:left w:val="single" w:sz="4" w:space="0" w:color="000000"/>
              <w:right w:val="single" w:sz="4" w:space="0" w:color="000000"/>
            </w:tcBorders>
            <w:shd w:val="clear" w:color="auto" w:fill="BFBFBF"/>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p>
        </w:tc>
        <w:tc>
          <w:tcPr>
            <w:tcW w:w="1417" w:type="dxa"/>
            <w:vMerge/>
            <w:tcBorders>
              <w:left w:val="single" w:sz="4" w:space="0" w:color="000000"/>
              <w:right w:val="single" w:sz="4" w:space="0" w:color="000000"/>
            </w:tcBorders>
            <w:shd w:val="clear" w:color="auto" w:fill="BFBFBF"/>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p>
        </w:tc>
      </w:tr>
      <w:tr w:rsidR="008819A5" w:rsidRPr="00731CD5" w:rsidTr="0002207B">
        <w:tc>
          <w:tcPr>
            <w:tcW w:w="2988" w:type="dxa"/>
            <w:gridSpan w:val="2"/>
            <w:tcBorders>
              <w:top w:val="single" w:sz="4" w:space="0" w:color="000000"/>
              <w:left w:val="single" w:sz="4" w:space="0" w:color="000000"/>
            </w:tcBorders>
            <w:shd w:val="clear" w:color="auto" w:fill="BFBFBF"/>
          </w:tcPr>
          <w:p w:rsidR="008819A5" w:rsidRPr="00731CD5" w:rsidRDefault="008819A5" w:rsidP="00550CF1">
            <w:pPr>
              <w:suppressAutoHyphens/>
              <w:spacing w:after="200" w:line="276" w:lineRule="auto"/>
              <w:ind w:left="0"/>
              <w:jc w:val="both"/>
              <w:rPr>
                <w:rFonts w:ascii="Times New Roman" w:hAnsi="Times New Roman"/>
                <w:b/>
                <w:color w:val="000000"/>
                <w:sz w:val="24"/>
                <w:szCs w:val="24"/>
                <w:lang w:eastAsia="ar-SA"/>
              </w:rPr>
            </w:pPr>
          </w:p>
        </w:tc>
        <w:tc>
          <w:tcPr>
            <w:tcW w:w="1372" w:type="dxa"/>
            <w:tcBorders>
              <w:top w:val="single" w:sz="4" w:space="0" w:color="000000"/>
              <w:left w:val="single" w:sz="4" w:space="0" w:color="000000"/>
              <w:bottom w:val="single" w:sz="4" w:space="0" w:color="000000"/>
            </w:tcBorders>
            <w:shd w:val="clear" w:color="auto" w:fill="C0C0C0"/>
          </w:tcPr>
          <w:p w:rsidR="008819A5" w:rsidRPr="00FF4D75" w:rsidRDefault="008819A5" w:rsidP="00550CF1">
            <w:pPr>
              <w:suppressAutoHyphens/>
              <w:snapToGrid w:val="0"/>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t>szkoły podstawowe</w:t>
            </w:r>
          </w:p>
        </w:tc>
        <w:tc>
          <w:tcPr>
            <w:tcW w:w="1135" w:type="dxa"/>
            <w:tcBorders>
              <w:top w:val="single" w:sz="4" w:space="0" w:color="000000"/>
              <w:left w:val="single" w:sz="4" w:space="0" w:color="000000"/>
              <w:bottom w:val="single" w:sz="4" w:space="0" w:color="000000"/>
            </w:tcBorders>
            <w:shd w:val="clear" w:color="auto" w:fill="C0C0C0"/>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t>gimnazja</w:t>
            </w:r>
          </w:p>
        </w:tc>
        <w:tc>
          <w:tcPr>
            <w:tcW w:w="1163" w:type="dxa"/>
            <w:tcBorders>
              <w:top w:val="single" w:sz="4" w:space="0" w:color="000000"/>
              <w:left w:val="single" w:sz="4" w:space="0" w:color="000000"/>
              <w:bottom w:val="single" w:sz="4" w:space="0" w:color="000000"/>
            </w:tcBorders>
            <w:shd w:val="clear" w:color="auto" w:fill="C0C0C0"/>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t>szkoły ponadgimnazjalne</w:t>
            </w:r>
          </w:p>
          <w:p w:rsidR="008819A5" w:rsidRPr="00FF4D75" w:rsidRDefault="008819A5" w:rsidP="00550CF1">
            <w:pPr>
              <w:suppressAutoHyphens/>
              <w:spacing w:after="200" w:line="276" w:lineRule="auto"/>
              <w:ind w:left="0"/>
              <w:jc w:val="center"/>
              <w:rPr>
                <w:rFonts w:ascii="Times New Roman" w:hAnsi="Times New Roman"/>
                <w:b/>
                <w:color w:val="00000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r w:rsidRPr="00FF4D75">
              <w:rPr>
                <w:rFonts w:ascii="Times New Roman" w:hAnsi="Times New Roman"/>
                <w:b/>
                <w:color w:val="000000"/>
                <w:lang w:eastAsia="ar-SA"/>
              </w:rPr>
              <w:t>inne</w:t>
            </w:r>
          </w:p>
        </w:tc>
        <w:tc>
          <w:tcPr>
            <w:tcW w:w="1276" w:type="dxa"/>
            <w:tcBorders>
              <w:left w:val="single" w:sz="4" w:space="0" w:color="000000"/>
              <w:bottom w:val="single" w:sz="4" w:space="0" w:color="000000"/>
              <w:right w:val="single" w:sz="4" w:space="0" w:color="000000"/>
            </w:tcBorders>
            <w:shd w:val="clear" w:color="auto" w:fill="C0C0C0"/>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p>
        </w:tc>
        <w:tc>
          <w:tcPr>
            <w:tcW w:w="1417" w:type="dxa"/>
            <w:tcBorders>
              <w:left w:val="single" w:sz="4" w:space="0" w:color="000000"/>
              <w:bottom w:val="single" w:sz="4" w:space="0" w:color="000000"/>
              <w:right w:val="single" w:sz="4" w:space="0" w:color="000000"/>
            </w:tcBorders>
            <w:shd w:val="clear" w:color="auto" w:fill="C0C0C0"/>
          </w:tcPr>
          <w:p w:rsidR="008819A5" w:rsidRPr="00FF4D75" w:rsidRDefault="008819A5" w:rsidP="00550CF1">
            <w:pPr>
              <w:suppressAutoHyphens/>
              <w:spacing w:after="200" w:line="276" w:lineRule="auto"/>
              <w:ind w:left="0"/>
              <w:jc w:val="center"/>
              <w:rPr>
                <w:rFonts w:ascii="Times New Roman" w:hAnsi="Times New Roman"/>
                <w:b/>
                <w:color w:val="000000"/>
                <w:lang w:eastAsia="ar-SA"/>
              </w:rPr>
            </w:pPr>
          </w:p>
        </w:tc>
      </w:tr>
      <w:tr w:rsidR="008819A5" w:rsidRPr="00731CD5" w:rsidTr="0002207B">
        <w:tc>
          <w:tcPr>
            <w:tcW w:w="1494" w:type="dxa"/>
            <w:vMerge w:val="restart"/>
            <w:tcBorders>
              <w:top w:val="single" w:sz="4" w:space="0" w:color="000000"/>
              <w:left w:val="single" w:sz="4" w:space="0" w:color="000000"/>
            </w:tcBorders>
            <w:shd w:val="clear" w:color="auto" w:fill="BFBFBF"/>
          </w:tcPr>
          <w:p w:rsidR="008819A5" w:rsidRPr="00731CD5" w:rsidRDefault="008819A5" w:rsidP="00550CF1">
            <w:pPr>
              <w:suppressAutoHyphens/>
              <w:spacing w:after="200" w:line="276" w:lineRule="auto"/>
              <w:ind w:left="0"/>
              <w:jc w:val="both"/>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Ogółem liczba dzieci</w:t>
            </w:r>
          </w:p>
        </w:tc>
        <w:tc>
          <w:tcPr>
            <w:tcW w:w="1494" w:type="dxa"/>
            <w:tcBorders>
              <w:top w:val="single" w:sz="4" w:space="0" w:color="000000"/>
              <w:left w:val="single" w:sz="4" w:space="0" w:color="000000"/>
              <w:bottom w:val="single" w:sz="4" w:space="0" w:color="000000"/>
            </w:tcBorders>
            <w:shd w:val="clear" w:color="auto" w:fill="auto"/>
          </w:tcPr>
          <w:p w:rsidR="008819A5" w:rsidRPr="00731CD5" w:rsidRDefault="008819A5" w:rsidP="00474F9A">
            <w:pPr>
              <w:suppressAutoHyphens/>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I-VI 20</w:t>
            </w:r>
            <w:r>
              <w:rPr>
                <w:rFonts w:ascii="Times New Roman" w:hAnsi="Times New Roman"/>
                <w:b/>
                <w:sz w:val="24"/>
                <w:szCs w:val="24"/>
                <w:lang w:eastAsia="ar-SA"/>
              </w:rPr>
              <w:t>22</w:t>
            </w:r>
          </w:p>
        </w:tc>
        <w:tc>
          <w:tcPr>
            <w:tcW w:w="1372" w:type="dxa"/>
            <w:tcBorders>
              <w:top w:val="single" w:sz="4" w:space="0" w:color="000000"/>
              <w:left w:val="single" w:sz="4" w:space="0" w:color="000000"/>
              <w:bottom w:val="single" w:sz="4" w:space="0" w:color="000000"/>
            </w:tcBorders>
            <w:shd w:val="clear" w:color="auto" w:fill="auto"/>
          </w:tcPr>
          <w:p w:rsidR="008819A5" w:rsidRPr="00731CD5" w:rsidRDefault="008819A5" w:rsidP="00F05C05">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20</w:t>
            </w:r>
          </w:p>
        </w:tc>
        <w:tc>
          <w:tcPr>
            <w:tcW w:w="1135" w:type="dxa"/>
            <w:tcBorders>
              <w:top w:val="single" w:sz="4" w:space="0" w:color="000000"/>
              <w:left w:val="single" w:sz="4" w:space="0" w:color="000000"/>
              <w:bottom w:val="single" w:sz="4" w:space="0" w:color="000000"/>
            </w:tcBorders>
            <w:shd w:val="clear" w:color="auto" w:fill="auto"/>
          </w:tcPr>
          <w:p w:rsidR="008819A5" w:rsidRPr="00731CD5" w:rsidRDefault="008819A5" w:rsidP="00F05C05">
            <w:pPr>
              <w:suppressAutoHyphens/>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5</w:t>
            </w:r>
          </w:p>
        </w:tc>
        <w:tc>
          <w:tcPr>
            <w:tcW w:w="1163" w:type="dxa"/>
            <w:tcBorders>
              <w:top w:val="single" w:sz="4" w:space="0" w:color="000000"/>
              <w:left w:val="single" w:sz="4" w:space="0" w:color="000000"/>
              <w:bottom w:val="single" w:sz="4" w:space="0" w:color="000000"/>
            </w:tcBorders>
            <w:shd w:val="clear" w:color="auto" w:fill="auto"/>
          </w:tcPr>
          <w:p w:rsidR="008819A5" w:rsidRPr="00731CD5" w:rsidRDefault="008819A5" w:rsidP="00F05C05">
            <w:pPr>
              <w:suppressAutoHyphens/>
              <w:spacing w:after="200" w:line="276" w:lineRule="auto"/>
              <w:ind w:left="0"/>
              <w:jc w:val="center"/>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19A5" w:rsidRPr="00731CD5" w:rsidRDefault="008819A5" w:rsidP="00F05C05">
            <w:pPr>
              <w:suppressAutoHyphens/>
              <w:spacing w:after="200" w:line="276" w:lineRule="auto"/>
              <w:ind w:left="0"/>
              <w:jc w:val="center"/>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19A5" w:rsidRPr="0002207B" w:rsidRDefault="008819A5" w:rsidP="005B2FC9">
            <w:pPr>
              <w:suppressAutoHyphens/>
              <w:spacing w:after="200" w:line="276" w:lineRule="auto"/>
              <w:ind w:left="0"/>
              <w:jc w:val="center"/>
              <w:rPr>
                <w:rFonts w:ascii="Times New Roman" w:hAnsi="Times New Roman"/>
                <w:sz w:val="24"/>
                <w:szCs w:val="24"/>
                <w:lang w:eastAsia="ar-SA"/>
              </w:rPr>
            </w:pPr>
            <w:r w:rsidRPr="0002207B">
              <w:rPr>
                <w:rFonts w:ascii="Times New Roman" w:hAnsi="Times New Roman"/>
                <w:sz w:val="24"/>
                <w:szCs w:val="24"/>
                <w:lang w:eastAsia="ar-SA"/>
              </w:rPr>
              <w:t>25</w:t>
            </w:r>
          </w:p>
        </w:tc>
        <w:tc>
          <w:tcPr>
            <w:tcW w:w="1417" w:type="dxa"/>
            <w:vMerge w:val="restart"/>
            <w:tcBorders>
              <w:top w:val="single" w:sz="4" w:space="0" w:color="000000"/>
              <w:left w:val="single" w:sz="4" w:space="0" w:color="000000"/>
              <w:right w:val="single" w:sz="4" w:space="0" w:color="000000"/>
            </w:tcBorders>
          </w:tcPr>
          <w:p w:rsidR="0002207B" w:rsidRDefault="0002207B" w:rsidP="005B2FC9">
            <w:pPr>
              <w:suppressAutoHyphens/>
              <w:spacing w:after="200" w:line="276" w:lineRule="auto"/>
              <w:ind w:left="0"/>
              <w:jc w:val="center"/>
              <w:rPr>
                <w:rFonts w:ascii="Times New Roman" w:hAnsi="Times New Roman"/>
                <w:b/>
                <w:sz w:val="24"/>
                <w:szCs w:val="24"/>
                <w:lang w:eastAsia="ar-SA"/>
              </w:rPr>
            </w:pPr>
          </w:p>
          <w:p w:rsidR="008819A5" w:rsidRDefault="0002207B" w:rsidP="005B2FC9">
            <w:pPr>
              <w:suppressAutoHyphens/>
              <w:spacing w:after="200" w:line="276" w:lineRule="auto"/>
              <w:ind w:left="0"/>
              <w:jc w:val="center"/>
              <w:rPr>
                <w:rFonts w:ascii="Times New Roman" w:hAnsi="Times New Roman"/>
                <w:b/>
                <w:sz w:val="24"/>
                <w:szCs w:val="24"/>
                <w:lang w:eastAsia="ar-SA"/>
              </w:rPr>
            </w:pPr>
            <w:r>
              <w:rPr>
                <w:rFonts w:ascii="Times New Roman" w:hAnsi="Times New Roman"/>
                <w:b/>
                <w:sz w:val="24"/>
                <w:szCs w:val="24"/>
                <w:lang w:eastAsia="ar-SA"/>
              </w:rPr>
              <w:t>67</w:t>
            </w:r>
          </w:p>
        </w:tc>
      </w:tr>
      <w:tr w:rsidR="008819A5" w:rsidRPr="00731CD5" w:rsidTr="0002207B">
        <w:tc>
          <w:tcPr>
            <w:tcW w:w="1494" w:type="dxa"/>
            <w:vMerge/>
            <w:tcBorders>
              <w:left w:val="single" w:sz="4" w:space="0" w:color="000000"/>
              <w:bottom w:val="single" w:sz="4" w:space="0" w:color="000000"/>
            </w:tcBorders>
            <w:shd w:val="clear" w:color="auto" w:fill="BFBFBF"/>
          </w:tcPr>
          <w:p w:rsidR="008819A5" w:rsidRPr="00731CD5" w:rsidRDefault="008819A5" w:rsidP="00550CF1">
            <w:pPr>
              <w:suppressAutoHyphens/>
              <w:spacing w:after="200" w:line="276" w:lineRule="auto"/>
              <w:ind w:left="0"/>
              <w:jc w:val="both"/>
              <w:rPr>
                <w:rFonts w:ascii="Times New Roman" w:hAnsi="Times New Roman"/>
                <w:b/>
                <w:color w:val="000000"/>
                <w:sz w:val="24"/>
                <w:szCs w:val="24"/>
                <w:lang w:eastAsia="ar-SA"/>
              </w:rPr>
            </w:pPr>
          </w:p>
        </w:tc>
        <w:tc>
          <w:tcPr>
            <w:tcW w:w="1494" w:type="dxa"/>
            <w:tcBorders>
              <w:top w:val="single" w:sz="4" w:space="0" w:color="000000"/>
              <w:left w:val="single" w:sz="4" w:space="0" w:color="000000"/>
              <w:bottom w:val="single" w:sz="4" w:space="0" w:color="000000"/>
            </w:tcBorders>
            <w:shd w:val="clear" w:color="auto" w:fill="auto"/>
          </w:tcPr>
          <w:p w:rsidR="008819A5" w:rsidRPr="00731CD5" w:rsidRDefault="008819A5" w:rsidP="00474F9A">
            <w:pPr>
              <w:suppressAutoHyphens/>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IX-XII 20</w:t>
            </w:r>
            <w:r>
              <w:rPr>
                <w:rFonts w:ascii="Times New Roman" w:hAnsi="Times New Roman"/>
                <w:b/>
                <w:sz w:val="24"/>
                <w:szCs w:val="24"/>
                <w:lang w:eastAsia="ar-SA"/>
              </w:rPr>
              <w:t>22</w:t>
            </w:r>
          </w:p>
        </w:tc>
        <w:tc>
          <w:tcPr>
            <w:tcW w:w="1372" w:type="dxa"/>
            <w:tcBorders>
              <w:top w:val="single" w:sz="4" w:space="0" w:color="000000"/>
              <w:left w:val="single" w:sz="4" w:space="0" w:color="000000"/>
              <w:bottom w:val="single" w:sz="4" w:space="0" w:color="000000"/>
            </w:tcBorders>
            <w:shd w:val="clear" w:color="auto" w:fill="auto"/>
          </w:tcPr>
          <w:p w:rsidR="008819A5" w:rsidRPr="00731CD5" w:rsidRDefault="008819A5" w:rsidP="00F05C05">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26</w:t>
            </w:r>
          </w:p>
        </w:tc>
        <w:tc>
          <w:tcPr>
            <w:tcW w:w="1135" w:type="dxa"/>
            <w:tcBorders>
              <w:top w:val="single" w:sz="4" w:space="0" w:color="000000"/>
              <w:left w:val="single" w:sz="4" w:space="0" w:color="000000"/>
              <w:bottom w:val="single" w:sz="4" w:space="0" w:color="000000"/>
            </w:tcBorders>
            <w:shd w:val="clear" w:color="auto" w:fill="auto"/>
          </w:tcPr>
          <w:p w:rsidR="008819A5" w:rsidRPr="00731CD5" w:rsidRDefault="008819A5" w:rsidP="00F05C05">
            <w:pPr>
              <w:suppressAutoHyphens/>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16</w:t>
            </w:r>
          </w:p>
        </w:tc>
        <w:tc>
          <w:tcPr>
            <w:tcW w:w="1163" w:type="dxa"/>
            <w:tcBorders>
              <w:top w:val="single" w:sz="4" w:space="0" w:color="000000"/>
              <w:left w:val="single" w:sz="4" w:space="0" w:color="000000"/>
              <w:bottom w:val="single" w:sz="4" w:space="0" w:color="000000"/>
            </w:tcBorders>
            <w:shd w:val="clear" w:color="auto" w:fill="auto"/>
          </w:tcPr>
          <w:p w:rsidR="008819A5" w:rsidRPr="00731CD5" w:rsidRDefault="008819A5" w:rsidP="00F05C05">
            <w:pPr>
              <w:suppressAutoHyphens/>
              <w:spacing w:after="200" w:line="276" w:lineRule="auto"/>
              <w:ind w:left="0"/>
              <w:jc w:val="center"/>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19A5" w:rsidRPr="00731CD5" w:rsidRDefault="008819A5" w:rsidP="00F05C05">
            <w:pPr>
              <w:suppressAutoHyphens/>
              <w:spacing w:after="200" w:line="276" w:lineRule="auto"/>
              <w:ind w:left="0"/>
              <w:jc w:val="center"/>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19A5" w:rsidRPr="0002207B" w:rsidRDefault="008819A5" w:rsidP="00BF5983">
            <w:pPr>
              <w:suppressAutoHyphens/>
              <w:spacing w:after="200" w:line="276" w:lineRule="auto"/>
              <w:ind w:left="0"/>
              <w:jc w:val="center"/>
              <w:rPr>
                <w:rFonts w:ascii="Times New Roman" w:hAnsi="Times New Roman"/>
                <w:sz w:val="24"/>
                <w:szCs w:val="24"/>
                <w:lang w:eastAsia="ar-SA"/>
              </w:rPr>
            </w:pPr>
            <w:r w:rsidRPr="0002207B">
              <w:rPr>
                <w:rFonts w:ascii="Times New Roman" w:hAnsi="Times New Roman"/>
                <w:sz w:val="24"/>
                <w:szCs w:val="24"/>
                <w:lang w:eastAsia="ar-SA"/>
              </w:rPr>
              <w:t>42</w:t>
            </w:r>
          </w:p>
        </w:tc>
        <w:tc>
          <w:tcPr>
            <w:tcW w:w="1417" w:type="dxa"/>
            <w:vMerge/>
            <w:tcBorders>
              <w:left w:val="single" w:sz="4" w:space="0" w:color="000000"/>
              <w:bottom w:val="single" w:sz="4" w:space="0" w:color="000000"/>
              <w:right w:val="single" w:sz="4" w:space="0" w:color="000000"/>
            </w:tcBorders>
          </w:tcPr>
          <w:p w:rsidR="008819A5" w:rsidRDefault="008819A5" w:rsidP="00BF5983">
            <w:pPr>
              <w:suppressAutoHyphens/>
              <w:spacing w:after="200" w:line="276" w:lineRule="auto"/>
              <w:ind w:left="0"/>
              <w:jc w:val="center"/>
              <w:rPr>
                <w:rFonts w:ascii="Times New Roman" w:hAnsi="Times New Roman"/>
                <w:b/>
                <w:sz w:val="24"/>
                <w:szCs w:val="24"/>
                <w:lang w:eastAsia="ar-SA"/>
              </w:rPr>
            </w:pPr>
          </w:p>
        </w:tc>
      </w:tr>
      <w:tr w:rsidR="0002207B" w:rsidRPr="00731CD5" w:rsidTr="0002207B">
        <w:tc>
          <w:tcPr>
            <w:tcW w:w="1494" w:type="dxa"/>
            <w:vMerge w:val="restart"/>
            <w:tcBorders>
              <w:top w:val="single" w:sz="4" w:space="0" w:color="000000"/>
              <w:left w:val="single" w:sz="4" w:space="0" w:color="000000"/>
            </w:tcBorders>
            <w:shd w:val="clear" w:color="auto" w:fill="BFBFBF"/>
          </w:tcPr>
          <w:p w:rsidR="0002207B" w:rsidRPr="00731CD5" w:rsidRDefault="0002207B" w:rsidP="00550CF1">
            <w:pPr>
              <w:suppressAutoHyphens/>
              <w:snapToGrid w:val="0"/>
              <w:spacing w:after="200" w:line="276" w:lineRule="auto"/>
              <w:ind w:left="0"/>
              <w:jc w:val="both"/>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Koszt całkowity</w:t>
            </w:r>
            <w:r w:rsidRPr="00731CD5">
              <w:rPr>
                <w:rFonts w:ascii="Times New Roman" w:hAnsi="Times New Roman"/>
                <w:b/>
                <w:color w:val="000000"/>
                <w:sz w:val="24"/>
                <w:szCs w:val="24"/>
                <w:lang w:eastAsia="ar-SA"/>
              </w:rPr>
              <w:br/>
              <w:t xml:space="preserve">w złotych </w:t>
            </w:r>
          </w:p>
        </w:tc>
        <w:tc>
          <w:tcPr>
            <w:tcW w:w="1494" w:type="dxa"/>
            <w:tcBorders>
              <w:top w:val="single" w:sz="4" w:space="0" w:color="000000"/>
              <w:left w:val="single" w:sz="4" w:space="0" w:color="000000"/>
              <w:bottom w:val="single" w:sz="4" w:space="0" w:color="000000"/>
            </w:tcBorders>
            <w:shd w:val="clear" w:color="auto" w:fill="auto"/>
          </w:tcPr>
          <w:p w:rsidR="0002207B" w:rsidRPr="00731CD5" w:rsidRDefault="0002207B" w:rsidP="00474F9A">
            <w:pPr>
              <w:suppressAutoHyphens/>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I-VI 20</w:t>
            </w:r>
            <w:r>
              <w:rPr>
                <w:rFonts w:ascii="Times New Roman" w:hAnsi="Times New Roman"/>
                <w:b/>
                <w:sz w:val="24"/>
                <w:szCs w:val="24"/>
                <w:lang w:eastAsia="ar-SA"/>
              </w:rPr>
              <w:t>22</w:t>
            </w:r>
          </w:p>
        </w:tc>
        <w:tc>
          <w:tcPr>
            <w:tcW w:w="1372" w:type="dxa"/>
            <w:tcBorders>
              <w:top w:val="single" w:sz="4" w:space="0" w:color="000000"/>
              <w:left w:val="single" w:sz="4" w:space="0" w:color="000000"/>
              <w:bottom w:val="single" w:sz="4" w:space="0" w:color="000000"/>
            </w:tcBorders>
            <w:shd w:val="clear" w:color="auto" w:fill="auto"/>
          </w:tcPr>
          <w:p w:rsidR="0002207B" w:rsidRPr="00731CD5" w:rsidRDefault="0002207B" w:rsidP="00F05C05">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2 306,40</w:t>
            </w:r>
          </w:p>
        </w:tc>
        <w:tc>
          <w:tcPr>
            <w:tcW w:w="1135" w:type="dxa"/>
            <w:tcBorders>
              <w:top w:val="single" w:sz="4" w:space="0" w:color="000000"/>
              <w:left w:val="single" w:sz="4" w:space="0" w:color="000000"/>
              <w:bottom w:val="single" w:sz="4" w:space="0" w:color="000000"/>
            </w:tcBorders>
            <w:shd w:val="clear" w:color="auto" w:fill="auto"/>
          </w:tcPr>
          <w:p w:rsidR="0002207B" w:rsidRPr="00731CD5" w:rsidRDefault="0002207B" w:rsidP="00F05C05">
            <w:pPr>
              <w:suppressAutoHyphens/>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520,80</w:t>
            </w:r>
          </w:p>
        </w:tc>
        <w:tc>
          <w:tcPr>
            <w:tcW w:w="1163" w:type="dxa"/>
            <w:tcBorders>
              <w:top w:val="single" w:sz="4" w:space="0" w:color="000000"/>
              <w:left w:val="single" w:sz="4" w:space="0" w:color="000000"/>
              <w:bottom w:val="single" w:sz="4" w:space="0" w:color="000000"/>
            </w:tcBorders>
            <w:shd w:val="clear" w:color="auto" w:fill="auto"/>
          </w:tcPr>
          <w:p w:rsidR="0002207B" w:rsidRPr="00731CD5" w:rsidRDefault="0002207B" w:rsidP="00F05C05">
            <w:pPr>
              <w:suppressAutoHyphens/>
              <w:spacing w:after="200" w:line="276" w:lineRule="auto"/>
              <w:ind w:left="0"/>
              <w:jc w:val="center"/>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07B" w:rsidRPr="00731CD5" w:rsidRDefault="0002207B" w:rsidP="00F05C05">
            <w:pPr>
              <w:suppressAutoHyphens/>
              <w:spacing w:after="200" w:line="276" w:lineRule="auto"/>
              <w:ind w:left="0"/>
              <w:jc w:val="center"/>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207B" w:rsidRPr="00731CD5" w:rsidRDefault="0002207B" w:rsidP="00550CF1">
            <w:pPr>
              <w:suppressAutoHyphens/>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2 827,20</w:t>
            </w:r>
          </w:p>
        </w:tc>
        <w:tc>
          <w:tcPr>
            <w:tcW w:w="1417" w:type="dxa"/>
            <w:vMerge w:val="restart"/>
            <w:tcBorders>
              <w:top w:val="single" w:sz="4" w:space="0" w:color="000000"/>
              <w:left w:val="single" w:sz="4" w:space="0" w:color="000000"/>
              <w:right w:val="single" w:sz="4" w:space="0" w:color="000000"/>
            </w:tcBorders>
          </w:tcPr>
          <w:p w:rsidR="0002207B" w:rsidRPr="0002207B" w:rsidRDefault="0002207B" w:rsidP="0002207B">
            <w:pPr>
              <w:suppressAutoHyphens/>
              <w:spacing w:after="200" w:line="276" w:lineRule="auto"/>
              <w:ind w:left="0"/>
              <w:jc w:val="center"/>
              <w:rPr>
                <w:rFonts w:ascii="Times New Roman" w:hAnsi="Times New Roman"/>
                <w:b/>
                <w:sz w:val="24"/>
                <w:szCs w:val="24"/>
                <w:lang w:eastAsia="ar-SA"/>
              </w:rPr>
            </w:pPr>
            <w:r>
              <w:rPr>
                <w:rFonts w:ascii="Times New Roman" w:hAnsi="Times New Roman"/>
                <w:b/>
                <w:sz w:val="24"/>
                <w:szCs w:val="24"/>
                <w:lang w:eastAsia="ar-SA"/>
              </w:rPr>
              <w:br/>
            </w:r>
            <w:r w:rsidRPr="0002207B">
              <w:rPr>
                <w:rFonts w:ascii="Times New Roman" w:hAnsi="Times New Roman"/>
                <w:b/>
                <w:sz w:val="24"/>
                <w:szCs w:val="24"/>
                <w:lang w:eastAsia="ar-SA"/>
              </w:rPr>
              <w:t>6 993,60</w:t>
            </w:r>
          </w:p>
        </w:tc>
      </w:tr>
      <w:tr w:rsidR="0002207B" w:rsidRPr="00731CD5" w:rsidTr="0002207B">
        <w:trPr>
          <w:trHeight w:val="278"/>
        </w:trPr>
        <w:tc>
          <w:tcPr>
            <w:tcW w:w="1494" w:type="dxa"/>
            <w:vMerge/>
            <w:tcBorders>
              <w:left w:val="single" w:sz="4" w:space="0" w:color="000000"/>
              <w:bottom w:val="single" w:sz="4" w:space="0" w:color="000000"/>
            </w:tcBorders>
            <w:shd w:val="clear" w:color="auto" w:fill="BFBFBF"/>
          </w:tcPr>
          <w:p w:rsidR="0002207B" w:rsidRPr="00731CD5" w:rsidRDefault="0002207B" w:rsidP="00550CF1">
            <w:pPr>
              <w:suppressAutoHyphens/>
              <w:snapToGrid w:val="0"/>
              <w:spacing w:after="200" w:line="276" w:lineRule="auto"/>
              <w:ind w:left="0"/>
              <w:jc w:val="both"/>
              <w:rPr>
                <w:rFonts w:ascii="Times New Roman" w:hAnsi="Times New Roman"/>
                <w:color w:val="000000"/>
                <w:sz w:val="24"/>
                <w:szCs w:val="24"/>
                <w:lang w:eastAsia="ar-SA"/>
              </w:rPr>
            </w:pPr>
          </w:p>
        </w:tc>
        <w:tc>
          <w:tcPr>
            <w:tcW w:w="1494" w:type="dxa"/>
            <w:tcBorders>
              <w:top w:val="single" w:sz="4" w:space="0" w:color="000000"/>
              <w:left w:val="single" w:sz="4" w:space="0" w:color="000000"/>
              <w:bottom w:val="single" w:sz="4" w:space="0" w:color="000000"/>
            </w:tcBorders>
            <w:shd w:val="clear" w:color="auto" w:fill="auto"/>
          </w:tcPr>
          <w:p w:rsidR="0002207B" w:rsidRPr="00731CD5" w:rsidRDefault="0002207B" w:rsidP="00474F9A">
            <w:pPr>
              <w:suppressAutoHyphens/>
              <w:spacing w:after="200" w:line="276"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IX-XII 20</w:t>
            </w:r>
            <w:r>
              <w:rPr>
                <w:rFonts w:ascii="Times New Roman" w:hAnsi="Times New Roman"/>
                <w:b/>
                <w:sz w:val="24"/>
                <w:szCs w:val="24"/>
                <w:lang w:eastAsia="ar-SA"/>
              </w:rPr>
              <w:t>22</w:t>
            </w:r>
          </w:p>
        </w:tc>
        <w:tc>
          <w:tcPr>
            <w:tcW w:w="1372" w:type="dxa"/>
            <w:tcBorders>
              <w:top w:val="single" w:sz="4" w:space="0" w:color="000000"/>
              <w:left w:val="single" w:sz="4" w:space="0" w:color="000000"/>
              <w:bottom w:val="single" w:sz="4" w:space="0" w:color="000000"/>
            </w:tcBorders>
            <w:shd w:val="clear" w:color="auto" w:fill="auto"/>
          </w:tcPr>
          <w:p w:rsidR="0002207B" w:rsidRPr="00731CD5" w:rsidRDefault="0002207B" w:rsidP="00BF5983">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2 579,20</w:t>
            </w:r>
          </w:p>
        </w:tc>
        <w:tc>
          <w:tcPr>
            <w:tcW w:w="1135" w:type="dxa"/>
            <w:tcBorders>
              <w:top w:val="single" w:sz="4" w:space="0" w:color="000000"/>
              <w:left w:val="single" w:sz="4" w:space="0" w:color="000000"/>
              <w:bottom w:val="single" w:sz="4" w:space="0" w:color="000000"/>
            </w:tcBorders>
            <w:shd w:val="clear" w:color="auto" w:fill="auto"/>
          </w:tcPr>
          <w:p w:rsidR="0002207B" w:rsidRPr="00731CD5" w:rsidRDefault="0002207B" w:rsidP="00F05C05">
            <w:pPr>
              <w:suppressAutoHyphens/>
              <w:snapToGrid w:val="0"/>
              <w:spacing w:after="200" w:line="276" w:lineRule="auto"/>
              <w:ind w:left="0"/>
              <w:jc w:val="center"/>
              <w:rPr>
                <w:rFonts w:ascii="Times New Roman" w:hAnsi="Times New Roman"/>
                <w:sz w:val="24"/>
                <w:szCs w:val="24"/>
                <w:lang w:eastAsia="ar-SA"/>
              </w:rPr>
            </w:pPr>
            <w:r>
              <w:rPr>
                <w:rFonts w:ascii="Times New Roman" w:hAnsi="Times New Roman"/>
                <w:sz w:val="24"/>
                <w:szCs w:val="24"/>
                <w:lang w:eastAsia="ar-SA"/>
              </w:rPr>
              <w:t>1 587,20</w:t>
            </w:r>
          </w:p>
        </w:tc>
        <w:tc>
          <w:tcPr>
            <w:tcW w:w="1163" w:type="dxa"/>
            <w:tcBorders>
              <w:top w:val="single" w:sz="4" w:space="0" w:color="000000"/>
              <w:left w:val="single" w:sz="4" w:space="0" w:color="000000"/>
              <w:bottom w:val="single" w:sz="4" w:space="0" w:color="000000"/>
            </w:tcBorders>
            <w:shd w:val="clear" w:color="auto" w:fill="auto"/>
          </w:tcPr>
          <w:p w:rsidR="0002207B" w:rsidRPr="00731CD5" w:rsidRDefault="0002207B" w:rsidP="00F05C05">
            <w:pPr>
              <w:suppressAutoHyphens/>
              <w:snapToGrid w:val="0"/>
              <w:spacing w:after="200" w:line="276" w:lineRule="auto"/>
              <w:ind w:left="0"/>
              <w:jc w:val="center"/>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07B" w:rsidRPr="00731CD5" w:rsidRDefault="0002207B" w:rsidP="00F05C05">
            <w:pPr>
              <w:suppressAutoHyphens/>
              <w:snapToGrid w:val="0"/>
              <w:spacing w:after="200" w:line="276" w:lineRule="auto"/>
              <w:ind w:left="0"/>
              <w:jc w:val="center"/>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207B" w:rsidRPr="00731CD5" w:rsidRDefault="0002207B" w:rsidP="005B2FC9">
            <w:pPr>
              <w:suppressAutoHyphens/>
              <w:snapToGrid w:val="0"/>
              <w:spacing w:after="200" w:line="276" w:lineRule="auto"/>
              <w:ind w:left="0"/>
              <w:rPr>
                <w:rFonts w:ascii="Times New Roman" w:hAnsi="Times New Roman"/>
                <w:sz w:val="24"/>
                <w:szCs w:val="24"/>
                <w:lang w:eastAsia="ar-SA"/>
              </w:rPr>
            </w:pPr>
            <w:r>
              <w:rPr>
                <w:rFonts w:ascii="Times New Roman" w:hAnsi="Times New Roman"/>
                <w:sz w:val="24"/>
                <w:szCs w:val="24"/>
                <w:lang w:eastAsia="ar-SA"/>
              </w:rPr>
              <w:t xml:space="preserve">   4 166,40</w:t>
            </w:r>
          </w:p>
        </w:tc>
        <w:tc>
          <w:tcPr>
            <w:tcW w:w="1417" w:type="dxa"/>
            <w:vMerge/>
            <w:tcBorders>
              <w:left w:val="single" w:sz="4" w:space="0" w:color="000000"/>
              <w:bottom w:val="single" w:sz="4" w:space="0" w:color="000000"/>
              <w:right w:val="single" w:sz="4" w:space="0" w:color="000000"/>
            </w:tcBorders>
          </w:tcPr>
          <w:p w:rsidR="0002207B" w:rsidRDefault="0002207B" w:rsidP="005B2FC9">
            <w:pPr>
              <w:suppressAutoHyphens/>
              <w:snapToGrid w:val="0"/>
              <w:spacing w:after="200" w:line="276" w:lineRule="auto"/>
              <w:ind w:left="0"/>
              <w:rPr>
                <w:rFonts w:ascii="Times New Roman" w:hAnsi="Times New Roman"/>
                <w:sz w:val="24"/>
                <w:szCs w:val="24"/>
                <w:lang w:eastAsia="ar-SA"/>
              </w:rPr>
            </w:pPr>
          </w:p>
        </w:tc>
      </w:tr>
    </w:tbl>
    <w:p w:rsidR="009A1622" w:rsidRDefault="009A1622" w:rsidP="004523C4">
      <w:pPr>
        <w:suppressAutoHyphens/>
        <w:spacing w:after="200" w:line="360" w:lineRule="auto"/>
        <w:ind w:left="0"/>
        <w:rPr>
          <w:rFonts w:ascii="Times New Roman" w:hAnsi="Times New Roman"/>
          <w:b/>
          <w:sz w:val="24"/>
          <w:szCs w:val="24"/>
          <w:u w:val="single"/>
          <w:lang w:eastAsia="ar-SA"/>
        </w:rPr>
      </w:pPr>
    </w:p>
    <w:p w:rsidR="00550CF1" w:rsidRPr="00731CD5" w:rsidRDefault="004523C4" w:rsidP="004523C4">
      <w:pPr>
        <w:suppressAutoHyphens/>
        <w:spacing w:after="200" w:line="360" w:lineRule="auto"/>
        <w:ind w:left="0"/>
        <w:rPr>
          <w:rFonts w:ascii="Times New Roman" w:hAnsi="Times New Roman"/>
          <w:b/>
          <w:sz w:val="24"/>
          <w:szCs w:val="24"/>
          <w:u w:val="single"/>
          <w:lang w:eastAsia="ar-SA"/>
        </w:rPr>
      </w:pPr>
      <w:r w:rsidRPr="00731CD5">
        <w:rPr>
          <w:rFonts w:ascii="Times New Roman" w:hAnsi="Times New Roman"/>
          <w:b/>
          <w:sz w:val="24"/>
          <w:szCs w:val="24"/>
          <w:u w:val="single"/>
          <w:lang w:eastAsia="ar-SA"/>
        </w:rPr>
        <w:t>ŚWIADCZENIE WYCHOWAWCZE 500+</w:t>
      </w:r>
    </w:p>
    <w:p w:rsidR="00550CF1" w:rsidRPr="00F301D0" w:rsidRDefault="00633C8B" w:rsidP="00F301D0">
      <w:pPr>
        <w:spacing w:before="100" w:beforeAutospacing="1" w:after="100" w:afterAutospacing="1"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br/>
      </w:r>
      <w:r w:rsidR="00550CF1" w:rsidRPr="00731CD5">
        <w:rPr>
          <w:rFonts w:ascii="Times New Roman" w:eastAsia="Times New Roman" w:hAnsi="Times New Roman"/>
          <w:sz w:val="24"/>
          <w:szCs w:val="24"/>
          <w:lang w:eastAsia="pl-PL"/>
        </w:rPr>
        <w:t xml:space="preserve">Program „Rodzina 500+”  to znacząca pomoc finansowa ze strony państwa dla rodzin wychowujących dzieci. </w:t>
      </w:r>
      <w:r w:rsidR="00474F9A">
        <w:rPr>
          <w:rFonts w:ascii="Times New Roman" w:eastAsia="Times New Roman" w:hAnsi="Times New Roman"/>
          <w:sz w:val="24"/>
          <w:szCs w:val="24"/>
          <w:lang w:eastAsia="pl-PL"/>
        </w:rPr>
        <w:t>Świadczenie jest realizowane</w:t>
      </w:r>
      <w:r w:rsidR="00824364">
        <w:rPr>
          <w:rFonts w:ascii="Times New Roman" w:eastAsia="Times New Roman" w:hAnsi="Times New Roman"/>
          <w:sz w:val="24"/>
          <w:szCs w:val="24"/>
          <w:lang w:eastAsia="pl-PL"/>
        </w:rPr>
        <w:t xml:space="preserve"> od czerwca 2022r.</w:t>
      </w:r>
      <w:r w:rsidR="00474F9A">
        <w:rPr>
          <w:rFonts w:ascii="Times New Roman" w:eastAsia="Times New Roman" w:hAnsi="Times New Roman"/>
          <w:sz w:val="24"/>
          <w:szCs w:val="24"/>
          <w:lang w:eastAsia="pl-PL"/>
        </w:rPr>
        <w:t xml:space="preserve"> przez ZUS jednakże  Ośrodek realizuje  nadal wnioski  500+  z zakresu  koordynacji </w:t>
      </w:r>
      <w:r w:rsidR="00B33975">
        <w:rPr>
          <w:rFonts w:ascii="Times New Roman" w:eastAsia="Times New Roman" w:hAnsi="Times New Roman"/>
          <w:sz w:val="24"/>
          <w:szCs w:val="24"/>
          <w:lang w:eastAsia="pl-PL"/>
        </w:rPr>
        <w:t xml:space="preserve">. </w:t>
      </w:r>
      <w:r w:rsidR="00824364">
        <w:rPr>
          <w:rFonts w:ascii="Times New Roman" w:eastAsia="Times New Roman" w:hAnsi="Times New Roman"/>
          <w:sz w:val="24"/>
          <w:szCs w:val="24"/>
          <w:lang w:eastAsia="pl-PL"/>
        </w:rPr>
        <w:t xml:space="preserve">Do maja 2022r. w ramach niniejszego świadczenia  wydatkowano  6 929 584,66zł. </w:t>
      </w:r>
    </w:p>
    <w:p w:rsidR="00550CF1" w:rsidRPr="00731CD5" w:rsidRDefault="00550CF1" w:rsidP="006B2874">
      <w:pPr>
        <w:suppressAutoHyphens/>
        <w:autoSpaceDE w:val="0"/>
        <w:spacing w:line="360" w:lineRule="auto"/>
        <w:ind w:left="0"/>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t>ŚWIADCZENIE  „ ZA ŻYCIEM”</w:t>
      </w:r>
    </w:p>
    <w:p w:rsidR="00550CF1" w:rsidRPr="00731CD5" w:rsidRDefault="00550CF1" w:rsidP="00550CF1">
      <w:pPr>
        <w:suppressAutoHyphens/>
        <w:autoSpaceDE w:val="0"/>
        <w:spacing w:line="360" w:lineRule="auto"/>
        <w:ind w:left="0"/>
        <w:jc w:val="both"/>
        <w:rPr>
          <w:rFonts w:ascii="Times New Roman" w:hAnsi="Times New Roman"/>
          <w:iCs/>
          <w:color w:val="000000"/>
          <w:sz w:val="24"/>
          <w:szCs w:val="24"/>
          <w:lang w:eastAsia="ar-SA"/>
        </w:rPr>
      </w:pPr>
    </w:p>
    <w:p w:rsidR="00550CF1" w:rsidRPr="00731CD5" w:rsidRDefault="00633C8B" w:rsidP="00550CF1">
      <w:pPr>
        <w:suppressAutoHyphens/>
        <w:autoSpaceDE w:val="0"/>
        <w:spacing w:line="360" w:lineRule="auto"/>
        <w:ind w:left="0"/>
        <w:jc w:val="both"/>
        <w:rPr>
          <w:rFonts w:ascii="Times New Roman" w:hAnsi="Times New Roman"/>
          <w:color w:val="000000"/>
          <w:sz w:val="24"/>
          <w:szCs w:val="24"/>
          <w:lang w:eastAsia="ar-SA"/>
        </w:rPr>
      </w:pPr>
      <w:r w:rsidRPr="00731CD5">
        <w:rPr>
          <w:rFonts w:ascii="Times New Roman" w:hAnsi="Times New Roman"/>
          <w:color w:val="000000"/>
          <w:sz w:val="24"/>
          <w:szCs w:val="24"/>
          <w:lang w:eastAsia="ar-SA"/>
        </w:rPr>
        <w:t xml:space="preserve"> Dnia </w:t>
      </w:r>
      <w:r w:rsidR="00550CF1" w:rsidRPr="00731CD5">
        <w:rPr>
          <w:rFonts w:ascii="Times New Roman" w:hAnsi="Times New Roman"/>
          <w:color w:val="000000"/>
          <w:sz w:val="24"/>
          <w:szCs w:val="24"/>
          <w:lang w:eastAsia="ar-SA"/>
        </w:rPr>
        <w:t xml:space="preserve">1 stycznia 2017 r. weszła w życie ustawa z dnia 4 listopada 2016 r. o wsparciu kobiet </w:t>
      </w:r>
      <w:r w:rsidR="000F5BEF" w:rsidRPr="00731CD5">
        <w:rPr>
          <w:rFonts w:ascii="Times New Roman" w:hAnsi="Times New Roman"/>
          <w:color w:val="000000"/>
          <w:sz w:val="24"/>
          <w:szCs w:val="24"/>
          <w:lang w:eastAsia="ar-SA"/>
        </w:rPr>
        <w:br/>
      </w:r>
      <w:r w:rsidR="00550CF1" w:rsidRPr="00731CD5">
        <w:rPr>
          <w:rFonts w:ascii="Times New Roman" w:hAnsi="Times New Roman"/>
          <w:color w:val="000000"/>
          <w:sz w:val="24"/>
          <w:szCs w:val="24"/>
          <w:lang w:eastAsia="ar-SA"/>
        </w:rPr>
        <w:t xml:space="preserve">w ciąży i ich rodzin „Za życiem” (Dz. U. z 2016, poz. 1860). Ustawa określa zakres uprawnień kobiet w ciąży (dot. kobiet w ciąży powikłanej oraz kobiet z niepowodzeniami położniczymi) </w:t>
      </w:r>
      <w:r w:rsidR="000F5BEF" w:rsidRPr="00731CD5">
        <w:rPr>
          <w:rFonts w:ascii="Times New Roman" w:hAnsi="Times New Roman"/>
          <w:color w:val="000000"/>
          <w:sz w:val="24"/>
          <w:szCs w:val="24"/>
          <w:lang w:eastAsia="ar-SA"/>
        </w:rPr>
        <w:br/>
      </w:r>
      <w:r w:rsidR="00550CF1" w:rsidRPr="00731CD5">
        <w:rPr>
          <w:rFonts w:ascii="Times New Roman" w:hAnsi="Times New Roman"/>
          <w:color w:val="000000"/>
          <w:sz w:val="24"/>
          <w:szCs w:val="24"/>
          <w:lang w:eastAsia="ar-SA"/>
        </w:rPr>
        <w:t xml:space="preserve">i rodzin dzieci, u których zdiagnozowano ciężkie i nieodwracalne upośledzenie albo nieuleczalną chorobę zagrażającą ich życiu, która powstała w prenatalnym okresie rozwoju dziecka lub </w:t>
      </w:r>
      <w:r w:rsidR="000F5BEF" w:rsidRPr="00731CD5">
        <w:rPr>
          <w:rFonts w:ascii="Times New Roman" w:hAnsi="Times New Roman"/>
          <w:color w:val="000000"/>
          <w:sz w:val="24"/>
          <w:szCs w:val="24"/>
          <w:lang w:eastAsia="ar-SA"/>
        </w:rPr>
        <w:br/>
      </w:r>
      <w:r w:rsidR="00550CF1" w:rsidRPr="00731CD5">
        <w:rPr>
          <w:rFonts w:ascii="Times New Roman" w:hAnsi="Times New Roman"/>
          <w:color w:val="000000"/>
          <w:sz w:val="24"/>
          <w:szCs w:val="24"/>
          <w:lang w:eastAsia="ar-SA"/>
        </w:rPr>
        <w:t xml:space="preserve">w czasie porodu do wsparcia w zakresie dostępu do świadczeń opieki zdrowotnej oraz instrumentów polityki na rzecz rodziny. </w:t>
      </w:r>
    </w:p>
    <w:p w:rsidR="00550CF1" w:rsidRPr="00731CD5" w:rsidRDefault="00550CF1" w:rsidP="00550CF1">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sz w:val="24"/>
          <w:szCs w:val="24"/>
          <w:lang w:eastAsia="ar-SA"/>
        </w:rPr>
        <w:t xml:space="preserve">Jednorazowe świadczenie </w:t>
      </w:r>
      <w:r w:rsidR="00523697" w:rsidRPr="00731CD5">
        <w:rPr>
          <w:rFonts w:ascii="Times New Roman" w:hAnsi="Times New Roman"/>
          <w:sz w:val="24"/>
          <w:szCs w:val="24"/>
          <w:lang w:eastAsia="ar-SA"/>
        </w:rPr>
        <w:t xml:space="preserve"> w kwocie 4000 zł </w:t>
      </w:r>
      <w:r w:rsidRPr="00731CD5">
        <w:rPr>
          <w:rFonts w:ascii="Times New Roman" w:hAnsi="Times New Roman"/>
          <w:sz w:val="24"/>
          <w:szCs w:val="24"/>
          <w:lang w:eastAsia="ar-SA"/>
        </w:rPr>
        <w:t>przysługuje, jeżeli kobieta pozostawała pod opieką medyczną nie później niż od 10 tygodnia ciąży do porodu.</w:t>
      </w:r>
    </w:p>
    <w:p w:rsidR="00633C8B" w:rsidRPr="00731CD5" w:rsidRDefault="00633C8B" w:rsidP="00550CF1">
      <w:pPr>
        <w:suppressAutoHyphens/>
        <w:autoSpaceDE w:val="0"/>
        <w:spacing w:line="360" w:lineRule="auto"/>
        <w:ind w:left="0"/>
        <w:jc w:val="both"/>
        <w:rPr>
          <w:rFonts w:ascii="Times New Roman" w:hAnsi="Times New Roman"/>
          <w:iCs/>
          <w:color w:val="000000"/>
          <w:sz w:val="24"/>
          <w:szCs w:val="24"/>
          <w:lang w:eastAsia="ar-SA"/>
        </w:rPr>
      </w:pPr>
    </w:p>
    <w:p w:rsidR="00550CF1" w:rsidRPr="00731CD5" w:rsidRDefault="00550CF1" w:rsidP="00550CF1">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lastRenderedPageBreak/>
        <w:t>W 20</w:t>
      </w:r>
      <w:r w:rsidR="00501B2E">
        <w:rPr>
          <w:rFonts w:ascii="Times New Roman" w:hAnsi="Times New Roman"/>
          <w:iCs/>
          <w:color w:val="000000"/>
          <w:sz w:val="24"/>
          <w:szCs w:val="24"/>
          <w:lang w:eastAsia="ar-SA"/>
        </w:rPr>
        <w:t>2</w:t>
      </w:r>
      <w:r w:rsidR="00474F9A">
        <w:rPr>
          <w:rFonts w:ascii="Times New Roman" w:hAnsi="Times New Roman"/>
          <w:iCs/>
          <w:color w:val="000000"/>
          <w:sz w:val="24"/>
          <w:szCs w:val="24"/>
          <w:lang w:eastAsia="ar-SA"/>
        </w:rPr>
        <w:t>2</w:t>
      </w:r>
      <w:r w:rsidRPr="00731CD5">
        <w:rPr>
          <w:rFonts w:ascii="Times New Roman" w:hAnsi="Times New Roman"/>
          <w:iCs/>
          <w:color w:val="000000"/>
          <w:sz w:val="24"/>
          <w:szCs w:val="24"/>
          <w:lang w:eastAsia="ar-SA"/>
        </w:rPr>
        <w:t xml:space="preserve"> r z progr</w:t>
      </w:r>
      <w:r w:rsidR="00D95D7C">
        <w:rPr>
          <w:rFonts w:ascii="Times New Roman" w:hAnsi="Times New Roman"/>
          <w:iCs/>
          <w:color w:val="000000"/>
          <w:sz w:val="24"/>
          <w:szCs w:val="24"/>
          <w:lang w:eastAsia="ar-SA"/>
        </w:rPr>
        <w:t>amu skorzystała jedna  rodzina: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550CF1" w:rsidRPr="00731CD5" w:rsidTr="00550CF1">
        <w:tc>
          <w:tcPr>
            <w:tcW w:w="3165" w:type="dxa"/>
            <w:shd w:val="clear" w:color="auto" w:fill="auto"/>
          </w:tcPr>
          <w:p w:rsidR="00550CF1" w:rsidRPr="00731CD5" w:rsidRDefault="00550CF1" w:rsidP="00550CF1">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p>
        </w:tc>
        <w:tc>
          <w:tcPr>
            <w:tcW w:w="3165" w:type="dxa"/>
            <w:shd w:val="clear" w:color="auto" w:fill="auto"/>
          </w:tcPr>
          <w:p w:rsidR="00550CF1" w:rsidRPr="00731CD5" w:rsidRDefault="00550CF1" w:rsidP="00550CF1">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550CF1" w:rsidRPr="00731CD5" w:rsidTr="00550CF1">
        <w:tc>
          <w:tcPr>
            <w:tcW w:w="3165" w:type="dxa"/>
            <w:shd w:val="clear" w:color="auto" w:fill="auto"/>
          </w:tcPr>
          <w:p w:rsidR="00550CF1" w:rsidRPr="00731CD5" w:rsidRDefault="00CF04C6" w:rsidP="00E16C51">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0</w:t>
            </w:r>
          </w:p>
        </w:tc>
        <w:tc>
          <w:tcPr>
            <w:tcW w:w="3165" w:type="dxa"/>
            <w:shd w:val="clear" w:color="auto" w:fill="auto"/>
          </w:tcPr>
          <w:p w:rsidR="00550CF1" w:rsidRPr="00731CD5" w:rsidRDefault="00CF04C6" w:rsidP="00E16C51">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0</w:t>
            </w:r>
          </w:p>
        </w:tc>
      </w:tr>
    </w:tbl>
    <w:p w:rsidR="00405EBA" w:rsidRPr="00731CD5" w:rsidRDefault="00405EBA" w:rsidP="00550CF1">
      <w:pPr>
        <w:suppressAutoHyphens/>
        <w:autoSpaceDE w:val="0"/>
        <w:spacing w:line="360" w:lineRule="auto"/>
        <w:ind w:left="0"/>
        <w:jc w:val="both"/>
        <w:rPr>
          <w:rFonts w:ascii="Times New Roman" w:eastAsia="Times New Roman" w:hAnsi="Times New Roman"/>
          <w:sz w:val="24"/>
          <w:szCs w:val="24"/>
          <w:lang w:eastAsia="pl-PL"/>
        </w:rPr>
      </w:pPr>
    </w:p>
    <w:p w:rsidR="00291667" w:rsidRPr="00731CD5" w:rsidRDefault="00291667" w:rsidP="00550CF1">
      <w:pPr>
        <w:suppressAutoHyphens/>
        <w:autoSpaceDE w:val="0"/>
        <w:spacing w:line="360" w:lineRule="auto"/>
        <w:ind w:left="0"/>
        <w:jc w:val="both"/>
        <w:rPr>
          <w:rFonts w:ascii="Times New Roman" w:hAnsi="Times New Roman"/>
          <w:b/>
          <w:iCs/>
          <w:color w:val="000000"/>
          <w:sz w:val="24"/>
          <w:szCs w:val="24"/>
          <w:u w:val="single"/>
          <w:lang w:eastAsia="ar-SA"/>
        </w:rPr>
      </w:pPr>
    </w:p>
    <w:p w:rsidR="00550CF1" w:rsidRPr="00731CD5" w:rsidRDefault="002F2AF5" w:rsidP="00550CF1">
      <w:pPr>
        <w:suppressAutoHyphens/>
        <w:autoSpaceDE w:val="0"/>
        <w:spacing w:line="360" w:lineRule="auto"/>
        <w:ind w:left="0"/>
        <w:jc w:val="both"/>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t>ŚWIADCZENIA RODZINNE</w:t>
      </w:r>
    </w:p>
    <w:p w:rsidR="002F2AF5" w:rsidRPr="00731CD5" w:rsidRDefault="002F2AF5" w:rsidP="00550CF1">
      <w:pPr>
        <w:suppressAutoHyphens/>
        <w:autoSpaceDE w:val="0"/>
        <w:spacing w:line="360" w:lineRule="auto"/>
        <w:ind w:left="0"/>
        <w:jc w:val="both"/>
        <w:rPr>
          <w:rFonts w:ascii="Times New Roman" w:hAnsi="Times New Roman"/>
          <w:iCs/>
          <w:color w:val="000000"/>
          <w:sz w:val="24"/>
          <w:szCs w:val="24"/>
          <w:lang w:eastAsia="ar-SA"/>
        </w:rPr>
      </w:pPr>
    </w:p>
    <w:p w:rsidR="002F2AF5" w:rsidRPr="00731CD5" w:rsidRDefault="002F2AF5" w:rsidP="002F2AF5">
      <w:pPr>
        <w:pStyle w:val="Default"/>
        <w:spacing w:line="360" w:lineRule="auto"/>
      </w:pPr>
      <w:r w:rsidRPr="00731CD5">
        <w:t>System świadczeń rodzinnych jest systemem poza ubezpieczeniowym, zorganizowanym na zasadzie zaopatrzeniowej, finansowanym z budżetu państwa. W gminie Bukowina Tatrzańska  realizacją świadczeń rodzinnych zajmuje się  od 20</w:t>
      </w:r>
      <w:r w:rsidR="00501B2E">
        <w:t>20</w:t>
      </w:r>
      <w:r w:rsidRPr="00731CD5">
        <w:t xml:space="preserve"> roku Ośrodek Pomocy Społecznej. </w:t>
      </w:r>
    </w:p>
    <w:p w:rsidR="002F2AF5" w:rsidRPr="00731CD5" w:rsidRDefault="002F2AF5" w:rsidP="002F2AF5">
      <w:pPr>
        <w:pStyle w:val="Default"/>
        <w:spacing w:line="360" w:lineRule="auto"/>
      </w:pPr>
      <w:r w:rsidRPr="00731CD5">
        <w:t xml:space="preserve">Świadczenia rodzinne są udzielane na okresy zasiłkowe, które trwają od 1 listopada jednego roku do 31 października roku następnego. </w:t>
      </w:r>
    </w:p>
    <w:p w:rsidR="002F2AF5" w:rsidRPr="00731CD5" w:rsidRDefault="002F2AF5" w:rsidP="002F2AF5">
      <w:pPr>
        <w:pStyle w:val="Default"/>
      </w:pPr>
    </w:p>
    <w:p w:rsidR="002F2AF5" w:rsidRPr="00731CD5" w:rsidRDefault="002F2AF5" w:rsidP="001F200B">
      <w:pPr>
        <w:pStyle w:val="Default"/>
        <w:spacing w:line="360" w:lineRule="auto"/>
      </w:pPr>
      <w:r w:rsidRPr="00731CD5">
        <w:t xml:space="preserve">Ustawa o świadczeniach rodzinnych wprowadza następujące rodzaje świadczeń: </w:t>
      </w:r>
    </w:p>
    <w:p w:rsidR="002F2AF5" w:rsidRPr="00731CD5" w:rsidRDefault="002F2AF5" w:rsidP="001F200B">
      <w:pPr>
        <w:pStyle w:val="Default"/>
        <w:numPr>
          <w:ilvl w:val="0"/>
          <w:numId w:val="19"/>
        </w:numPr>
        <w:spacing w:after="38" w:line="360" w:lineRule="auto"/>
      </w:pPr>
      <w:r w:rsidRPr="00731CD5">
        <w:t xml:space="preserve">zasiłek rodzinny oraz dodatki do zasiłku rodzinnego, </w:t>
      </w:r>
    </w:p>
    <w:p w:rsidR="002F2AF5" w:rsidRPr="00731CD5" w:rsidRDefault="002F2AF5" w:rsidP="001F200B">
      <w:pPr>
        <w:pStyle w:val="Default"/>
        <w:numPr>
          <w:ilvl w:val="0"/>
          <w:numId w:val="19"/>
        </w:numPr>
        <w:spacing w:after="38" w:line="360" w:lineRule="auto"/>
      </w:pPr>
      <w:r w:rsidRPr="00731CD5">
        <w:t xml:space="preserve">świadczenia opiekuńcze: zasiłek pielęgnacyjny, świadczenie pielęgnacyjne, specjalny zasiłek opiekuńczy, </w:t>
      </w:r>
    </w:p>
    <w:p w:rsidR="002F2AF5" w:rsidRPr="00731CD5" w:rsidRDefault="002F2AF5" w:rsidP="001F200B">
      <w:pPr>
        <w:pStyle w:val="Default"/>
        <w:numPr>
          <w:ilvl w:val="0"/>
          <w:numId w:val="19"/>
        </w:numPr>
        <w:spacing w:after="38" w:line="360" w:lineRule="auto"/>
      </w:pPr>
      <w:r w:rsidRPr="00731CD5">
        <w:t xml:space="preserve">jednorazową zapomogę z tyt. urodzenia się dziecka, </w:t>
      </w:r>
    </w:p>
    <w:p w:rsidR="002F2AF5" w:rsidRPr="00731CD5" w:rsidRDefault="002F2AF5" w:rsidP="001F200B">
      <w:pPr>
        <w:pStyle w:val="Default"/>
        <w:numPr>
          <w:ilvl w:val="0"/>
          <w:numId w:val="19"/>
        </w:numPr>
        <w:spacing w:after="38" w:line="360" w:lineRule="auto"/>
      </w:pPr>
      <w:r w:rsidRPr="00731CD5">
        <w:t xml:space="preserve">świadczenie rodzicielskie </w:t>
      </w:r>
    </w:p>
    <w:p w:rsidR="002F2AF5" w:rsidRPr="00731CD5" w:rsidRDefault="002F2AF5" w:rsidP="002F2AF5">
      <w:pPr>
        <w:pStyle w:val="Default"/>
      </w:pPr>
    </w:p>
    <w:p w:rsidR="002F2AF5" w:rsidRPr="00731CD5" w:rsidRDefault="002F2AF5" w:rsidP="009D4AD2">
      <w:pPr>
        <w:pStyle w:val="Default"/>
        <w:spacing w:line="360" w:lineRule="auto"/>
        <w:jc w:val="both"/>
      </w:pPr>
      <w:r w:rsidRPr="00731CD5">
        <w:t xml:space="preserve">Obok posiadania dziecka na utrzymaniu, głównym kryterium uprawniającym do świadczeń rodzinnych jest przeciętny miesięczny dochód w przeliczeniu na osobę w rodzinie z roku kalendarzowego poprzedzającego okres zasiłkowy. </w:t>
      </w:r>
    </w:p>
    <w:p w:rsidR="002F2AF5" w:rsidRPr="00731CD5" w:rsidRDefault="002F2AF5" w:rsidP="009D4AD2">
      <w:pPr>
        <w:pStyle w:val="Default"/>
        <w:spacing w:line="360" w:lineRule="auto"/>
        <w:jc w:val="both"/>
      </w:pPr>
      <w:r w:rsidRPr="00731CD5">
        <w:t>Kryterium d</w:t>
      </w:r>
      <w:r w:rsidR="008A38EF" w:rsidRPr="00731CD5">
        <w:t xml:space="preserve">ochodowe dotyczy dochodu netto </w:t>
      </w:r>
      <w:r w:rsidRPr="00731CD5">
        <w:t>i wynosi</w:t>
      </w:r>
      <w:r w:rsidR="001F200B" w:rsidRPr="00731CD5">
        <w:t xml:space="preserve"> </w:t>
      </w:r>
      <w:r w:rsidRPr="00731CD5">
        <w:t xml:space="preserve"> 674</w:t>
      </w:r>
      <w:r w:rsidR="00F009D9">
        <w:t xml:space="preserve"> </w:t>
      </w:r>
      <w:r w:rsidRPr="00731CD5">
        <w:t>zł</w:t>
      </w:r>
      <w:r w:rsidR="001F200B" w:rsidRPr="00731CD5">
        <w:t xml:space="preserve"> </w:t>
      </w:r>
      <w:r w:rsidRPr="00731CD5">
        <w:t xml:space="preserve"> i 764</w:t>
      </w:r>
      <w:r w:rsidR="00F009D9">
        <w:t xml:space="preserve"> </w:t>
      </w:r>
      <w:r w:rsidRPr="00731CD5">
        <w:t xml:space="preserve">zł, jeśli w rodzinie wychowuje się dziecko niepełnosprawne. </w:t>
      </w:r>
    </w:p>
    <w:p w:rsidR="001F200B" w:rsidRPr="00731CD5" w:rsidRDefault="002F2AF5" w:rsidP="009D4AD2">
      <w:pPr>
        <w:pStyle w:val="Default"/>
        <w:spacing w:line="360" w:lineRule="auto"/>
        <w:jc w:val="both"/>
      </w:pPr>
      <w:r w:rsidRPr="00731CD5">
        <w:t>Określone w ustawie kryterium dochodowe powinny spełniać rodziny ubiegające się o zasiłek rodzinny oraz</w:t>
      </w:r>
      <w:r w:rsidR="008A38EF" w:rsidRPr="00731CD5">
        <w:t xml:space="preserve"> </w:t>
      </w:r>
      <w:r w:rsidRPr="00731CD5">
        <w:t xml:space="preserve"> dodatki </w:t>
      </w:r>
      <w:r w:rsidR="008A38EF" w:rsidRPr="00731CD5">
        <w:t>do zasiłku rodzinnego.</w:t>
      </w:r>
    </w:p>
    <w:p w:rsidR="001F200B" w:rsidRPr="00731CD5" w:rsidRDefault="001F200B" w:rsidP="009B272E">
      <w:pPr>
        <w:pStyle w:val="Default"/>
        <w:spacing w:line="360" w:lineRule="auto"/>
        <w:jc w:val="both"/>
        <w:rPr>
          <w:color w:val="auto"/>
        </w:rPr>
      </w:pPr>
      <w:r w:rsidRPr="00731CD5">
        <w:rPr>
          <w:color w:val="auto"/>
        </w:rPr>
        <w:t xml:space="preserve">W sytuacji gdy rodzina przekracza ustawowe kryterium istnieje możliwość przyznania tych świadczeń z zastosowaniem tzw. mechanizmu „złotówka za złotówkę”. </w:t>
      </w:r>
    </w:p>
    <w:p w:rsidR="009D4AD2" w:rsidRPr="00731CD5" w:rsidRDefault="009D4AD2" w:rsidP="009D4AD2">
      <w:pPr>
        <w:pStyle w:val="Default"/>
        <w:jc w:val="both"/>
        <w:rPr>
          <w:color w:val="auto"/>
        </w:rPr>
      </w:pPr>
    </w:p>
    <w:p w:rsidR="001F200B" w:rsidRPr="00731CD5" w:rsidRDefault="001F200B" w:rsidP="008A38EF">
      <w:pPr>
        <w:pStyle w:val="Default"/>
        <w:spacing w:line="360" w:lineRule="auto"/>
        <w:jc w:val="both"/>
        <w:rPr>
          <w:color w:val="auto"/>
        </w:rPr>
      </w:pPr>
      <w:r w:rsidRPr="00731CD5">
        <w:rPr>
          <w:color w:val="auto"/>
        </w:rPr>
        <w:t>Zasiłek rodzinny przyznawany jest w zależności od wieku dziecka pozostającego na utrzyma</w:t>
      </w:r>
      <w:r w:rsidR="009D4AD2" w:rsidRPr="00731CD5">
        <w:rPr>
          <w:color w:val="auto"/>
        </w:rPr>
        <w:t>niu osoby uprawnionej i wynosi :</w:t>
      </w:r>
      <w:r w:rsidRPr="00731CD5">
        <w:rPr>
          <w:color w:val="auto"/>
        </w:rPr>
        <w:t xml:space="preserve"> 95,00 zł. na dziecko w wieku do ukończenia 5 roku życia, 124,00 zł. </w:t>
      </w:r>
      <w:r w:rsidRPr="00731CD5">
        <w:rPr>
          <w:color w:val="auto"/>
        </w:rPr>
        <w:lastRenderedPageBreak/>
        <w:t xml:space="preserve">na dziecko w wieku powyżej 5 roku życia do ukończenia 18 roku życia i 135,00 zł na dziecko powyżej 18 roku życia do ukończenia 24 roku życia. </w:t>
      </w:r>
    </w:p>
    <w:p w:rsidR="009D4AD2" w:rsidRPr="00731CD5" w:rsidRDefault="009D4AD2" w:rsidP="001F200B">
      <w:pPr>
        <w:pStyle w:val="Default"/>
        <w:rPr>
          <w:color w:val="auto"/>
        </w:rPr>
      </w:pPr>
    </w:p>
    <w:p w:rsidR="002834C3" w:rsidRPr="00731CD5" w:rsidRDefault="002834C3" w:rsidP="001F200B">
      <w:pPr>
        <w:pStyle w:val="Default"/>
        <w:rPr>
          <w:color w:val="auto"/>
        </w:rPr>
      </w:pPr>
    </w:p>
    <w:p w:rsidR="001F200B" w:rsidRPr="00731CD5" w:rsidRDefault="001F200B" w:rsidP="001F200B">
      <w:pPr>
        <w:pStyle w:val="Default"/>
        <w:rPr>
          <w:color w:val="auto"/>
        </w:rPr>
      </w:pPr>
      <w:r w:rsidRPr="00731CD5">
        <w:rPr>
          <w:color w:val="auto"/>
        </w:rPr>
        <w:t xml:space="preserve">Do zasiłku rodzinnego przysługują </w:t>
      </w:r>
      <w:r w:rsidRPr="00731CD5">
        <w:rPr>
          <w:bCs/>
          <w:color w:val="auto"/>
        </w:rPr>
        <w:t xml:space="preserve">dodatki </w:t>
      </w:r>
      <w:r w:rsidRPr="00731CD5">
        <w:rPr>
          <w:color w:val="auto"/>
        </w:rPr>
        <w:t xml:space="preserve">z tytułu: </w:t>
      </w:r>
      <w:r w:rsidR="008A38EF" w:rsidRPr="00731CD5">
        <w:rPr>
          <w:color w:val="auto"/>
        </w:rPr>
        <w:br/>
      </w:r>
    </w:p>
    <w:p w:rsidR="001F200B" w:rsidRPr="00731CD5" w:rsidRDefault="008A38EF" w:rsidP="008A38EF">
      <w:pPr>
        <w:pStyle w:val="Default"/>
        <w:numPr>
          <w:ilvl w:val="0"/>
          <w:numId w:val="20"/>
        </w:numPr>
        <w:spacing w:after="38"/>
        <w:rPr>
          <w:color w:val="auto"/>
        </w:rPr>
      </w:pPr>
      <w:r w:rsidRPr="00731CD5">
        <w:rPr>
          <w:b/>
          <w:bCs/>
          <w:color w:val="auto"/>
        </w:rPr>
        <w:t>u</w:t>
      </w:r>
      <w:r w:rsidR="001F200B" w:rsidRPr="00731CD5">
        <w:rPr>
          <w:b/>
          <w:bCs/>
          <w:color w:val="auto"/>
        </w:rPr>
        <w:t xml:space="preserve">rodzenia dziecka </w:t>
      </w:r>
      <w:r w:rsidR="001F200B" w:rsidRPr="00731CD5">
        <w:rPr>
          <w:color w:val="auto"/>
        </w:rPr>
        <w:t xml:space="preserve">(1 000,00 zł.); </w:t>
      </w:r>
    </w:p>
    <w:p w:rsidR="001F200B" w:rsidRPr="00731CD5" w:rsidRDefault="001F200B" w:rsidP="008A38EF">
      <w:pPr>
        <w:pStyle w:val="Default"/>
        <w:numPr>
          <w:ilvl w:val="0"/>
          <w:numId w:val="20"/>
        </w:numPr>
        <w:spacing w:after="38"/>
        <w:rPr>
          <w:color w:val="auto"/>
        </w:rPr>
      </w:pPr>
      <w:r w:rsidRPr="00731CD5">
        <w:rPr>
          <w:b/>
          <w:bCs/>
          <w:color w:val="auto"/>
        </w:rPr>
        <w:t xml:space="preserve">opieki nad dzieckiem w okresie korzystania z urlopu wychowawczego </w:t>
      </w:r>
      <w:r w:rsidRPr="00731CD5">
        <w:rPr>
          <w:color w:val="auto"/>
        </w:rPr>
        <w:t xml:space="preserve">(400,00 zł. miesięcznie), </w:t>
      </w:r>
    </w:p>
    <w:p w:rsidR="001F200B" w:rsidRPr="00731CD5" w:rsidRDefault="001F200B" w:rsidP="008A38EF">
      <w:pPr>
        <w:pStyle w:val="Default"/>
        <w:numPr>
          <w:ilvl w:val="0"/>
          <w:numId w:val="20"/>
        </w:numPr>
        <w:spacing w:after="38"/>
        <w:rPr>
          <w:color w:val="auto"/>
        </w:rPr>
      </w:pPr>
      <w:r w:rsidRPr="00731CD5">
        <w:rPr>
          <w:b/>
          <w:bCs/>
          <w:color w:val="auto"/>
        </w:rPr>
        <w:t xml:space="preserve">samotnego wychowywania dziecka </w:t>
      </w:r>
      <w:r w:rsidRPr="00731CD5">
        <w:rPr>
          <w:color w:val="auto"/>
        </w:rPr>
        <w:t>(193,00 zł. miesięcznie na dzieck</w:t>
      </w:r>
      <w:r w:rsidR="008A38EF" w:rsidRPr="00731CD5">
        <w:rPr>
          <w:color w:val="auto"/>
        </w:rPr>
        <w:t xml:space="preserve">o a na dziecko niepełnosprawne </w:t>
      </w:r>
      <w:r w:rsidRPr="00731CD5">
        <w:rPr>
          <w:color w:val="auto"/>
        </w:rPr>
        <w:t xml:space="preserve"> </w:t>
      </w:r>
      <w:r w:rsidR="008A38EF" w:rsidRPr="00731CD5">
        <w:rPr>
          <w:color w:val="auto"/>
        </w:rPr>
        <w:t xml:space="preserve">273 zł </w:t>
      </w:r>
      <w:r w:rsidRPr="00731CD5">
        <w:rPr>
          <w:color w:val="auto"/>
        </w:rPr>
        <w:t xml:space="preserve">. </w:t>
      </w:r>
    </w:p>
    <w:p w:rsidR="001F200B" w:rsidRPr="00731CD5" w:rsidRDefault="001F200B" w:rsidP="008A38EF">
      <w:pPr>
        <w:pStyle w:val="Default"/>
        <w:numPr>
          <w:ilvl w:val="0"/>
          <w:numId w:val="20"/>
        </w:numPr>
        <w:spacing w:after="38"/>
        <w:rPr>
          <w:color w:val="auto"/>
        </w:rPr>
      </w:pPr>
      <w:r w:rsidRPr="00731CD5">
        <w:rPr>
          <w:b/>
          <w:bCs/>
          <w:color w:val="auto"/>
        </w:rPr>
        <w:t xml:space="preserve">dodatek z tytułu wychowywania dziecka w rodzinie wielodzietnej </w:t>
      </w:r>
      <w:r w:rsidRPr="00731CD5">
        <w:rPr>
          <w:color w:val="auto"/>
        </w:rPr>
        <w:t xml:space="preserve">(95,00 zł. miesięcznie na trzecie i na następne dziecko uprawnione do zasiłku rodzinnego); </w:t>
      </w:r>
    </w:p>
    <w:p w:rsidR="001F200B" w:rsidRPr="00731CD5" w:rsidRDefault="001F200B" w:rsidP="008A38EF">
      <w:pPr>
        <w:pStyle w:val="Default"/>
        <w:numPr>
          <w:ilvl w:val="0"/>
          <w:numId w:val="20"/>
        </w:numPr>
        <w:spacing w:after="38"/>
        <w:rPr>
          <w:color w:val="auto"/>
        </w:rPr>
      </w:pPr>
      <w:r w:rsidRPr="00731CD5">
        <w:rPr>
          <w:b/>
          <w:bCs/>
          <w:color w:val="auto"/>
        </w:rPr>
        <w:t xml:space="preserve">kształcenia i rehabilitacji dziecka niepełnosprawnego </w:t>
      </w:r>
      <w:r w:rsidRPr="00731CD5">
        <w:rPr>
          <w:color w:val="auto"/>
        </w:rPr>
        <w:t xml:space="preserve">(90,00 zł miesięcznie na dziecko w wieku do 5 lat, 110,00 zł. - na dziecko w wieku powyżej 5 roku życia do ukończenia 24 roku życia); </w:t>
      </w:r>
    </w:p>
    <w:p w:rsidR="001F200B" w:rsidRPr="00731CD5" w:rsidRDefault="001F200B" w:rsidP="008A38EF">
      <w:pPr>
        <w:pStyle w:val="Default"/>
        <w:numPr>
          <w:ilvl w:val="0"/>
          <w:numId w:val="20"/>
        </w:numPr>
        <w:spacing w:after="38"/>
        <w:rPr>
          <w:color w:val="auto"/>
        </w:rPr>
      </w:pPr>
      <w:r w:rsidRPr="00731CD5">
        <w:rPr>
          <w:b/>
          <w:bCs/>
          <w:color w:val="auto"/>
        </w:rPr>
        <w:t xml:space="preserve">rozpoczęcia roku szkolnego </w:t>
      </w:r>
      <w:r w:rsidRPr="00731CD5">
        <w:rPr>
          <w:color w:val="auto"/>
        </w:rPr>
        <w:t xml:space="preserve">(100,00 zł. jednorazowo – na każde dziecko rozpoczynające naukę w szkole lub na dziecko rozpoczynające roczne przygotowanie przedszkolne); </w:t>
      </w:r>
    </w:p>
    <w:p w:rsidR="001F200B" w:rsidRPr="00731CD5" w:rsidRDefault="001F200B" w:rsidP="008A38EF">
      <w:pPr>
        <w:pStyle w:val="Default"/>
        <w:numPr>
          <w:ilvl w:val="0"/>
          <w:numId w:val="20"/>
        </w:numPr>
        <w:rPr>
          <w:color w:val="auto"/>
        </w:rPr>
      </w:pPr>
      <w:r w:rsidRPr="00731CD5">
        <w:rPr>
          <w:b/>
          <w:bCs/>
          <w:color w:val="auto"/>
        </w:rPr>
        <w:t xml:space="preserve">podjęcia przez dziecko nauki poza miejscem zamieszkania </w:t>
      </w:r>
      <w:r w:rsidRPr="00731CD5">
        <w:rPr>
          <w:color w:val="auto"/>
        </w:rPr>
        <w:t xml:space="preserve">(113,00 zł miesięcznie na zamieszkanie w internacie lub 69,00 zł. miesięcznie na dojazd do szkoły - wypłacany przez 10 miesięcy w roku). </w:t>
      </w:r>
    </w:p>
    <w:p w:rsidR="001F200B" w:rsidRPr="00731CD5" w:rsidRDefault="001F200B" w:rsidP="001F200B">
      <w:pPr>
        <w:pStyle w:val="Default"/>
        <w:rPr>
          <w:color w:val="auto"/>
        </w:rPr>
      </w:pPr>
    </w:p>
    <w:p w:rsidR="009D4AD2" w:rsidRPr="00731CD5" w:rsidRDefault="009D4AD2" w:rsidP="009D4AD2">
      <w:pPr>
        <w:pStyle w:val="Default"/>
        <w:spacing w:line="360" w:lineRule="auto"/>
        <w:rPr>
          <w:color w:val="auto"/>
        </w:rPr>
      </w:pPr>
      <w:r w:rsidRPr="00731CD5">
        <w:rPr>
          <w:rFonts w:eastAsia="Times New Roman"/>
          <w:lang w:eastAsia="pl-PL"/>
        </w:rPr>
        <w:t>W 20</w:t>
      </w:r>
      <w:r w:rsidR="00501B2E">
        <w:rPr>
          <w:rFonts w:eastAsia="Times New Roman"/>
          <w:lang w:eastAsia="pl-PL"/>
        </w:rPr>
        <w:t>2</w:t>
      </w:r>
      <w:r w:rsidR="00474F9A">
        <w:rPr>
          <w:rFonts w:eastAsia="Times New Roman"/>
          <w:lang w:eastAsia="pl-PL"/>
        </w:rPr>
        <w:t>2</w:t>
      </w:r>
      <w:r w:rsidR="002730A3">
        <w:rPr>
          <w:rFonts w:eastAsia="Times New Roman"/>
          <w:lang w:eastAsia="pl-PL"/>
        </w:rPr>
        <w:t xml:space="preserve"> </w:t>
      </w:r>
      <w:r w:rsidRPr="00731CD5">
        <w:rPr>
          <w:rFonts w:eastAsia="Times New Roman"/>
          <w:lang w:eastAsia="pl-PL"/>
        </w:rPr>
        <w:t>roku z  pomocy w formie zasiłków  rodzinnych wraz z dodatkami  skorzystało :</w:t>
      </w:r>
    </w:p>
    <w:p w:rsidR="009D4AD2" w:rsidRPr="00731CD5" w:rsidRDefault="009D4AD2" w:rsidP="009D4AD2">
      <w:pPr>
        <w:suppressAutoHyphens/>
        <w:autoSpaceDE w:val="0"/>
        <w:spacing w:line="276" w:lineRule="auto"/>
        <w:ind w:left="0"/>
        <w:rPr>
          <w:rFonts w:ascii="Times New Roman" w:hAnsi="Times New Roman"/>
          <w:b/>
          <w:i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060392" w:rsidRPr="00731CD5" w:rsidTr="0072774D">
        <w:tc>
          <w:tcPr>
            <w:tcW w:w="3165" w:type="dxa"/>
            <w:shd w:val="clear" w:color="auto" w:fill="auto"/>
          </w:tcPr>
          <w:p w:rsidR="00060392" w:rsidRPr="00731CD5" w:rsidRDefault="00060392" w:rsidP="0072774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p>
        </w:tc>
        <w:tc>
          <w:tcPr>
            <w:tcW w:w="3165" w:type="dxa"/>
            <w:shd w:val="clear" w:color="auto" w:fill="auto"/>
          </w:tcPr>
          <w:p w:rsidR="00060392" w:rsidRPr="00731CD5" w:rsidRDefault="00060392" w:rsidP="0072774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060392" w:rsidRPr="00731CD5" w:rsidTr="0072774D">
        <w:tc>
          <w:tcPr>
            <w:tcW w:w="3165" w:type="dxa"/>
            <w:shd w:val="clear" w:color="auto" w:fill="auto"/>
          </w:tcPr>
          <w:p w:rsidR="00060392" w:rsidRPr="00731CD5" w:rsidRDefault="00F10FCF" w:rsidP="007E4EA1">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816</w:t>
            </w:r>
          </w:p>
        </w:tc>
        <w:tc>
          <w:tcPr>
            <w:tcW w:w="3165" w:type="dxa"/>
            <w:shd w:val="clear" w:color="auto" w:fill="auto"/>
          </w:tcPr>
          <w:p w:rsidR="00060392" w:rsidRPr="00731CD5" w:rsidRDefault="00F10FCF" w:rsidP="00F10FCF">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2 339 529,70</w:t>
            </w:r>
          </w:p>
        </w:tc>
      </w:tr>
    </w:tbl>
    <w:p w:rsidR="007E4EA1" w:rsidRDefault="007E4EA1" w:rsidP="00D71044">
      <w:pPr>
        <w:pStyle w:val="Default"/>
        <w:spacing w:line="360" w:lineRule="auto"/>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F10FCF" w:rsidRPr="00731CD5" w:rsidTr="00F10FCF">
        <w:tc>
          <w:tcPr>
            <w:tcW w:w="3165" w:type="dxa"/>
            <w:shd w:val="clear" w:color="auto" w:fill="auto"/>
          </w:tcPr>
          <w:p w:rsidR="00F10FCF" w:rsidRPr="00731CD5" w:rsidRDefault="00F10FCF" w:rsidP="00F10FCF">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r>
              <w:rPr>
                <w:rFonts w:ascii="Times New Roman" w:hAnsi="Times New Roman"/>
                <w:b/>
                <w:sz w:val="24"/>
                <w:szCs w:val="24"/>
                <w:lang w:eastAsia="ar-SA"/>
              </w:rPr>
              <w:t xml:space="preserve"> z Ukrainy</w:t>
            </w:r>
          </w:p>
        </w:tc>
        <w:tc>
          <w:tcPr>
            <w:tcW w:w="3165" w:type="dxa"/>
            <w:shd w:val="clear" w:color="auto" w:fill="auto"/>
          </w:tcPr>
          <w:p w:rsidR="00F10FCF" w:rsidRPr="00731CD5" w:rsidRDefault="00F10FCF" w:rsidP="00F10FCF">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F10FCF" w:rsidRPr="00731CD5" w:rsidTr="00F10FCF">
        <w:tc>
          <w:tcPr>
            <w:tcW w:w="3165" w:type="dxa"/>
            <w:shd w:val="clear" w:color="auto" w:fill="auto"/>
          </w:tcPr>
          <w:p w:rsidR="00F10FCF" w:rsidRPr="00731CD5" w:rsidRDefault="00F10FCF" w:rsidP="00F10FCF">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117</w:t>
            </w:r>
          </w:p>
        </w:tc>
        <w:tc>
          <w:tcPr>
            <w:tcW w:w="3165" w:type="dxa"/>
            <w:shd w:val="clear" w:color="auto" w:fill="auto"/>
          </w:tcPr>
          <w:p w:rsidR="00F10FCF" w:rsidRPr="00731CD5" w:rsidRDefault="003F2C4B" w:rsidP="00F10FCF">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2</w:t>
            </w:r>
            <w:r w:rsidR="00F10FCF">
              <w:rPr>
                <w:rFonts w:ascii="Times New Roman" w:hAnsi="Times New Roman"/>
                <w:bCs/>
                <w:sz w:val="24"/>
                <w:szCs w:val="24"/>
                <w:lang w:eastAsia="ar-SA"/>
              </w:rPr>
              <w:t>39 529,70</w:t>
            </w:r>
          </w:p>
        </w:tc>
      </w:tr>
    </w:tbl>
    <w:p w:rsidR="0002207B" w:rsidRDefault="0002207B" w:rsidP="00D71044">
      <w:pPr>
        <w:pStyle w:val="Default"/>
        <w:spacing w:line="360" w:lineRule="auto"/>
        <w:jc w:val="both"/>
        <w:rPr>
          <w:color w:val="auto"/>
        </w:rPr>
      </w:pPr>
    </w:p>
    <w:p w:rsidR="0002207B" w:rsidRDefault="0002207B" w:rsidP="00D71044">
      <w:pPr>
        <w:pStyle w:val="Default"/>
        <w:spacing w:line="360" w:lineRule="auto"/>
        <w:jc w:val="both"/>
        <w:rPr>
          <w:color w:val="auto"/>
        </w:rPr>
      </w:pPr>
    </w:p>
    <w:p w:rsidR="001F200B" w:rsidRPr="00731CD5" w:rsidRDefault="001F200B" w:rsidP="00D71044">
      <w:pPr>
        <w:pStyle w:val="Default"/>
        <w:spacing w:line="360" w:lineRule="auto"/>
        <w:jc w:val="both"/>
        <w:rPr>
          <w:color w:val="auto"/>
        </w:rPr>
      </w:pPr>
      <w:r w:rsidRPr="00731CD5">
        <w:rPr>
          <w:color w:val="auto"/>
        </w:rPr>
        <w:t xml:space="preserve">Poza zasiłkami rodzinnymi i przysługującymi do nich dodatkami, w ramach ustawy </w:t>
      </w:r>
      <w:r w:rsidR="00963811" w:rsidRPr="00731CD5">
        <w:rPr>
          <w:color w:val="auto"/>
        </w:rPr>
        <w:br/>
      </w:r>
      <w:r w:rsidRPr="00731CD5">
        <w:rPr>
          <w:color w:val="auto"/>
        </w:rPr>
        <w:t xml:space="preserve">o świadczeniach rodzinnych realizowane są trzy rodzaje </w:t>
      </w:r>
      <w:r w:rsidRPr="00731CD5">
        <w:rPr>
          <w:b/>
          <w:bCs/>
          <w:color w:val="auto"/>
        </w:rPr>
        <w:t>świadczeń opiekuńczych</w:t>
      </w:r>
      <w:r w:rsidRPr="00731CD5">
        <w:rPr>
          <w:color w:val="auto"/>
        </w:rPr>
        <w:t xml:space="preserve">: </w:t>
      </w:r>
    </w:p>
    <w:p w:rsidR="009D4AD2" w:rsidRPr="00731CD5" w:rsidRDefault="009D4AD2" w:rsidP="00D71044">
      <w:pPr>
        <w:pStyle w:val="Default"/>
        <w:spacing w:line="360" w:lineRule="auto"/>
        <w:jc w:val="both"/>
        <w:rPr>
          <w:color w:val="auto"/>
        </w:rPr>
      </w:pPr>
    </w:p>
    <w:p w:rsidR="001F200B" w:rsidRPr="00731CD5" w:rsidRDefault="001F200B" w:rsidP="00570A58">
      <w:pPr>
        <w:pStyle w:val="Default"/>
        <w:numPr>
          <w:ilvl w:val="0"/>
          <w:numId w:val="21"/>
        </w:numPr>
        <w:spacing w:after="38" w:line="360" w:lineRule="auto"/>
        <w:jc w:val="both"/>
        <w:rPr>
          <w:color w:val="auto"/>
        </w:rPr>
      </w:pPr>
      <w:r w:rsidRPr="00731CD5">
        <w:rPr>
          <w:b/>
          <w:bCs/>
          <w:color w:val="auto"/>
        </w:rPr>
        <w:t xml:space="preserve">zasiłek pielęgnacyjny </w:t>
      </w:r>
      <w:r w:rsidRPr="00731CD5">
        <w:rPr>
          <w:color w:val="auto"/>
        </w:rPr>
        <w:t>(</w:t>
      </w:r>
      <w:r w:rsidR="00291667" w:rsidRPr="00731CD5">
        <w:rPr>
          <w:color w:val="auto"/>
        </w:rPr>
        <w:t>215,84</w:t>
      </w:r>
      <w:r w:rsidRPr="00731CD5">
        <w:rPr>
          <w:color w:val="auto"/>
        </w:rPr>
        <w:t xml:space="preserve"> zł. miesięcznie) - świadczenie przysługuje niezależnie od dochodu rodziny i osoby, dlatego przyznawane jest nie na okres zasiłkowy, lecz na okres ważności orzeczenia o niepełnosprawności lub</w:t>
      </w:r>
      <w:r w:rsidR="002429EF" w:rsidRPr="00731CD5">
        <w:rPr>
          <w:color w:val="auto"/>
        </w:rPr>
        <w:t xml:space="preserve"> orzeczenia o </w:t>
      </w:r>
      <w:r w:rsidRPr="00731CD5">
        <w:rPr>
          <w:color w:val="auto"/>
        </w:rPr>
        <w:t xml:space="preserve"> stopniu niepełnosprawności. Przeznaczone jest dla niepełnosprawnych dzieci i niepełnosprawnych osób dorosłych oraz </w:t>
      </w:r>
      <w:r w:rsidRPr="00731CD5">
        <w:rPr>
          <w:color w:val="auto"/>
        </w:rPr>
        <w:lastRenderedPageBreak/>
        <w:t xml:space="preserve">dla osób, które ukończyły 75 lat. Do zasiłku pielęgnacyjnego nie mają prawa osoby, które nabyły uprawnienie do dodatku pielęgnacyjnego wypłacanego przy emeryturze lub rencie z FUS; </w:t>
      </w:r>
    </w:p>
    <w:p w:rsidR="001F200B" w:rsidRPr="00731CD5" w:rsidRDefault="001F200B" w:rsidP="00570A58">
      <w:pPr>
        <w:pStyle w:val="Default"/>
        <w:numPr>
          <w:ilvl w:val="0"/>
          <w:numId w:val="21"/>
        </w:numPr>
        <w:spacing w:after="38" w:line="360" w:lineRule="auto"/>
        <w:jc w:val="both"/>
        <w:rPr>
          <w:color w:val="auto"/>
        </w:rPr>
      </w:pPr>
      <w:r w:rsidRPr="00731CD5">
        <w:rPr>
          <w:b/>
          <w:bCs/>
          <w:color w:val="auto"/>
        </w:rPr>
        <w:t xml:space="preserve">świadczenie pielęgnacyjne </w:t>
      </w:r>
      <w:r w:rsidRPr="00731CD5">
        <w:rPr>
          <w:color w:val="auto"/>
        </w:rPr>
        <w:t>(</w:t>
      </w:r>
      <w:r w:rsidR="00D0351E">
        <w:rPr>
          <w:color w:val="auto"/>
        </w:rPr>
        <w:t>2119</w:t>
      </w:r>
      <w:r w:rsidRPr="00731CD5">
        <w:rPr>
          <w:color w:val="auto"/>
        </w:rPr>
        <w:t xml:space="preserve">,00 zł miesięcznie) przyznawane jest osobom, które rezygnują bądź nie podejmują zatrudnienia lub innej pracy zawodowej, by opiekować się niepełnosprawnym członkiem rodziny wymagającym szczególnej opieki, na których ciąży obowiązek alimentacyjny. Świadczenie pielęgnacyjne przysługuje jeżeli niepełnosprawność osoby wymagającej opieki powstała nie później niż do ukończenia </w:t>
      </w:r>
      <w:r w:rsidR="00963811" w:rsidRPr="00731CD5">
        <w:rPr>
          <w:color w:val="auto"/>
        </w:rPr>
        <w:br/>
      </w:r>
      <w:r w:rsidRPr="00731CD5">
        <w:rPr>
          <w:color w:val="auto"/>
        </w:rPr>
        <w:t xml:space="preserve">18-go roku życia lub w trakcie nauki w szkole lub szkole wyższej jednak nie później niż do 25 roku życia; </w:t>
      </w:r>
    </w:p>
    <w:p w:rsidR="001F200B" w:rsidRDefault="001F200B" w:rsidP="00570A58">
      <w:pPr>
        <w:pStyle w:val="Default"/>
        <w:numPr>
          <w:ilvl w:val="0"/>
          <w:numId w:val="21"/>
        </w:numPr>
        <w:spacing w:after="38" w:line="360" w:lineRule="auto"/>
        <w:jc w:val="both"/>
        <w:rPr>
          <w:color w:val="auto"/>
        </w:rPr>
      </w:pPr>
      <w:r w:rsidRPr="00731CD5">
        <w:rPr>
          <w:b/>
          <w:bCs/>
          <w:color w:val="auto"/>
        </w:rPr>
        <w:t xml:space="preserve">specjalny zasiłek opiekuńczy </w:t>
      </w:r>
      <w:r w:rsidR="002429EF" w:rsidRPr="00731CD5">
        <w:rPr>
          <w:color w:val="auto"/>
        </w:rPr>
        <w:t>(6</w:t>
      </w:r>
      <w:r w:rsidRPr="00731CD5">
        <w:rPr>
          <w:color w:val="auto"/>
        </w:rPr>
        <w:t>20</w:t>
      </w:r>
      <w:r w:rsidR="00D0351E">
        <w:rPr>
          <w:color w:val="auto"/>
        </w:rPr>
        <w:t xml:space="preserve"> </w:t>
      </w:r>
      <w:r w:rsidRPr="00731CD5">
        <w:rPr>
          <w:color w:val="auto"/>
        </w:rPr>
        <w:t xml:space="preserve">zł miesięcznie) przysługuje osobie, na której ciąży obowiązek alimentacyjny, jeżeli rezygnuje z zatrudnienia lub innej pracy zarobkowej </w:t>
      </w:r>
      <w:r w:rsidR="00963811" w:rsidRPr="00731CD5">
        <w:rPr>
          <w:color w:val="auto"/>
        </w:rPr>
        <w:br/>
      </w:r>
      <w:r w:rsidRPr="00731CD5">
        <w:rPr>
          <w:color w:val="auto"/>
        </w:rPr>
        <w:t xml:space="preserve">w związku z koniecznością sprawowania stałej opieki nad niepełnosprawnym członkiem rodziny. Prawo do specjalnego zasiłku opiekuńczego zależne jest od dochodu rodziny sprawującej opiekę (764,00 zł) oraz rodziny osoby wymagającej opieki w rodzinie (niezbędne jest przeprowadzenie rodzinnego wywiadu środowiskowego, a po sześciu miesiącach jego aktualizacja). </w:t>
      </w:r>
    </w:p>
    <w:p w:rsidR="00D1766A" w:rsidRPr="00731CD5" w:rsidRDefault="00D1766A" w:rsidP="004D1313">
      <w:pPr>
        <w:pStyle w:val="Default"/>
        <w:spacing w:after="38" w:line="360" w:lineRule="auto"/>
        <w:jc w:val="both"/>
        <w:rPr>
          <w:color w:val="auto"/>
        </w:rPr>
      </w:pPr>
    </w:p>
    <w:p w:rsidR="00963811" w:rsidRPr="00731CD5" w:rsidRDefault="00570A58" w:rsidP="00963811">
      <w:pPr>
        <w:pStyle w:val="Default"/>
        <w:numPr>
          <w:ilvl w:val="0"/>
          <w:numId w:val="21"/>
        </w:numPr>
        <w:spacing w:line="276" w:lineRule="auto"/>
        <w:jc w:val="both"/>
        <w:rPr>
          <w:color w:val="auto"/>
        </w:rPr>
      </w:pPr>
      <w:r w:rsidRPr="00731CD5">
        <w:rPr>
          <w:b/>
          <w:bCs/>
          <w:color w:val="auto"/>
        </w:rPr>
        <w:t>zasiłek dla opiekuna</w:t>
      </w:r>
    </w:p>
    <w:p w:rsidR="008A38EF" w:rsidRPr="00731CD5" w:rsidRDefault="00D047E9" w:rsidP="00F301D0">
      <w:pPr>
        <w:pStyle w:val="Default"/>
        <w:spacing w:line="360" w:lineRule="auto"/>
        <w:ind w:left="720"/>
        <w:jc w:val="both"/>
        <w:rPr>
          <w:color w:val="auto"/>
        </w:rPr>
      </w:pPr>
      <w:r w:rsidRPr="00731CD5">
        <w:rPr>
          <w:color w:val="auto"/>
        </w:rPr>
        <w:br/>
      </w:r>
      <w:r w:rsidR="00A213F8">
        <w:t>Zgodnie z u</w:t>
      </w:r>
      <w:r w:rsidR="00570A58" w:rsidRPr="00731CD5">
        <w:rPr>
          <w:color w:val="auto"/>
        </w:rPr>
        <w:t xml:space="preserve">stawa weszła w życie 15 maja 2014 roku i na jej podstawie osoby, które utraciły prawo do świadczenia pielęgnacyjnego z dniem 1 lipca 2013 roku w związku </w:t>
      </w:r>
      <w:r w:rsidR="00963811" w:rsidRPr="00731CD5">
        <w:rPr>
          <w:color w:val="auto"/>
        </w:rPr>
        <w:br/>
      </w:r>
      <w:r w:rsidR="00570A58" w:rsidRPr="00731CD5">
        <w:rPr>
          <w:color w:val="auto"/>
        </w:rPr>
        <w:t>z wygaśnięciem decyzji przyznającej prawo do świa</w:t>
      </w:r>
      <w:r w:rsidR="00130CB8" w:rsidRPr="00731CD5">
        <w:rPr>
          <w:color w:val="auto"/>
        </w:rPr>
        <w:t xml:space="preserve">dczenia pielęgnacyjnego, mogły do </w:t>
      </w:r>
      <w:r w:rsidR="00963811" w:rsidRPr="00731CD5">
        <w:rPr>
          <w:color w:val="auto"/>
        </w:rPr>
        <w:br/>
      </w:r>
      <w:r w:rsidR="00130CB8" w:rsidRPr="00731CD5">
        <w:rPr>
          <w:color w:val="auto"/>
        </w:rPr>
        <w:t>15 września 2014r.</w:t>
      </w:r>
      <w:r w:rsidR="00570A58" w:rsidRPr="00731CD5">
        <w:rPr>
          <w:color w:val="auto"/>
        </w:rPr>
        <w:t xml:space="preserve"> ubiegać się o przyznanie zasiłku dla opiekuna. Wysokość zasiłku dla opiekuna wynosi </w:t>
      </w:r>
      <w:r w:rsidR="00130CB8" w:rsidRPr="00731CD5">
        <w:rPr>
          <w:color w:val="auto"/>
        </w:rPr>
        <w:t>6</w:t>
      </w:r>
      <w:r w:rsidR="00570A58" w:rsidRPr="00731CD5">
        <w:rPr>
          <w:color w:val="auto"/>
        </w:rPr>
        <w:t>20 zł miesięcznie. Wypłata zasiłku następuje po przeprowadzeniu wywiadu środowiskowego, który aktualizowany jest co 6 miesięcy.</w:t>
      </w:r>
    </w:p>
    <w:p w:rsidR="00F301D0" w:rsidRDefault="00F301D0" w:rsidP="00D71044">
      <w:pPr>
        <w:pStyle w:val="Default"/>
        <w:spacing w:line="360" w:lineRule="auto"/>
        <w:jc w:val="both"/>
        <w:rPr>
          <w:rFonts w:eastAsia="Times New Roman"/>
          <w:color w:val="auto"/>
          <w:lang w:eastAsia="pl-PL"/>
        </w:rPr>
      </w:pPr>
    </w:p>
    <w:p w:rsidR="008A38EF" w:rsidRPr="00731CD5" w:rsidRDefault="008A38EF" w:rsidP="00D71044">
      <w:pPr>
        <w:pStyle w:val="Default"/>
        <w:spacing w:line="360" w:lineRule="auto"/>
        <w:jc w:val="both"/>
        <w:rPr>
          <w:color w:val="auto"/>
        </w:rPr>
      </w:pPr>
      <w:r w:rsidRPr="00731CD5">
        <w:rPr>
          <w:rFonts w:eastAsia="Times New Roman"/>
          <w:color w:val="auto"/>
          <w:lang w:eastAsia="pl-PL"/>
        </w:rPr>
        <w:t>W 20</w:t>
      </w:r>
      <w:r w:rsidR="00501B2E">
        <w:rPr>
          <w:rFonts w:eastAsia="Times New Roman"/>
          <w:color w:val="auto"/>
          <w:lang w:eastAsia="pl-PL"/>
        </w:rPr>
        <w:t>2</w:t>
      </w:r>
      <w:r w:rsidR="00474F9A">
        <w:rPr>
          <w:rFonts w:eastAsia="Times New Roman"/>
          <w:color w:val="auto"/>
          <w:lang w:eastAsia="pl-PL"/>
        </w:rPr>
        <w:t>2</w:t>
      </w:r>
      <w:r w:rsidR="00401FF9">
        <w:rPr>
          <w:rFonts w:eastAsia="Times New Roman"/>
          <w:color w:val="auto"/>
          <w:lang w:eastAsia="pl-PL"/>
        </w:rPr>
        <w:t xml:space="preserve"> </w:t>
      </w:r>
      <w:r w:rsidR="00021884">
        <w:rPr>
          <w:rFonts w:eastAsia="Times New Roman"/>
          <w:color w:val="auto"/>
          <w:lang w:eastAsia="pl-PL"/>
        </w:rPr>
        <w:t>roku z  pomocy w</w:t>
      </w:r>
      <w:r w:rsidR="00D71044" w:rsidRPr="00731CD5">
        <w:rPr>
          <w:rFonts w:eastAsia="Times New Roman"/>
          <w:color w:val="auto"/>
          <w:lang w:eastAsia="pl-PL"/>
        </w:rPr>
        <w:t>.</w:t>
      </w:r>
      <w:r w:rsidR="00021884">
        <w:rPr>
          <w:rFonts w:eastAsia="Times New Roman"/>
          <w:color w:val="auto"/>
          <w:lang w:eastAsia="pl-PL"/>
        </w:rPr>
        <w:t xml:space="preserve"> </w:t>
      </w:r>
      <w:r w:rsidR="00D71044" w:rsidRPr="00731CD5">
        <w:rPr>
          <w:rFonts w:eastAsia="Times New Roman"/>
          <w:color w:val="auto"/>
          <w:lang w:eastAsia="pl-PL"/>
        </w:rPr>
        <w:t xml:space="preserve">w </w:t>
      </w:r>
      <w:r w:rsidRPr="00731CD5">
        <w:rPr>
          <w:rFonts w:eastAsia="Times New Roman"/>
          <w:color w:val="auto"/>
          <w:lang w:eastAsia="pl-PL"/>
        </w:rPr>
        <w:t xml:space="preserve"> formie skorzystało :</w:t>
      </w:r>
    </w:p>
    <w:p w:rsidR="008A38EF" w:rsidRPr="00731CD5" w:rsidRDefault="008A38EF" w:rsidP="008A38EF">
      <w:pPr>
        <w:suppressAutoHyphens/>
        <w:autoSpaceDE w:val="0"/>
        <w:spacing w:line="276" w:lineRule="auto"/>
        <w:ind w:left="0"/>
        <w:rPr>
          <w:rFonts w:ascii="Times New Roman" w:hAnsi="Times New Roman"/>
          <w:b/>
          <w:i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0"/>
        <w:gridCol w:w="1700"/>
        <w:gridCol w:w="1699"/>
        <w:gridCol w:w="1699"/>
      </w:tblGrid>
      <w:tr w:rsidR="00F10FCF" w:rsidRPr="00731CD5" w:rsidTr="00401FF9">
        <w:tc>
          <w:tcPr>
            <w:tcW w:w="2689" w:type="dxa"/>
            <w:shd w:val="clear" w:color="auto" w:fill="auto"/>
          </w:tcPr>
          <w:p w:rsidR="00F10FCF" w:rsidRPr="00731CD5" w:rsidRDefault="00F10FCF" w:rsidP="0072774D">
            <w:pPr>
              <w:suppressAutoHyphens/>
              <w:spacing w:after="200" w:line="360" w:lineRule="auto"/>
              <w:ind w:left="0"/>
              <w:jc w:val="center"/>
              <w:rPr>
                <w:rFonts w:ascii="Times New Roman" w:hAnsi="Times New Roman"/>
                <w:b/>
                <w:color w:val="FF0000"/>
                <w:sz w:val="24"/>
                <w:szCs w:val="24"/>
                <w:lang w:eastAsia="ar-SA"/>
              </w:rPr>
            </w:pPr>
          </w:p>
        </w:tc>
        <w:tc>
          <w:tcPr>
            <w:tcW w:w="1700" w:type="dxa"/>
          </w:tcPr>
          <w:p w:rsidR="00F10FCF" w:rsidRPr="00731CD5" w:rsidRDefault="00F10FCF" w:rsidP="00D0351E">
            <w:pPr>
              <w:suppressAutoHyphens/>
              <w:spacing w:after="200" w:line="360" w:lineRule="auto"/>
              <w:ind w:left="0"/>
              <w:jc w:val="center"/>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 xml:space="preserve">Liczba osób </w:t>
            </w:r>
          </w:p>
        </w:tc>
        <w:tc>
          <w:tcPr>
            <w:tcW w:w="1700" w:type="dxa"/>
            <w:shd w:val="clear" w:color="auto" w:fill="auto"/>
          </w:tcPr>
          <w:p w:rsidR="00F10FCF" w:rsidRPr="00731CD5" w:rsidRDefault="00F10FCF" w:rsidP="0072774D">
            <w:pPr>
              <w:suppressAutoHyphens/>
              <w:spacing w:after="200" w:line="360" w:lineRule="auto"/>
              <w:ind w:left="0"/>
              <w:jc w:val="center"/>
              <w:rPr>
                <w:rFonts w:ascii="Times New Roman" w:hAnsi="Times New Roman"/>
                <w:b/>
                <w:color w:val="000000"/>
                <w:sz w:val="24"/>
                <w:szCs w:val="24"/>
                <w:lang w:eastAsia="ar-SA"/>
              </w:rPr>
            </w:pPr>
            <w:r w:rsidRPr="00731CD5">
              <w:rPr>
                <w:rFonts w:ascii="Times New Roman" w:hAnsi="Times New Roman"/>
                <w:b/>
                <w:color w:val="000000"/>
                <w:sz w:val="24"/>
                <w:szCs w:val="24"/>
                <w:lang w:eastAsia="ar-SA"/>
              </w:rPr>
              <w:t>Kwota</w:t>
            </w:r>
          </w:p>
        </w:tc>
        <w:tc>
          <w:tcPr>
            <w:tcW w:w="1699" w:type="dxa"/>
          </w:tcPr>
          <w:p w:rsidR="00F10FCF" w:rsidRPr="00731CD5" w:rsidRDefault="00F10FCF" w:rsidP="0072774D">
            <w:pPr>
              <w:suppressAutoHyphens/>
              <w:spacing w:after="200" w:line="360" w:lineRule="auto"/>
              <w:ind w:left="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Liczba  osób </w:t>
            </w:r>
            <w:r>
              <w:rPr>
                <w:rFonts w:ascii="Times New Roman" w:hAnsi="Times New Roman"/>
                <w:b/>
                <w:color w:val="000000"/>
                <w:sz w:val="24"/>
                <w:szCs w:val="24"/>
                <w:lang w:eastAsia="ar-SA"/>
              </w:rPr>
              <w:br/>
              <w:t xml:space="preserve">z Ukrainy </w:t>
            </w:r>
          </w:p>
        </w:tc>
        <w:tc>
          <w:tcPr>
            <w:tcW w:w="1699" w:type="dxa"/>
          </w:tcPr>
          <w:p w:rsidR="00F10FCF" w:rsidRPr="00731CD5" w:rsidRDefault="00F10FCF" w:rsidP="0072774D">
            <w:pPr>
              <w:suppressAutoHyphens/>
              <w:spacing w:after="200" w:line="360" w:lineRule="auto"/>
              <w:ind w:left="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Kwota</w:t>
            </w:r>
          </w:p>
        </w:tc>
      </w:tr>
      <w:tr w:rsidR="00F10FCF" w:rsidRPr="00731CD5" w:rsidTr="00401FF9">
        <w:trPr>
          <w:trHeight w:val="530"/>
        </w:trPr>
        <w:tc>
          <w:tcPr>
            <w:tcW w:w="2689" w:type="dxa"/>
            <w:shd w:val="clear" w:color="auto" w:fill="auto"/>
          </w:tcPr>
          <w:p w:rsidR="00F10FCF" w:rsidRPr="00731CD5" w:rsidRDefault="00F10FCF" w:rsidP="008058A2">
            <w:pPr>
              <w:suppressAutoHyphens/>
              <w:spacing w:after="200" w:line="360" w:lineRule="auto"/>
              <w:ind w:left="0"/>
              <w:rPr>
                <w:rFonts w:ascii="Times New Roman" w:hAnsi="Times New Roman"/>
                <w:color w:val="000000"/>
                <w:sz w:val="24"/>
                <w:szCs w:val="24"/>
                <w:lang w:eastAsia="ar-SA"/>
              </w:rPr>
            </w:pPr>
            <w:r w:rsidRPr="00731CD5">
              <w:rPr>
                <w:rFonts w:ascii="Times New Roman" w:hAnsi="Times New Roman"/>
                <w:color w:val="000000"/>
                <w:sz w:val="24"/>
                <w:szCs w:val="24"/>
                <w:lang w:eastAsia="ar-SA"/>
              </w:rPr>
              <w:t>Zasiłek pielęgnacyjny</w:t>
            </w:r>
          </w:p>
        </w:tc>
        <w:tc>
          <w:tcPr>
            <w:tcW w:w="1700" w:type="dxa"/>
          </w:tcPr>
          <w:p w:rsidR="00F10FCF" w:rsidRPr="00731CD5" w:rsidRDefault="00F10FCF" w:rsidP="00060392">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256</w:t>
            </w:r>
          </w:p>
        </w:tc>
        <w:tc>
          <w:tcPr>
            <w:tcW w:w="1700" w:type="dxa"/>
            <w:shd w:val="clear" w:color="auto" w:fill="auto"/>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639 928,96</w:t>
            </w: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7</w:t>
            </w: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4 316,80</w:t>
            </w:r>
          </w:p>
        </w:tc>
      </w:tr>
      <w:tr w:rsidR="00F10FCF" w:rsidRPr="00731CD5" w:rsidTr="00401FF9">
        <w:tc>
          <w:tcPr>
            <w:tcW w:w="2689" w:type="dxa"/>
            <w:shd w:val="clear" w:color="auto" w:fill="auto"/>
          </w:tcPr>
          <w:p w:rsidR="00F10FCF" w:rsidRPr="00731CD5" w:rsidRDefault="00F10FCF" w:rsidP="008058A2">
            <w:pPr>
              <w:suppressAutoHyphens/>
              <w:spacing w:after="200" w:line="360" w:lineRule="auto"/>
              <w:ind w:left="0"/>
              <w:rPr>
                <w:rFonts w:ascii="Times New Roman" w:hAnsi="Times New Roman"/>
                <w:color w:val="000000"/>
                <w:sz w:val="24"/>
                <w:szCs w:val="24"/>
                <w:lang w:eastAsia="ar-SA"/>
              </w:rPr>
            </w:pPr>
            <w:r w:rsidRPr="00731CD5">
              <w:rPr>
                <w:rFonts w:ascii="Times New Roman" w:hAnsi="Times New Roman"/>
                <w:color w:val="000000"/>
                <w:sz w:val="24"/>
                <w:szCs w:val="24"/>
                <w:lang w:eastAsia="ar-SA"/>
              </w:rPr>
              <w:lastRenderedPageBreak/>
              <w:t>Świadczenie pielęgnacyjne</w:t>
            </w:r>
          </w:p>
        </w:tc>
        <w:tc>
          <w:tcPr>
            <w:tcW w:w="1700" w:type="dxa"/>
          </w:tcPr>
          <w:p w:rsidR="00F10FCF" w:rsidRPr="00731CD5" w:rsidRDefault="00F10FCF" w:rsidP="000369D5">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62</w:t>
            </w:r>
          </w:p>
        </w:tc>
        <w:tc>
          <w:tcPr>
            <w:tcW w:w="1700" w:type="dxa"/>
            <w:shd w:val="clear" w:color="auto" w:fill="auto"/>
          </w:tcPr>
          <w:p w:rsidR="00F10FCF" w:rsidRPr="00731CD5" w:rsidRDefault="00401FF9"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1 509 452,40</w:t>
            </w: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14 833</w:t>
            </w:r>
          </w:p>
        </w:tc>
      </w:tr>
      <w:tr w:rsidR="00F10FCF" w:rsidRPr="00731CD5" w:rsidTr="00401FF9">
        <w:tc>
          <w:tcPr>
            <w:tcW w:w="2689" w:type="dxa"/>
            <w:shd w:val="clear" w:color="auto" w:fill="auto"/>
          </w:tcPr>
          <w:p w:rsidR="00F10FCF" w:rsidRPr="00731CD5" w:rsidRDefault="00F10FCF" w:rsidP="008058A2">
            <w:pPr>
              <w:suppressAutoHyphens/>
              <w:spacing w:after="200" w:line="360" w:lineRule="auto"/>
              <w:ind w:left="0"/>
              <w:rPr>
                <w:rFonts w:ascii="Times New Roman" w:hAnsi="Times New Roman"/>
                <w:color w:val="000000"/>
                <w:sz w:val="24"/>
                <w:szCs w:val="24"/>
                <w:lang w:eastAsia="ar-SA"/>
              </w:rPr>
            </w:pPr>
            <w:r w:rsidRPr="00731CD5">
              <w:rPr>
                <w:rFonts w:ascii="Times New Roman" w:hAnsi="Times New Roman"/>
                <w:color w:val="000000"/>
                <w:sz w:val="24"/>
                <w:szCs w:val="24"/>
                <w:lang w:eastAsia="ar-SA"/>
              </w:rPr>
              <w:t>Specjalny zasiłek opiekuńczy</w:t>
            </w:r>
          </w:p>
        </w:tc>
        <w:tc>
          <w:tcPr>
            <w:tcW w:w="1700" w:type="dxa"/>
          </w:tcPr>
          <w:p w:rsidR="00F10FCF" w:rsidRPr="00731CD5" w:rsidRDefault="00F10FCF" w:rsidP="000369D5">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32</w:t>
            </w:r>
          </w:p>
        </w:tc>
        <w:tc>
          <w:tcPr>
            <w:tcW w:w="1700" w:type="dxa"/>
            <w:shd w:val="clear" w:color="auto" w:fill="auto"/>
          </w:tcPr>
          <w:p w:rsidR="00F10FCF" w:rsidRPr="00731CD5" w:rsidRDefault="00401FF9"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163 112,80</w:t>
            </w: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p>
        </w:tc>
      </w:tr>
      <w:tr w:rsidR="00F10FCF" w:rsidRPr="00731CD5" w:rsidTr="00401FF9">
        <w:tc>
          <w:tcPr>
            <w:tcW w:w="2689" w:type="dxa"/>
            <w:shd w:val="clear" w:color="auto" w:fill="auto"/>
          </w:tcPr>
          <w:p w:rsidR="00F10FCF" w:rsidRPr="00731CD5" w:rsidRDefault="00F10FCF" w:rsidP="008058A2">
            <w:pPr>
              <w:suppressAutoHyphens/>
              <w:spacing w:after="200" w:line="360" w:lineRule="auto"/>
              <w:ind w:left="0"/>
              <w:rPr>
                <w:rFonts w:ascii="Times New Roman" w:hAnsi="Times New Roman"/>
                <w:color w:val="000000"/>
                <w:sz w:val="24"/>
                <w:szCs w:val="24"/>
                <w:lang w:eastAsia="ar-SA"/>
              </w:rPr>
            </w:pPr>
            <w:r w:rsidRPr="00731CD5">
              <w:rPr>
                <w:rFonts w:ascii="Times New Roman" w:hAnsi="Times New Roman"/>
                <w:color w:val="000000"/>
                <w:sz w:val="24"/>
                <w:szCs w:val="24"/>
                <w:lang w:eastAsia="ar-SA"/>
              </w:rPr>
              <w:t>Zasiłek dla opiekuna</w:t>
            </w:r>
          </w:p>
        </w:tc>
        <w:tc>
          <w:tcPr>
            <w:tcW w:w="1700" w:type="dxa"/>
          </w:tcPr>
          <w:p w:rsidR="00F10FCF" w:rsidRPr="00731CD5" w:rsidRDefault="00F10FCF" w:rsidP="000369D5">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4</w:t>
            </w:r>
          </w:p>
        </w:tc>
        <w:tc>
          <w:tcPr>
            <w:tcW w:w="1700" w:type="dxa"/>
            <w:shd w:val="clear" w:color="auto" w:fill="auto"/>
          </w:tcPr>
          <w:p w:rsidR="00F10FCF" w:rsidRPr="00731CD5" w:rsidRDefault="00401FF9" w:rsidP="0072774D">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29 760</w:t>
            </w: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p>
        </w:tc>
        <w:tc>
          <w:tcPr>
            <w:tcW w:w="1699" w:type="dxa"/>
          </w:tcPr>
          <w:p w:rsidR="00F10FCF" w:rsidRPr="00731CD5" w:rsidRDefault="00F10FCF" w:rsidP="0072774D">
            <w:pPr>
              <w:suppressAutoHyphens/>
              <w:spacing w:after="200" w:line="360" w:lineRule="auto"/>
              <w:ind w:left="0"/>
              <w:jc w:val="center"/>
              <w:rPr>
                <w:rFonts w:ascii="Times New Roman" w:hAnsi="Times New Roman"/>
                <w:bCs/>
                <w:sz w:val="24"/>
                <w:szCs w:val="24"/>
                <w:lang w:eastAsia="ar-SA"/>
              </w:rPr>
            </w:pPr>
          </w:p>
        </w:tc>
      </w:tr>
    </w:tbl>
    <w:p w:rsidR="00A213F8" w:rsidRDefault="00A213F8" w:rsidP="008058A2">
      <w:pPr>
        <w:suppressAutoHyphens/>
        <w:autoSpaceDE w:val="0"/>
        <w:spacing w:line="276" w:lineRule="auto"/>
        <w:ind w:left="0"/>
        <w:rPr>
          <w:rFonts w:ascii="Times New Roman" w:hAnsi="Times New Roman"/>
          <w:sz w:val="24"/>
          <w:szCs w:val="24"/>
        </w:rPr>
      </w:pPr>
    </w:p>
    <w:p w:rsidR="006A1C73" w:rsidRDefault="006A1C73" w:rsidP="008058A2">
      <w:pPr>
        <w:suppressAutoHyphens/>
        <w:autoSpaceDE w:val="0"/>
        <w:spacing w:line="276" w:lineRule="auto"/>
        <w:ind w:left="0"/>
        <w:rPr>
          <w:rFonts w:ascii="Times New Roman" w:hAnsi="Times New Roman"/>
          <w:sz w:val="24"/>
          <w:szCs w:val="24"/>
        </w:rPr>
      </w:pPr>
    </w:p>
    <w:p w:rsidR="008058A2" w:rsidRPr="00731CD5" w:rsidRDefault="008058A2" w:rsidP="008058A2">
      <w:pPr>
        <w:suppressAutoHyphens/>
        <w:autoSpaceDE w:val="0"/>
        <w:spacing w:line="276" w:lineRule="auto"/>
        <w:ind w:left="0"/>
        <w:rPr>
          <w:rFonts w:ascii="Times New Roman" w:hAnsi="Times New Roman"/>
          <w:sz w:val="24"/>
          <w:szCs w:val="24"/>
        </w:rPr>
      </w:pPr>
      <w:r w:rsidRPr="00731CD5">
        <w:rPr>
          <w:rFonts w:ascii="Times New Roman" w:hAnsi="Times New Roman"/>
          <w:sz w:val="24"/>
          <w:szCs w:val="24"/>
        </w:rPr>
        <w:t>Ośrodek od świadczenia pielęgnacyjnego ,specjalnego zasiłku opiekuńczego i zasiłku dla opiekuna opłaca składki emerytalno- rentowe i zdrowotne.</w:t>
      </w:r>
    </w:p>
    <w:p w:rsidR="008058A2" w:rsidRPr="00731CD5" w:rsidRDefault="008058A2" w:rsidP="008058A2">
      <w:pPr>
        <w:suppressAutoHyphens/>
        <w:autoSpaceDE w:val="0"/>
        <w:spacing w:line="276" w:lineRule="auto"/>
        <w:ind w:left="0"/>
        <w:rPr>
          <w:rFonts w:ascii="Times New Roman" w:hAnsi="Times New Roman"/>
          <w:b/>
          <w:i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700"/>
        <w:gridCol w:w="1700"/>
        <w:gridCol w:w="1700"/>
        <w:gridCol w:w="1700"/>
      </w:tblGrid>
      <w:tr w:rsidR="00401FF9" w:rsidRPr="00731CD5" w:rsidTr="00401FF9">
        <w:tc>
          <w:tcPr>
            <w:tcW w:w="2687" w:type="dxa"/>
            <w:shd w:val="clear" w:color="auto" w:fill="auto"/>
          </w:tcPr>
          <w:p w:rsidR="00401FF9" w:rsidRPr="00731CD5" w:rsidRDefault="00401FF9" w:rsidP="00401FF9">
            <w:pPr>
              <w:suppressAutoHyphens/>
              <w:spacing w:after="200" w:line="360" w:lineRule="auto"/>
              <w:ind w:left="0"/>
              <w:jc w:val="center"/>
              <w:rPr>
                <w:rFonts w:ascii="Times New Roman" w:hAnsi="Times New Roman"/>
                <w:b/>
                <w:sz w:val="24"/>
                <w:szCs w:val="24"/>
                <w:lang w:eastAsia="ar-SA"/>
              </w:rPr>
            </w:pPr>
          </w:p>
        </w:tc>
        <w:tc>
          <w:tcPr>
            <w:tcW w:w="1700" w:type="dxa"/>
          </w:tcPr>
          <w:p w:rsidR="00401FF9" w:rsidRPr="00731CD5" w:rsidRDefault="00401FF9" w:rsidP="00401FF9">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osób </w:t>
            </w:r>
          </w:p>
        </w:tc>
        <w:tc>
          <w:tcPr>
            <w:tcW w:w="1700" w:type="dxa"/>
            <w:shd w:val="clear" w:color="auto" w:fill="auto"/>
          </w:tcPr>
          <w:p w:rsidR="00401FF9" w:rsidRPr="00731CD5" w:rsidRDefault="00401FF9" w:rsidP="00401FF9">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c>
          <w:tcPr>
            <w:tcW w:w="1700" w:type="dxa"/>
          </w:tcPr>
          <w:p w:rsidR="00401FF9" w:rsidRPr="00731CD5" w:rsidRDefault="00401FF9" w:rsidP="00401FF9">
            <w:pPr>
              <w:suppressAutoHyphens/>
              <w:spacing w:after="200" w:line="360" w:lineRule="auto"/>
              <w:ind w:left="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Liczba  osób </w:t>
            </w:r>
            <w:r>
              <w:rPr>
                <w:rFonts w:ascii="Times New Roman" w:hAnsi="Times New Roman"/>
                <w:b/>
                <w:color w:val="000000"/>
                <w:sz w:val="24"/>
                <w:szCs w:val="24"/>
                <w:lang w:eastAsia="ar-SA"/>
              </w:rPr>
              <w:br/>
              <w:t xml:space="preserve">z Ukrainy </w:t>
            </w:r>
          </w:p>
        </w:tc>
        <w:tc>
          <w:tcPr>
            <w:tcW w:w="1700" w:type="dxa"/>
          </w:tcPr>
          <w:p w:rsidR="00401FF9" w:rsidRPr="00731CD5" w:rsidRDefault="00401FF9" w:rsidP="00401FF9">
            <w:pPr>
              <w:suppressAutoHyphens/>
              <w:spacing w:after="200" w:line="360" w:lineRule="auto"/>
              <w:ind w:left="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Kwota</w:t>
            </w:r>
          </w:p>
        </w:tc>
      </w:tr>
      <w:tr w:rsidR="00401FF9" w:rsidRPr="00731CD5" w:rsidTr="00401FF9">
        <w:tc>
          <w:tcPr>
            <w:tcW w:w="2687" w:type="dxa"/>
            <w:shd w:val="clear" w:color="auto" w:fill="auto"/>
          </w:tcPr>
          <w:p w:rsidR="00401FF9" w:rsidRPr="00731CD5" w:rsidRDefault="00401FF9" w:rsidP="008E4E9D">
            <w:pPr>
              <w:suppressAutoHyphens/>
              <w:spacing w:after="200" w:line="360" w:lineRule="auto"/>
              <w:ind w:left="0"/>
              <w:rPr>
                <w:rFonts w:ascii="Times New Roman" w:hAnsi="Times New Roman"/>
                <w:sz w:val="24"/>
                <w:szCs w:val="24"/>
                <w:lang w:eastAsia="ar-SA"/>
              </w:rPr>
            </w:pPr>
            <w:r w:rsidRPr="00731CD5">
              <w:rPr>
                <w:rFonts w:ascii="Times New Roman" w:hAnsi="Times New Roman"/>
                <w:sz w:val="24"/>
                <w:szCs w:val="24"/>
                <w:lang w:eastAsia="ar-SA"/>
              </w:rPr>
              <w:br/>
              <w:t xml:space="preserve">Składki </w:t>
            </w:r>
            <w:proofErr w:type="spellStart"/>
            <w:r w:rsidRPr="00731CD5">
              <w:rPr>
                <w:rFonts w:ascii="Times New Roman" w:hAnsi="Times New Roman"/>
                <w:sz w:val="24"/>
                <w:szCs w:val="24"/>
                <w:lang w:eastAsia="ar-SA"/>
              </w:rPr>
              <w:t>emerytalno</w:t>
            </w:r>
            <w:proofErr w:type="spellEnd"/>
            <w:r w:rsidRPr="00731CD5">
              <w:rPr>
                <w:rFonts w:ascii="Times New Roman" w:hAnsi="Times New Roman"/>
                <w:sz w:val="24"/>
                <w:szCs w:val="24"/>
                <w:lang w:eastAsia="ar-SA"/>
              </w:rPr>
              <w:t xml:space="preserve"> -rentowe</w:t>
            </w:r>
          </w:p>
        </w:tc>
        <w:tc>
          <w:tcPr>
            <w:tcW w:w="1700" w:type="dxa"/>
          </w:tcPr>
          <w:p w:rsidR="00401FF9" w:rsidRDefault="00401FF9" w:rsidP="000369D5">
            <w:pPr>
              <w:suppressAutoHyphens/>
              <w:spacing w:after="200" w:line="360" w:lineRule="auto"/>
              <w:ind w:left="0"/>
              <w:jc w:val="center"/>
              <w:rPr>
                <w:rFonts w:ascii="Times New Roman" w:hAnsi="Times New Roman"/>
                <w:sz w:val="24"/>
                <w:szCs w:val="24"/>
                <w:lang w:eastAsia="ar-SA"/>
              </w:rPr>
            </w:pPr>
          </w:p>
          <w:p w:rsidR="00401FF9" w:rsidRPr="00731CD5" w:rsidRDefault="00401FF9" w:rsidP="000369D5">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74</w:t>
            </w:r>
          </w:p>
        </w:tc>
        <w:tc>
          <w:tcPr>
            <w:tcW w:w="1700" w:type="dxa"/>
            <w:shd w:val="clear" w:color="auto" w:fill="auto"/>
          </w:tcPr>
          <w:p w:rsidR="00401FF9" w:rsidRDefault="00401FF9" w:rsidP="00FF4D75">
            <w:pPr>
              <w:suppressAutoHyphens/>
              <w:spacing w:after="200" w:line="360" w:lineRule="auto"/>
              <w:ind w:left="0"/>
              <w:jc w:val="center"/>
              <w:rPr>
                <w:rFonts w:ascii="Times New Roman" w:hAnsi="Times New Roman"/>
                <w:bCs/>
                <w:sz w:val="24"/>
                <w:szCs w:val="24"/>
                <w:lang w:eastAsia="ar-SA"/>
              </w:rPr>
            </w:pPr>
          </w:p>
          <w:p w:rsidR="00401FF9" w:rsidRPr="00731CD5" w:rsidRDefault="00401FF9" w:rsidP="00FF4D75">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340 458,88</w:t>
            </w:r>
          </w:p>
        </w:tc>
        <w:tc>
          <w:tcPr>
            <w:tcW w:w="1700" w:type="dxa"/>
          </w:tcPr>
          <w:p w:rsidR="00401FF9" w:rsidRDefault="00401FF9" w:rsidP="00FF4D75">
            <w:pPr>
              <w:suppressAutoHyphens/>
              <w:spacing w:after="200" w:line="360" w:lineRule="auto"/>
              <w:ind w:left="0"/>
              <w:jc w:val="center"/>
              <w:rPr>
                <w:rFonts w:ascii="Times New Roman" w:hAnsi="Times New Roman"/>
                <w:bCs/>
                <w:sz w:val="24"/>
                <w:szCs w:val="24"/>
                <w:lang w:eastAsia="ar-SA"/>
              </w:rPr>
            </w:pPr>
          </w:p>
          <w:p w:rsidR="00401FF9" w:rsidRPr="00731CD5" w:rsidRDefault="00401FF9" w:rsidP="00FF4D75">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700" w:type="dxa"/>
          </w:tcPr>
          <w:p w:rsidR="00401FF9" w:rsidRDefault="00401FF9" w:rsidP="00FF4D75">
            <w:pPr>
              <w:suppressAutoHyphens/>
              <w:spacing w:after="200" w:line="360" w:lineRule="auto"/>
              <w:ind w:left="0"/>
              <w:jc w:val="center"/>
              <w:rPr>
                <w:rFonts w:ascii="Times New Roman" w:hAnsi="Times New Roman"/>
                <w:bCs/>
                <w:sz w:val="24"/>
                <w:szCs w:val="24"/>
                <w:lang w:eastAsia="ar-SA"/>
              </w:rPr>
            </w:pPr>
          </w:p>
          <w:p w:rsidR="00401FF9" w:rsidRPr="00731CD5" w:rsidRDefault="00401FF9" w:rsidP="00FF4D75">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4 082,04</w:t>
            </w:r>
          </w:p>
        </w:tc>
      </w:tr>
      <w:tr w:rsidR="00401FF9" w:rsidRPr="00731CD5" w:rsidTr="00401FF9">
        <w:tc>
          <w:tcPr>
            <w:tcW w:w="2687" w:type="dxa"/>
            <w:shd w:val="clear" w:color="auto" w:fill="auto"/>
          </w:tcPr>
          <w:p w:rsidR="00401FF9" w:rsidRPr="00731CD5" w:rsidRDefault="00401FF9" w:rsidP="008E4E9D">
            <w:pPr>
              <w:suppressAutoHyphens/>
              <w:spacing w:after="200" w:line="360" w:lineRule="auto"/>
              <w:ind w:left="0"/>
              <w:rPr>
                <w:rFonts w:ascii="Times New Roman" w:hAnsi="Times New Roman"/>
                <w:sz w:val="24"/>
                <w:szCs w:val="24"/>
                <w:lang w:eastAsia="ar-SA"/>
              </w:rPr>
            </w:pPr>
            <w:r w:rsidRPr="00731CD5">
              <w:rPr>
                <w:rFonts w:ascii="Times New Roman" w:hAnsi="Times New Roman"/>
                <w:sz w:val="24"/>
                <w:szCs w:val="24"/>
                <w:lang w:eastAsia="ar-SA"/>
              </w:rPr>
              <w:br/>
              <w:t>Składki zdrowotne</w:t>
            </w:r>
          </w:p>
        </w:tc>
        <w:tc>
          <w:tcPr>
            <w:tcW w:w="1700" w:type="dxa"/>
          </w:tcPr>
          <w:p w:rsidR="00401FF9" w:rsidRDefault="00401FF9" w:rsidP="000369D5">
            <w:pPr>
              <w:suppressAutoHyphens/>
              <w:spacing w:after="200" w:line="360" w:lineRule="auto"/>
              <w:ind w:left="0"/>
              <w:jc w:val="center"/>
              <w:rPr>
                <w:rFonts w:ascii="Times New Roman" w:hAnsi="Times New Roman"/>
                <w:sz w:val="24"/>
                <w:szCs w:val="24"/>
                <w:lang w:eastAsia="ar-SA"/>
              </w:rPr>
            </w:pPr>
          </w:p>
          <w:p w:rsidR="00401FF9" w:rsidRPr="00731CD5" w:rsidRDefault="00401FF9" w:rsidP="000369D5">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43</w:t>
            </w:r>
          </w:p>
        </w:tc>
        <w:tc>
          <w:tcPr>
            <w:tcW w:w="1700" w:type="dxa"/>
            <w:shd w:val="clear" w:color="auto" w:fill="auto"/>
          </w:tcPr>
          <w:p w:rsidR="00401FF9" w:rsidRDefault="00401FF9" w:rsidP="00FF4D75">
            <w:pPr>
              <w:suppressAutoHyphens/>
              <w:spacing w:after="200" w:line="360" w:lineRule="auto"/>
              <w:ind w:left="0"/>
              <w:jc w:val="center"/>
              <w:rPr>
                <w:rFonts w:ascii="Times New Roman" w:hAnsi="Times New Roman"/>
                <w:bCs/>
                <w:sz w:val="24"/>
                <w:szCs w:val="24"/>
                <w:lang w:eastAsia="ar-SA"/>
              </w:rPr>
            </w:pPr>
          </w:p>
          <w:p w:rsidR="00401FF9" w:rsidRPr="00731CD5" w:rsidRDefault="00401FF9" w:rsidP="00FF4D75">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64 599,20</w:t>
            </w:r>
          </w:p>
        </w:tc>
        <w:tc>
          <w:tcPr>
            <w:tcW w:w="1700" w:type="dxa"/>
          </w:tcPr>
          <w:p w:rsidR="00401FF9" w:rsidRPr="00731CD5" w:rsidRDefault="00401FF9" w:rsidP="00FF4D75">
            <w:pPr>
              <w:suppressAutoHyphens/>
              <w:spacing w:after="200" w:line="360" w:lineRule="auto"/>
              <w:ind w:left="0"/>
              <w:jc w:val="center"/>
              <w:rPr>
                <w:rFonts w:ascii="Times New Roman" w:hAnsi="Times New Roman"/>
                <w:bCs/>
                <w:sz w:val="24"/>
                <w:szCs w:val="24"/>
                <w:lang w:eastAsia="ar-SA"/>
              </w:rPr>
            </w:pPr>
          </w:p>
        </w:tc>
        <w:tc>
          <w:tcPr>
            <w:tcW w:w="1700" w:type="dxa"/>
          </w:tcPr>
          <w:p w:rsidR="00401FF9" w:rsidRPr="00731CD5" w:rsidRDefault="00401FF9" w:rsidP="00FF4D75">
            <w:pPr>
              <w:suppressAutoHyphens/>
              <w:spacing w:after="200" w:line="360" w:lineRule="auto"/>
              <w:ind w:left="0"/>
              <w:jc w:val="center"/>
              <w:rPr>
                <w:rFonts w:ascii="Times New Roman" w:hAnsi="Times New Roman"/>
                <w:bCs/>
                <w:sz w:val="24"/>
                <w:szCs w:val="24"/>
                <w:lang w:eastAsia="ar-SA"/>
              </w:rPr>
            </w:pPr>
          </w:p>
        </w:tc>
      </w:tr>
    </w:tbl>
    <w:p w:rsidR="002F2AF5" w:rsidRPr="00731CD5" w:rsidRDefault="002F2AF5" w:rsidP="001F200B">
      <w:pPr>
        <w:pStyle w:val="Default"/>
        <w:spacing w:line="360" w:lineRule="auto"/>
      </w:pPr>
    </w:p>
    <w:p w:rsidR="001367CD" w:rsidRDefault="001367CD" w:rsidP="008058A2">
      <w:pPr>
        <w:suppressAutoHyphens/>
        <w:autoSpaceDE w:val="0"/>
        <w:spacing w:line="276" w:lineRule="auto"/>
        <w:ind w:left="0"/>
        <w:rPr>
          <w:rFonts w:ascii="Times New Roman" w:hAnsi="Times New Roman"/>
          <w:sz w:val="24"/>
          <w:szCs w:val="24"/>
        </w:rPr>
      </w:pPr>
    </w:p>
    <w:p w:rsidR="008058A2" w:rsidRPr="00731CD5" w:rsidRDefault="00570A58" w:rsidP="008058A2">
      <w:pPr>
        <w:suppressAutoHyphens/>
        <w:autoSpaceDE w:val="0"/>
        <w:spacing w:line="276" w:lineRule="auto"/>
        <w:ind w:left="0"/>
        <w:rPr>
          <w:rFonts w:ascii="Times New Roman" w:hAnsi="Times New Roman"/>
          <w:b/>
          <w:iCs/>
          <w:color w:val="000000"/>
          <w:sz w:val="24"/>
          <w:szCs w:val="24"/>
          <w:u w:val="single"/>
          <w:lang w:eastAsia="ar-SA"/>
        </w:rPr>
      </w:pPr>
      <w:r w:rsidRPr="00731CD5">
        <w:rPr>
          <w:rFonts w:ascii="Times New Roman" w:hAnsi="Times New Roman"/>
          <w:sz w:val="24"/>
          <w:szCs w:val="24"/>
        </w:rPr>
        <w:t xml:space="preserve"> </w:t>
      </w:r>
      <w:r w:rsidR="008058A2" w:rsidRPr="00731CD5">
        <w:rPr>
          <w:rFonts w:ascii="Times New Roman" w:hAnsi="Times New Roman"/>
          <w:b/>
          <w:iCs/>
          <w:color w:val="000000"/>
          <w:sz w:val="24"/>
          <w:szCs w:val="24"/>
          <w:u w:val="single"/>
          <w:lang w:eastAsia="ar-SA"/>
        </w:rPr>
        <w:t>ŚWIADCZENIA RODZICIELSKIE</w:t>
      </w:r>
    </w:p>
    <w:p w:rsidR="008058A2" w:rsidRPr="00731CD5" w:rsidRDefault="008058A2" w:rsidP="008058A2">
      <w:pPr>
        <w:suppressAutoHyphens/>
        <w:autoSpaceDE w:val="0"/>
        <w:spacing w:line="276" w:lineRule="auto"/>
        <w:ind w:left="0"/>
        <w:rPr>
          <w:rFonts w:ascii="Times New Roman" w:hAnsi="Times New Roman"/>
          <w:b/>
          <w:iCs/>
          <w:color w:val="000000"/>
          <w:sz w:val="24"/>
          <w:szCs w:val="24"/>
          <w:u w:val="single"/>
          <w:lang w:eastAsia="ar-SA"/>
        </w:rPr>
      </w:pPr>
    </w:p>
    <w:p w:rsidR="001367CD" w:rsidRDefault="008058A2" w:rsidP="00963811">
      <w:pPr>
        <w:pStyle w:val="Default"/>
        <w:spacing w:line="360" w:lineRule="auto"/>
        <w:jc w:val="both"/>
        <w:rPr>
          <w:color w:val="auto"/>
        </w:rPr>
      </w:pPr>
      <w:r w:rsidRPr="00731CD5">
        <w:rPr>
          <w:bCs/>
          <w:color w:val="auto"/>
        </w:rPr>
        <w:t>Świadczenie rodzicielskie</w:t>
      </w:r>
      <w:r w:rsidRPr="00731CD5">
        <w:rPr>
          <w:b/>
          <w:bCs/>
          <w:color w:val="auto"/>
        </w:rPr>
        <w:t xml:space="preserve"> </w:t>
      </w:r>
      <w:r w:rsidRPr="00731CD5">
        <w:rPr>
          <w:color w:val="auto"/>
        </w:rPr>
        <w:t xml:space="preserve">przysługuje osobom, które urodziły dziecko i nie otrzymują zasiłku macierzyńskiego lub uposażenia macierzyńskiego. Wypłata świadczenia nie jest uzależniona od kryterium dochodowego. Wysokość świadczenia rodzicielskiego wynosi 1000 zł miesięcznie </w:t>
      </w:r>
      <w:r w:rsidR="00963811" w:rsidRPr="00731CD5">
        <w:rPr>
          <w:color w:val="auto"/>
        </w:rPr>
        <w:br/>
      </w:r>
      <w:r w:rsidRPr="00731CD5">
        <w:rPr>
          <w:color w:val="auto"/>
        </w:rPr>
        <w:t>i przysługuje przez okres 52 tygodni w przypadku urodzenia jednego dziecka, 65 tygodni -</w:t>
      </w:r>
    </w:p>
    <w:p w:rsidR="008058A2" w:rsidRPr="00731CD5" w:rsidRDefault="008058A2" w:rsidP="00963811">
      <w:pPr>
        <w:pStyle w:val="Default"/>
        <w:spacing w:line="360" w:lineRule="auto"/>
        <w:jc w:val="both"/>
        <w:rPr>
          <w:color w:val="auto"/>
        </w:rPr>
      </w:pPr>
      <w:r w:rsidRPr="00731CD5">
        <w:rPr>
          <w:color w:val="auto"/>
        </w:rPr>
        <w:t xml:space="preserve">2 dzieci. </w:t>
      </w:r>
    </w:p>
    <w:p w:rsidR="008058A2" w:rsidRPr="00731CD5" w:rsidRDefault="008058A2" w:rsidP="008058A2">
      <w:pPr>
        <w:suppressAutoHyphens/>
        <w:autoSpaceDE w:val="0"/>
        <w:spacing w:line="276" w:lineRule="auto"/>
        <w:ind w:left="0"/>
        <w:rPr>
          <w:rFonts w:ascii="Times New Roman" w:hAnsi="Times New Roman"/>
          <w:b/>
          <w:i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8058A2" w:rsidRPr="00731CD5" w:rsidTr="008E4E9D">
        <w:tc>
          <w:tcPr>
            <w:tcW w:w="3165" w:type="dxa"/>
            <w:shd w:val="clear" w:color="auto" w:fill="auto"/>
          </w:tcPr>
          <w:p w:rsidR="008058A2" w:rsidRPr="00731CD5" w:rsidRDefault="008058A2" w:rsidP="00D0351E">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p>
        </w:tc>
        <w:tc>
          <w:tcPr>
            <w:tcW w:w="3165" w:type="dxa"/>
            <w:shd w:val="clear" w:color="auto" w:fill="auto"/>
          </w:tcPr>
          <w:p w:rsidR="008058A2" w:rsidRPr="00731CD5" w:rsidRDefault="008058A2" w:rsidP="008E4E9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8058A2" w:rsidRPr="00731CD5" w:rsidTr="008E4E9D">
        <w:tc>
          <w:tcPr>
            <w:tcW w:w="3165" w:type="dxa"/>
            <w:shd w:val="clear" w:color="auto" w:fill="auto"/>
          </w:tcPr>
          <w:p w:rsidR="008058A2" w:rsidRPr="00731CD5" w:rsidRDefault="00401FF9" w:rsidP="00D0351E">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62</w:t>
            </w:r>
          </w:p>
        </w:tc>
        <w:tc>
          <w:tcPr>
            <w:tcW w:w="3165" w:type="dxa"/>
            <w:shd w:val="clear" w:color="auto" w:fill="auto"/>
          </w:tcPr>
          <w:p w:rsidR="008058A2" w:rsidRPr="00731CD5" w:rsidRDefault="00401FF9" w:rsidP="002730A3">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365 484</w:t>
            </w:r>
          </w:p>
        </w:tc>
      </w:tr>
    </w:tbl>
    <w:p w:rsidR="008058A2" w:rsidRDefault="008058A2" w:rsidP="008058A2">
      <w:pPr>
        <w:suppressAutoHyphens/>
        <w:autoSpaceDE w:val="0"/>
        <w:spacing w:line="276" w:lineRule="auto"/>
        <w:ind w:left="0"/>
        <w:rPr>
          <w:rFonts w:ascii="Times New Roman" w:hAnsi="Times New Roman"/>
          <w:b/>
          <w:iCs/>
          <w:color w:val="000000"/>
          <w:sz w:val="24"/>
          <w:szCs w:val="24"/>
          <w:u w:val="single"/>
          <w:lang w:eastAsia="ar-SA"/>
        </w:rPr>
      </w:pPr>
    </w:p>
    <w:p w:rsidR="004D1313" w:rsidRPr="00731CD5" w:rsidRDefault="004D1313" w:rsidP="008058A2">
      <w:pPr>
        <w:suppressAutoHyphens/>
        <w:autoSpaceDE w:val="0"/>
        <w:spacing w:line="276" w:lineRule="auto"/>
        <w:ind w:left="0"/>
        <w:rPr>
          <w:rFonts w:ascii="Times New Roman" w:hAnsi="Times New Roman"/>
          <w:b/>
          <w:iCs/>
          <w:color w:val="000000"/>
          <w:sz w:val="24"/>
          <w:szCs w:val="24"/>
          <w:u w:val="single"/>
          <w:lang w:eastAsia="ar-SA"/>
        </w:rPr>
      </w:pPr>
    </w:p>
    <w:p w:rsidR="00963811" w:rsidRPr="00731CD5" w:rsidRDefault="00963811" w:rsidP="008058A2">
      <w:pPr>
        <w:suppressAutoHyphens/>
        <w:autoSpaceDE w:val="0"/>
        <w:spacing w:line="276" w:lineRule="auto"/>
        <w:ind w:left="0"/>
        <w:rPr>
          <w:rFonts w:ascii="Times New Roman" w:hAnsi="Times New Roman"/>
          <w:b/>
          <w:iCs/>
          <w:color w:val="000000"/>
          <w:sz w:val="24"/>
          <w:szCs w:val="24"/>
          <w:u w:val="single"/>
          <w:lang w:eastAsia="ar-SA"/>
        </w:rPr>
      </w:pPr>
    </w:p>
    <w:p w:rsidR="008058A2" w:rsidRPr="00731CD5" w:rsidRDefault="00D047E9" w:rsidP="008058A2">
      <w:pPr>
        <w:suppressAutoHyphens/>
        <w:autoSpaceDE w:val="0"/>
        <w:spacing w:line="276" w:lineRule="auto"/>
        <w:ind w:left="0"/>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lastRenderedPageBreak/>
        <w:t>JEDNORAZOWA ZAPOMOGA Z TYTUŁU URODZENIA DZIECKA</w:t>
      </w:r>
    </w:p>
    <w:p w:rsidR="008058A2" w:rsidRPr="00731CD5" w:rsidRDefault="008058A2" w:rsidP="008058A2">
      <w:pPr>
        <w:suppressAutoHyphens/>
        <w:autoSpaceDE w:val="0"/>
        <w:spacing w:line="276" w:lineRule="auto"/>
        <w:ind w:left="0"/>
        <w:rPr>
          <w:rFonts w:ascii="Times New Roman" w:hAnsi="Times New Roman"/>
          <w:b/>
          <w:iCs/>
          <w:color w:val="000000"/>
          <w:sz w:val="24"/>
          <w:szCs w:val="24"/>
          <w:u w:val="single"/>
          <w:lang w:eastAsia="ar-SA"/>
        </w:rPr>
      </w:pPr>
    </w:p>
    <w:p w:rsidR="008058A2" w:rsidRPr="00731CD5" w:rsidRDefault="00D047E9" w:rsidP="00963811">
      <w:pPr>
        <w:pStyle w:val="Default"/>
        <w:spacing w:line="276" w:lineRule="auto"/>
        <w:jc w:val="both"/>
        <w:rPr>
          <w:color w:val="auto"/>
        </w:rPr>
      </w:pPr>
      <w:r w:rsidRPr="00731CD5">
        <w:rPr>
          <w:bCs/>
          <w:color w:val="auto"/>
        </w:rPr>
        <w:t>J</w:t>
      </w:r>
      <w:r w:rsidR="008058A2" w:rsidRPr="00731CD5">
        <w:rPr>
          <w:bCs/>
          <w:color w:val="auto"/>
        </w:rPr>
        <w:t>ednorazowa zapomoga z tytułu urodzenia dziecka</w:t>
      </w:r>
      <w:r w:rsidR="008058A2" w:rsidRPr="00731CD5">
        <w:rPr>
          <w:color w:val="auto"/>
        </w:rPr>
        <w:t xml:space="preserve">, wypłacana w wysokości 1 000,00zł jednorazowo, uzależniona od kryterium dochodowego (1922,00 zł na osobę) oraz zaświadczenia lekarskiego potwierdzającego opiekę lekarską minimum </w:t>
      </w:r>
      <w:r w:rsidRPr="00731CD5">
        <w:rPr>
          <w:color w:val="auto"/>
        </w:rPr>
        <w:t xml:space="preserve"> </w:t>
      </w:r>
      <w:r w:rsidR="008058A2" w:rsidRPr="00731CD5">
        <w:rPr>
          <w:color w:val="auto"/>
        </w:rPr>
        <w:t xml:space="preserve">od 10 tygodnia ciąży. </w:t>
      </w:r>
    </w:p>
    <w:p w:rsidR="00963811" w:rsidRPr="00731CD5" w:rsidRDefault="00963811" w:rsidP="008058A2">
      <w:pPr>
        <w:suppressAutoHyphens/>
        <w:autoSpaceDE w:val="0"/>
        <w:spacing w:line="276" w:lineRule="auto"/>
        <w:ind w:left="0"/>
        <w:rPr>
          <w:rFonts w:ascii="Times New Roman" w:hAnsi="Times New Roman"/>
          <w:b/>
          <w:i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1984"/>
        <w:gridCol w:w="1984"/>
      </w:tblGrid>
      <w:tr w:rsidR="0093153D" w:rsidRPr="00731CD5" w:rsidTr="00F301D0">
        <w:tc>
          <w:tcPr>
            <w:tcW w:w="1980" w:type="dxa"/>
            <w:shd w:val="clear" w:color="auto" w:fill="auto"/>
          </w:tcPr>
          <w:p w:rsidR="0093153D" w:rsidRPr="00731CD5" w:rsidRDefault="0093153D" w:rsidP="0093153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p>
        </w:tc>
        <w:tc>
          <w:tcPr>
            <w:tcW w:w="1984" w:type="dxa"/>
            <w:shd w:val="clear" w:color="auto" w:fill="auto"/>
          </w:tcPr>
          <w:p w:rsidR="0093153D" w:rsidRPr="00731CD5" w:rsidRDefault="0093153D" w:rsidP="0093153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c>
          <w:tcPr>
            <w:tcW w:w="1984" w:type="dxa"/>
            <w:shd w:val="clear" w:color="auto" w:fill="auto"/>
          </w:tcPr>
          <w:p w:rsidR="0093153D" w:rsidRPr="00731CD5" w:rsidRDefault="0093153D" w:rsidP="0093153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Liczba rodzin</w:t>
            </w:r>
            <w:r>
              <w:rPr>
                <w:rFonts w:ascii="Times New Roman" w:hAnsi="Times New Roman"/>
                <w:b/>
                <w:sz w:val="24"/>
                <w:szCs w:val="24"/>
                <w:lang w:eastAsia="ar-SA"/>
              </w:rPr>
              <w:t xml:space="preserve"> z Ukrainy</w:t>
            </w:r>
          </w:p>
        </w:tc>
        <w:tc>
          <w:tcPr>
            <w:tcW w:w="1984" w:type="dxa"/>
            <w:shd w:val="clear" w:color="auto" w:fill="auto"/>
          </w:tcPr>
          <w:p w:rsidR="0093153D" w:rsidRPr="00731CD5" w:rsidRDefault="0093153D" w:rsidP="0093153D">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93153D" w:rsidRPr="00731CD5" w:rsidTr="00F301D0">
        <w:tc>
          <w:tcPr>
            <w:tcW w:w="1980" w:type="dxa"/>
            <w:shd w:val="clear" w:color="auto" w:fill="auto"/>
          </w:tcPr>
          <w:p w:rsidR="0093153D" w:rsidRPr="00731CD5" w:rsidRDefault="0093153D" w:rsidP="00D0351E">
            <w:pPr>
              <w:suppressAutoHyphens/>
              <w:spacing w:after="200" w:line="360" w:lineRule="auto"/>
              <w:ind w:left="0"/>
              <w:jc w:val="center"/>
              <w:rPr>
                <w:rFonts w:ascii="Times New Roman" w:hAnsi="Times New Roman"/>
                <w:sz w:val="24"/>
                <w:szCs w:val="24"/>
                <w:lang w:eastAsia="ar-SA"/>
              </w:rPr>
            </w:pPr>
            <w:r>
              <w:rPr>
                <w:rFonts w:ascii="Times New Roman" w:hAnsi="Times New Roman"/>
                <w:sz w:val="24"/>
                <w:szCs w:val="24"/>
                <w:lang w:eastAsia="ar-SA"/>
              </w:rPr>
              <w:t xml:space="preserve">17 </w:t>
            </w:r>
          </w:p>
        </w:tc>
        <w:tc>
          <w:tcPr>
            <w:tcW w:w="1984" w:type="dxa"/>
            <w:shd w:val="clear" w:color="auto" w:fill="auto"/>
          </w:tcPr>
          <w:p w:rsidR="0093153D" w:rsidRPr="00731CD5" w:rsidRDefault="0093153D" w:rsidP="007E4EA1">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17 000</w:t>
            </w:r>
          </w:p>
        </w:tc>
        <w:tc>
          <w:tcPr>
            <w:tcW w:w="1984" w:type="dxa"/>
          </w:tcPr>
          <w:p w:rsidR="0093153D" w:rsidRPr="00731CD5" w:rsidRDefault="0093153D" w:rsidP="007E4EA1">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84" w:type="dxa"/>
          </w:tcPr>
          <w:p w:rsidR="0093153D" w:rsidRPr="00731CD5" w:rsidRDefault="0093153D" w:rsidP="007E4EA1">
            <w:pPr>
              <w:suppressAutoHyphens/>
              <w:spacing w:after="200" w:line="360" w:lineRule="auto"/>
              <w:ind w:left="0"/>
              <w:jc w:val="center"/>
              <w:rPr>
                <w:rFonts w:ascii="Times New Roman" w:hAnsi="Times New Roman"/>
                <w:bCs/>
                <w:sz w:val="24"/>
                <w:szCs w:val="24"/>
                <w:lang w:eastAsia="ar-SA"/>
              </w:rPr>
            </w:pPr>
            <w:r>
              <w:rPr>
                <w:rFonts w:ascii="Times New Roman" w:hAnsi="Times New Roman"/>
                <w:bCs/>
                <w:sz w:val="24"/>
                <w:szCs w:val="24"/>
                <w:lang w:eastAsia="ar-SA"/>
              </w:rPr>
              <w:t>1000</w:t>
            </w:r>
          </w:p>
        </w:tc>
      </w:tr>
    </w:tbl>
    <w:p w:rsidR="00474F9A" w:rsidRDefault="00474F9A" w:rsidP="00FD7C88">
      <w:pPr>
        <w:suppressAutoHyphens/>
        <w:autoSpaceDE w:val="0"/>
        <w:spacing w:line="276" w:lineRule="auto"/>
        <w:ind w:left="0"/>
        <w:rPr>
          <w:rFonts w:ascii="Times New Roman" w:hAnsi="Times New Roman"/>
          <w:b/>
          <w:iCs/>
          <w:color w:val="000000"/>
          <w:sz w:val="24"/>
          <w:szCs w:val="24"/>
          <w:u w:val="single"/>
          <w:lang w:eastAsia="ar-SA"/>
        </w:rPr>
      </w:pPr>
    </w:p>
    <w:p w:rsidR="00474F9A" w:rsidRDefault="00474F9A" w:rsidP="00FD7C88">
      <w:pPr>
        <w:suppressAutoHyphens/>
        <w:autoSpaceDE w:val="0"/>
        <w:spacing w:line="276" w:lineRule="auto"/>
        <w:ind w:left="0"/>
        <w:rPr>
          <w:rFonts w:ascii="Times New Roman" w:hAnsi="Times New Roman"/>
          <w:b/>
          <w:iCs/>
          <w:color w:val="000000"/>
          <w:sz w:val="24"/>
          <w:szCs w:val="24"/>
          <w:u w:val="single"/>
          <w:lang w:eastAsia="ar-SA"/>
        </w:rPr>
      </w:pPr>
    </w:p>
    <w:p w:rsidR="0094045D" w:rsidRPr="00731CD5" w:rsidRDefault="0094045D" w:rsidP="00FD7C88">
      <w:pPr>
        <w:suppressAutoHyphens/>
        <w:autoSpaceDE w:val="0"/>
        <w:spacing w:line="276" w:lineRule="auto"/>
        <w:ind w:left="0"/>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t>ŚWIADCZENIA Z FUNDUSZU ALIMENTACYJNEGO</w:t>
      </w:r>
    </w:p>
    <w:p w:rsidR="001F200B" w:rsidRPr="00731CD5" w:rsidRDefault="001F200B" w:rsidP="001F200B">
      <w:pPr>
        <w:autoSpaceDE w:val="0"/>
        <w:autoSpaceDN w:val="0"/>
        <w:adjustRightInd w:val="0"/>
        <w:ind w:left="0"/>
        <w:rPr>
          <w:rFonts w:ascii="Times New Roman" w:hAnsi="Times New Roman"/>
          <w:color w:val="000000"/>
          <w:sz w:val="24"/>
          <w:szCs w:val="24"/>
          <w:lang w:eastAsia="pl-PL"/>
        </w:rPr>
      </w:pPr>
    </w:p>
    <w:p w:rsidR="002429EF" w:rsidRPr="00731CD5" w:rsidRDefault="001F200B" w:rsidP="005B5F1E">
      <w:pPr>
        <w:autoSpaceDE w:val="0"/>
        <w:autoSpaceDN w:val="0"/>
        <w:adjustRightInd w:val="0"/>
        <w:spacing w:line="276" w:lineRule="auto"/>
        <w:ind w:left="0"/>
        <w:jc w:val="both"/>
        <w:rPr>
          <w:rFonts w:ascii="Times New Roman" w:hAnsi="Times New Roman"/>
          <w:color w:val="000000"/>
          <w:sz w:val="24"/>
          <w:szCs w:val="24"/>
          <w:lang w:eastAsia="pl-PL"/>
        </w:rPr>
      </w:pPr>
      <w:r w:rsidRPr="00731CD5">
        <w:rPr>
          <w:rFonts w:ascii="Times New Roman" w:hAnsi="Times New Roman"/>
          <w:color w:val="000000"/>
          <w:sz w:val="24"/>
          <w:szCs w:val="24"/>
          <w:lang w:eastAsia="pl-PL"/>
        </w:rPr>
        <w:t xml:space="preserve">Świadczenia przysługują, jeżeli dochód na osobę w rodzinie nie przekracza kwoty </w:t>
      </w:r>
      <w:r w:rsidR="00523697" w:rsidRPr="00731CD5">
        <w:rPr>
          <w:rFonts w:ascii="Times New Roman" w:hAnsi="Times New Roman"/>
          <w:color w:val="000000"/>
          <w:sz w:val="24"/>
          <w:szCs w:val="24"/>
          <w:lang w:eastAsia="pl-PL"/>
        </w:rPr>
        <w:t>800</w:t>
      </w:r>
      <w:r w:rsidRPr="00731CD5">
        <w:rPr>
          <w:rFonts w:ascii="Times New Roman" w:hAnsi="Times New Roman"/>
          <w:color w:val="000000"/>
          <w:sz w:val="24"/>
          <w:szCs w:val="24"/>
          <w:lang w:eastAsia="pl-PL"/>
        </w:rPr>
        <w:t xml:space="preserve">,00 zł, Świadczenia alimentacyjne przysługują osobom uprawnionym, które mają zasądzone alimenty od osoby zobowiązanej, a egzekucja tych alimentów jest bezskuteczna. </w:t>
      </w:r>
    </w:p>
    <w:p w:rsidR="002429EF" w:rsidRPr="00731CD5" w:rsidRDefault="002429EF" w:rsidP="005B5F1E">
      <w:pPr>
        <w:autoSpaceDE w:val="0"/>
        <w:autoSpaceDN w:val="0"/>
        <w:adjustRightInd w:val="0"/>
        <w:spacing w:line="276" w:lineRule="auto"/>
        <w:ind w:left="0"/>
        <w:jc w:val="both"/>
        <w:rPr>
          <w:rFonts w:ascii="Times New Roman" w:hAnsi="Times New Roman"/>
          <w:color w:val="000000"/>
          <w:sz w:val="24"/>
          <w:szCs w:val="24"/>
          <w:lang w:eastAsia="pl-PL"/>
        </w:rPr>
      </w:pPr>
      <w:r w:rsidRPr="00731CD5">
        <w:rPr>
          <w:rFonts w:ascii="Times New Roman" w:hAnsi="Times New Roman"/>
          <w:color w:val="000000"/>
          <w:sz w:val="24"/>
          <w:szCs w:val="24"/>
          <w:lang w:eastAsia="pl-PL"/>
        </w:rPr>
        <w:t xml:space="preserve">Świadczenie z funduszu alimentacyjnego przysługuje  w wysokości ustalonych alimentów ,jednak nie więcej niż 500 ,00zł na osobę.  </w:t>
      </w:r>
    </w:p>
    <w:p w:rsidR="00D71044" w:rsidRPr="00731CD5" w:rsidRDefault="001F200B" w:rsidP="005B5F1E">
      <w:pPr>
        <w:autoSpaceDE w:val="0"/>
        <w:autoSpaceDN w:val="0"/>
        <w:adjustRightInd w:val="0"/>
        <w:spacing w:line="276" w:lineRule="auto"/>
        <w:ind w:left="0"/>
        <w:jc w:val="both"/>
        <w:rPr>
          <w:rFonts w:ascii="Times New Roman" w:hAnsi="Times New Roman"/>
          <w:color w:val="000000"/>
          <w:sz w:val="24"/>
          <w:szCs w:val="24"/>
          <w:lang w:eastAsia="pl-PL"/>
        </w:rPr>
      </w:pPr>
      <w:r w:rsidRPr="00731CD5">
        <w:rPr>
          <w:rFonts w:ascii="Times New Roman" w:hAnsi="Times New Roman"/>
          <w:color w:val="000000"/>
          <w:sz w:val="24"/>
          <w:szCs w:val="24"/>
          <w:lang w:eastAsia="pl-PL"/>
        </w:rPr>
        <w:t xml:space="preserve">Zgodnie z art. 27 ustawy o pomocy osobom uprawnionym do alimentów, dłużnik alimentacyjny zobowiązany jest do zwrotu należności z tytułu wypłaconych świadczeń z funduszu alimentacyjnego wraz z ustawowymi odsetkami. </w:t>
      </w:r>
    </w:p>
    <w:p w:rsidR="00D71044" w:rsidRPr="00731CD5" w:rsidRDefault="001F200B" w:rsidP="005B5F1E">
      <w:pPr>
        <w:autoSpaceDE w:val="0"/>
        <w:autoSpaceDN w:val="0"/>
        <w:adjustRightInd w:val="0"/>
        <w:spacing w:line="276" w:lineRule="auto"/>
        <w:ind w:left="0"/>
        <w:jc w:val="both"/>
        <w:rPr>
          <w:rFonts w:ascii="Times New Roman" w:hAnsi="Times New Roman"/>
          <w:color w:val="000000"/>
          <w:sz w:val="24"/>
          <w:szCs w:val="24"/>
          <w:lang w:eastAsia="pl-PL"/>
        </w:rPr>
      </w:pPr>
      <w:r w:rsidRPr="00731CD5">
        <w:rPr>
          <w:rFonts w:ascii="Times New Roman" w:hAnsi="Times New Roman"/>
          <w:color w:val="000000"/>
          <w:sz w:val="24"/>
          <w:szCs w:val="24"/>
          <w:lang w:eastAsia="pl-PL"/>
        </w:rPr>
        <w:t xml:space="preserve">Dłużnicy alimentacyjni zwrócili w </w:t>
      </w:r>
      <w:r w:rsidRPr="00731CD5">
        <w:rPr>
          <w:rFonts w:ascii="Times New Roman" w:hAnsi="Times New Roman"/>
          <w:sz w:val="24"/>
          <w:szCs w:val="24"/>
          <w:lang w:eastAsia="pl-PL"/>
        </w:rPr>
        <w:t>20</w:t>
      </w:r>
      <w:r w:rsidR="00E715C3">
        <w:rPr>
          <w:rFonts w:ascii="Times New Roman" w:hAnsi="Times New Roman"/>
          <w:sz w:val="24"/>
          <w:szCs w:val="24"/>
          <w:lang w:eastAsia="pl-PL"/>
        </w:rPr>
        <w:t>2</w:t>
      </w:r>
      <w:r w:rsidR="0093153D">
        <w:rPr>
          <w:rFonts w:ascii="Times New Roman" w:hAnsi="Times New Roman"/>
          <w:sz w:val="24"/>
          <w:szCs w:val="24"/>
          <w:lang w:eastAsia="pl-PL"/>
        </w:rPr>
        <w:t>2</w:t>
      </w:r>
      <w:r w:rsidRPr="00731CD5">
        <w:rPr>
          <w:rFonts w:ascii="Times New Roman" w:hAnsi="Times New Roman"/>
          <w:sz w:val="24"/>
          <w:szCs w:val="24"/>
          <w:lang w:eastAsia="pl-PL"/>
        </w:rPr>
        <w:t xml:space="preserve"> roku kwotę </w:t>
      </w:r>
      <w:r w:rsidR="0093153D">
        <w:rPr>
          <w:rFonts w:ascii="Times New Roman" w:hAnsi="Times New Roman"/>
          <w:sz w:val="24"/>
          <w:szCs w:val="24"/>
          <w:lang w:eastAsia="pl-PL"/>
        </w:rPr>
        <w:t>90 244, 75</w:t>
      </w:r>
      <w:r w:rsidRPr="00731CD5">
        <w:rPr>
          <w:rFonts w:ascii="Times New Roman" w:hAnsi="Times New Roman"/>
          <w:sz w:val="24"/>
          <w:szCs w:val="24"/>
          <w:lang w:eastAsia="pl-PL"/>
        </w:rPr>
        <w:t xml:space="preserve"> z tego na dochody budżetu państwa przekazano kwotę </w:t>
      </w:r>
      <w:r w:rsidR="0093153D">
        <w:rPr>
          <w:rFonts w:ascii="Times New Roman" w:hAnsi="Times New Roman"/>
          <w:sz w:val="24"/>
          <w:szCs w:val="24"/>
          <w:lang w:eastAsia="pl-PL"/>
        </w:rPr>
        <w:t>64 887,07</w:t>
      </w:r>
      <w:r w:rsidRPr="00731CD5">
        <w:rPr>
          <w:rFonts w:ascii="Times New Roman" w:hAnsi="Times New Roman"/>
          <w:sz w:val="24"/>
          <w:szCs w:val="24"/>
          <w:lang w:eastAsia="pl-PL"/>
        </w:rPr>
        <w:t xml:space="preserve"> zł. pozostała kwota </w:t>
      </w:r>
      <w:r w:rsidR="0093153D">
        <w:rPr>
          <w:rFonts w:ascii="Times New Roman" w:hAnsi="Times New Roman"/>
          <w:sz w:val="24"/>
          <w:szCs w:val="24"/>
          <w:lang w:eastAsia="pl-PL"/>
        </w:rPr>
        <w:t>25 357, 68</w:t>
      </w:r>
      <w:r w:rsidR="004F2CCF" w:rsidRPr="00731CD5">
        <w:rPr>
          <w:rFonts w:ascii="Times New Roman" w:hAnsi="Times New Roman"/>
          <w:sz w:val="24"/>
          <w:szCs w:val="24"/>
          <w:lang w:eastAsia="pl-PL"/>
        </w:rPr>
        <w:t xml:space="preserve"> zł</w:t>
      </w:r>
      <w:r w:rsidR="004F2CCF" w:rsidRPr="00731CD5">
        <w:rPr>
          <w:rFonts w:ascii="Times New Roman" w:hAnsi="Times New Roman"/>
          <w:color w:val="FF0000"/>
          <w:sz w:val="24"/>
          <w:szCs w:val="24"/>
          <w:lang w:eastAsia="pl-PL"/>
        </w:rPr>
        <w:t xml:space="preserve"> </w:t>
      </w:r>
      <w:r w:rsidRPr="00731CD5">
        <w:rPr>
          <w:rFonts w:ascii="Times New Roman" w:hAnsi="Times New Roman"/>
          <w:color w:val="000000"/>
          <w:sz w:val="24"/>
          <w:szCs w:val="24"/>
          <w:lang w:eastAsia="pl-PL"/>
        </w:rPr>
        <w:t>przekazana została na dochody własne organu właściwego wierzyciela</w:t>
      </w:r>
      <w:r w:rsidR="00963811" w:rsidRPr="00731CD5">
        <w:rPr>
          <w:rFonts w:ascii="Times New Roman" w:hAnsi="Times New Roman"/>
          <w:color w:val="000000"/>
          <w:sz w:val="24"/>
          <w:szCs w:val="24"/>
          <w:lang w:eastAsia="pl-PL"/>
        </w:rPr>
        <w:t xml:space="preserve"> </w:t>
      </w:r>
      <w:r w:rsidRPr="00731CD5">
        <w:rPr>
          <w:rFonts w:ascii="Times New Roman" w:hAnsi="Times New Roman"/>
          <w:color w:val="000000"/>
          <w:sz w:val="24"/>
          <w:szCs w:val="24"/>
          <w:lang w:eastAsia="pl-PL"/>
        </w:rPr>
        <w:t>- czyli Gminy</w:t>
      </w:r>
      <w:r w:rsidR="00D71044" w:rsidRPr="00731CD5">
        <w:rPr>
          <w:rFonts w:ascii="Times New Roman" w:hAnsi="Times New Roman"/>
          <w:color w:val="000000"/>
          <w:sz w:val="24"/>
          <w:szCs w:val="24"/>
          <w:lang w:eastAsia="pl-PL"/>
        </w:rPr>
        <w:t xml:space="preserve"> Bukowina Tatrzańska . </w:t>
      </w:r>
    </w:p>
    <w:p w:rsidR="00D71044" w:rsidRPr="00731CD5" w:rsidRDefault="001F200B" w:rsidP="005B5F1E">
      <w:pPr>
        <w:autoSpaceDE w:val="0"/>
        <w:autoSpaceDN w:val="0"/>
        <w:adjustRightInd w:val="0"/>
        <w:spacing w:line="276" w:lineRule="auto"/>
        <w:ind w:left="0"/>
        <w:rPr>
          <w:rFonts w:ascii="Times New Roman" w:hAnsi="Times New Roman"/>
          <w:color w:val="000000"/>
          <w:sz w:val="24"/>
          <w:szCs w:val="24"/>
          <w:lang w:eastAsia="pl-PL"/>
        </w:rPr>
      </w:pPr>
      <w:r w:rsidRPr="00731CD5">
        <w:rPr>
          <w:rFonts w:ascii="Times New Roman" w:hAnsi="Times New Roman"/>
          <w:color w:val="000000"/>
          <w:sz w:val="24"/>
          <w:szCs w:val="24"/>
          <w:lang w:eastAsia="pl-PL"/>
        </w:rPr>
        <w:t>Wypłata świadczeń alimentacyjnych niesie ze sobą bardzo rozległe postępowanie w</w:t>
      </w:r>
      <w:r w:rsidR="00D71044" w:rsidRPr="00731CD5">
        <w:rPr>
          <w:rFonts w:ascii="Times New Roman" w:hAnsi="Times New Roman"/>
          <w:color w:val="000000"/>
          <w:sz w:val="24"/>
          <w:szCs w:val="24"/>
          <w:lang w:eastAsia="pl-PL"/>
        </w:rPr>
        <w:t xml:space="preserve">obec dłużników alimentacyjnych tj. </w:t>
      </w:r>
      <w:r w:rsidR="00BE75A2" w:rsidRPr="00731CD5">
        <w:rPr>
          <w:rFonts w:ascii="Times New Roman" w:hAnsi="Times New Roman"/>
          <w:color w:val="000000"/>
          <w:sz w:val="24"/>
          <w:szCs w:val="24"/>
          <w:lang w:eastAsia="pl-PL"/>
        </w:rPr>
        <w:t xml:space="preserve">współpraca z komornikami , współpraca z Powiatowym Urzędem Pracy , przeprowadzanie wywiadów środowiskowych z dłużnikami </w:t>
      </w:r>
      <w:r w:rsidR="00281D82" w:rsidRPr="00731CD5">
        <w:rPr>
          <w:rFonts w:ascii="Times New Roman" w:hAnsi="Times New Roman"/>
          <w:color w:val="000000"/>
          <w:sz w:val="24"/>
          <w:szCs w:val="24"/>
          <w:lang w:eastAsia="pl-PL"/>
        </w:rPr>
        <w:t>, postępowanie w sprawie odebranie prawa jazdy.</w:t>
      </w:r>
    </w:p>
    <w:p w:rsidR="0094045D" w:rsidRDefault="00D71044" w:rsidP="005B5F1E">
      <w:pPr>
        <w:autoSpaceDE w:val="0"/>
        <w:autoSpaceDN w:val="0"/>
        <w:adjustRightInd w:val="0"/>
        <w:spacing w:line="276" w:lineRule="auto"/>
        <w:ind w:left="0"/>
        <w:rPr>
          <w:rFonts w:ascii="Times New Roman" w:hAnsi="Times New Roman"/>
          <w:sz w:val="24"/>
          <w:szCs w:val="24"/>
          <w:lang w:eastAsia="pl-PL"/>
        </w:rPr>
      </w:pPr>
      <w:r w:rsidRPr="00731CD5">
        <w:rPr>
          <w:rFonts w:ascii="Times New Roman" w:hAnsi="Times New Roman"/>
          <w:color w:val="000000"/>
          <w:sz w:val="24"/>
          <w:szCs w:val="24"/>
          <w:lang w:eastAsia="pl-PL"/>
        </w:rPr>
        <w:t xml:space="preserve">Ośrodek </w:t>
      </w:r>
      <w:r w:rsidR="001F200B" w:rsidRPr="00731CD5">
        <w:rPr>
          <w:rFonts w:ascii="Times New Roman" w:hAnsi="Times New Roman"/>
          <w:color w:val="000000"/>
          <w:sz w:val="24"/>
          <w:szCs w:val="24"/>
          <w:lang w:eastAsia="pl-PL"/>
        </w:rPr>
        <w:t xml:space="preserve"> Pomocy Społecznej w </w:t>
      </w:r>
      <w:r w:rsidRPr="00731CD5">
        <w:rPr>
          <w:rFonts w:ascii="Times New Roman" w:hAnsi="Times New Roman"/>
          <w:color w:val="000000"/>
          <w:sz w:val="24"/>
          <w:szCs w:val="24"/>
          <w:lang w:eastAsia="pl-PL"/>
        </w:rPr>
        <w:t xml:space="preserve">Bukowinie Tatrzańskiej </w:t>
      </w:r>
      <w:r w:rsidR="001F200B" w:rsidRPr="00731CD5">
        <w:rPr>
          <w:rFonts w:ascii="Times New Roman" w:hAnsi="Times New Roman"/>
          <w:color w:val="000000"/>
          <w:sz w:val="24"/>
          <w:szCs w:val="24"/>
          <w:lang w:eastAsia="pl-PL"/>
        </w:rPr>
        <w:t xml:space="preserve"> prowadzi postępowanie wobec </w:t>
      </w:r>
      <w:r w:rsidR="0093153D">
        <w:rPr>
          <w:rFonts w:ascii="Times New Roman" w:hAnsi="Times New Roman"/>
          <w:sz w:val="24"/>
          <w:szCs w:val="24"/>
          <w:lang w:eastAsia="pl-PL"/>
        </w:rPr>
        <w:t xml:space="preserve">51 </w:t>
      </w:r>
      <w:r w:rsidR="001F200B" w:rsidRPr="00731CD5">
        <w:rPr>
          <w:rFonts w:ascii="Times New Roman" w:hAnsi="Times New Roman"/>
          <w:sz w:val="24"/>
          <w:szCs w:val="24"/>
          <w:lang w:eastAsia="pl-PL"/>
        </w:rPr>
        <w:t>dłużników</w:t>
      </w:r>
      <w:r w:rsidRPr="00731CD5">
        <w:rPr>
          <w:rFonts w:ascii="Times New Roman" w:hAnsi="Times New Roman"/>
          <w:sz w:val="24"/>
          <w:szCs w:val="24"/>
          <w:lang w:eastAsia="pl-PL"/>
        </w:rPr>
        <w:t xml:space="preserve"> </w:t>
      </w:r>
      <w:r w:rsidR="00570A58" w:rsidRPr="00731CD5">
        <w:rPr>
          <w:rFonts w:ascii="Times New Roman" w:hAnsi="Times New Roman"/>
          <w:sz w:val="24"/>
          <w:szCs w:val="24"/>
          <w:lang w:eastAsia="pl-PL"/>
        </w:rPr>
        <w:t>.</w:t>
      </w:r>
    </w:p>
    <w:p w:rsidR="004D1313" w:rsidRPr="0002207B" w:rsidRDefault="004D1313" w:rsidP="005B5F1E">
      <w:pPr>
        <w:autoSpaceDE w:val="0"/>
        <w:autoSpaceDN w:val="0"/>
        <w:adjustRightInd w:val="0"/>
        <w:spacing w:line="276" w:lineRule="auto"/>
        <w:ind w:left="0"/>
        <w:rPr>
          <w:rFonts w:ascii="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570A58" w:rsidRPr="00731CD5" w:rsidTr="002F2AF5">
        <w:tc>
          <w:tcPr>
            <w:tcW w:w="3165" w:type="dxa"/>
            <w:shd w:val="clear" w:color="auto" w:fill="auto"/>
          </w:tcPr>
          <w:p w:rsidR="00570A58" w:rsidRPr="00731CD5" w:rsidRDefault="00570A58" w:rsidP="00D0351E">
            <w:pPr>
              <w:suppressAutoHyphens/>
              <w:spacing w:after="200" w:line="360" w:lineRule="auto"/>
              <w:ind w:left="0"/>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sidR="00D0351E">
              <w:rPr>
                <w:rFonts w:ascii="Times New Roman" w:hAnsi="Times New Roman"/>
                <w:b/>
                <w:sz w:val="24"/>
                <w:szCs w:val="24"/>
                <w:lang w:eastAsia="ar-SA"/>
              </w:rPr>
              <w:t xml:space="preserve">rodzin </w:t>
            </w:r>
            <w:r w:rsidR="00281D82" w:rsidRPr="00731CD5">
              <w:rPr>
                <w:rFonts w:ascii="Times New Roman" w:hAnsi="Times New Roman"/>
                <w:b/>
                <w:sz w:val="24"/>
                <w:szCs w:val="24"/>
                <w:lang w:eastAsia="ar-SA"/>
              </w:rPr>
              <w:t xml:space="preserve"> korzystająca z funduszu alimentacyjnego </w:t>
            </w:r>
          </w:p>
        </w:tc>
        <w:tc>
          <w:tcPr>
            <w:tcW w:w="3165" w:type="dxa"/>
            <w:shd w:val="clear" w:color="auto" w:fill="auto"/>
          </w:tcPr>
          <w:p w:rsidR="00570A58" w:rsidRPr="00731CD5" w:rsidRDefault="00570A58" w:rsidP="002F2AF5">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570A58" w:rsidRPr="00731CD5" w:rsidTr="002F2AF5">
        <w:tc>
          <w:tcPr>
            <w:tcW w:w="3165" w:type="dxa"/>
            <w:shd w:val="clear" w:color="auto" w:fill="auto"/>
          </w:tcPr>
          <w:p w:rsidR="00570A58" w:rsidRPr="00731CD5" w:rsidRDefault="00C119EC" w:rsidP="00C0789B">
            <w:pPr>
              <w:suppressAutoHyphens/>
              <w:spacing w:after="200" w:line="360" w:lineRule="auto"/>
              <w:ind w:left="0"/>
              <w:jc w:val="center"/>
              <w:rPr>
                <w:rFonts w:ascii="Times New Roman" w:hAnsi="Times New Roman"/>
                <w:sz w:val="24"/>
                <w:szCs w:val="24"/>
                <w:lang w:eastAsia="ar-SA"/>
              </w:rPr>
            </w:pPr>
            <w:r w:rsidRPr="00731CD5">
              <w:rPr>
                <w:rFonts w:ascii="Times New Roman" w:hAnsi="Times New Roman"/>
                <w:sz w:val="24"/>
                <w:szCs w:val="24"/>
                <w:lang w:eastAsia="ar-SA"/>
              </w:rPr>
              <w:br/>
            </w:r>
            <w:r w:rsidR="0093153D">
              <w:rPr>
                <w:rFonts w:ascii="Times New Roman" w:hAnsi="Times New Roman"/>
                <w:sz w:val="24"/>
                <w:szCs w:val="24"/>
                <w:lang w:eastAsia="ar-SA"/>
              </w:rPr>
              <w:t>20</w:t>
            </w:r>
          </w:p>
        </w:tc>
        <w:tc>
          <w:tcPr>
            <w:tcW w:w="3165" w:type="dxa"/>
            <w:shd w:val="clear" w:color="auto" w:fill="auto"/>
          </w:tcPr>
          <w:p w:rsidR="00570A58" w:rsidRPr="00731CD5" w:rsidRDefault="00C119EC" w:rsidP="00C0789B">
            <w:pPr>
              <w:suppressAutoHyphens/>
              <w:spacing w:after="200" w:line="360" w:lineRule="auto"/>
              <w:ind w:left="0"/>
              <w:jc w:val="center"/>
              <w:rPr>
                <w:rFonts w:ascii="Times New Roman" w:hAnsi="Times New Roman"/>
                <w:bCs/>
                <w:sz w:val="24"/>
                <w:szCs w:val="24"/>
                <w:lang w:eastAsia="ar-SA"/>
              </w:rPr>
            </w:pPr>
            <w:r w:rsidRPr="00731CD5">
              <w:rPr>
                <w:rFonts w:ascii="Times New Roman" w:hAnsi="Times New Roman"/>
                <w:bCs/>
                <w:sz w:val="24"/>
                <w:szCs w:val="24"/>
                <w:lang w:eastAsia="ar-SA"/>
              </w:rPr>
              <w:br/>
            </w:r>
            <w:r w:rsidR="0093153D">
              <w:rPr>
                <w:rFonts w:ascii="Times New Roman" w:hAnsi="Times New Roman"/>
                <w:bCs/>
                <w:sz w:val="24"/>
                <w:szCs w:val="24"/>
                <w:lang w:eastAsia="ar-SA"/>
              </w:rPr>
              <w:t>145 914,61</w:t>
            </w:r>
          </w:p>
        </w:tc>
      </w:tr>
    </w:tbl>
    <w:p w:rsidR="0093153D" w:rsidRDefault="0093153D" w:rsidP="00FD7C88">
      <w:pPr>
        <w:suppressAutoHyphens/>
        <w:autoSpaceDE w:val="0"/>
        <w:spacing w:line="276" w:lineRule="auto"/>
        <w:ind w:left="0"/>
        <w:rPr>
          <w:rFonts w:ascii="Times New Roman" w:hAnsi="Times New Roman"/>
          <w:b/>
          <w:iCs/>
          <w:color w:val="000000"/>
          <w:sz w:val="24"/>
          <w:szCs w:val="24"/>
          <w:u w:val="single"/>
          <w:lang w:eastAsia="ar-SA"/>
        </w:rPr>
      </w:pPr>
    </w:p>
    <w:p w:rsidR="0093153D" w:rsidRDefault="0093153D" w:rsidP="00FD7C88">
      <w:pPr>
        <w:suppressAutoHyphens/>
        <w:autoSpaceDE w:val="0"/>
        <w:spacing w:line="276" w:lineRule="auto"/>
        <w:ind w:left="0"/>
        <w:rPr>
          <w:rFonts w:ascii="Times New Roman" w:hAnsi="Times New Roman"/>
          <w:b/>
          <w:iCs/>
          <w:color w:val="000000"/>
          <w:sz w:val="24"/>
          <w:szCs w:val="24"/>
          <w:u w:val="single"/>
          <w:lang w:eastAsia="ar-SA"/>
        </w:rPr>
      </w:pPr>
    </w:p>
    <w:p w:rsidR="0093153D" w:rsidRDefault="0093153D" w:rsidP="00FD7C88">
      <w:pPr>
        <w:suppressAutoHyphens/>
        <w:autoSpaceDE w:val="0"/>
        <w:spacing w:line="276" w:lineRule="auto"/>
        <w:ind w:left="0"/>
        <w:rPr>
          <w:rFonts w:ascii="Times New Roman" w:hAnsi="Times New Roman"/>
          <w:b/>
          <w:iCs/>
          <w:color w:val="000000"/>
          <w:sz w:val="24"/>
          <w:szCs w:val="24"/>
          <w:u w:val="single"/>
          <w:lang w:eastAsia="ar-SA"/>
        </w:rPr>
      </w:pPr>
    </w:p>
    <w:p w:rsidR="00550CF1" w:rsidRPr="00731CD5" w:rsidRDefault="00550CF1" w:rsidP="00FD7C88">
      <w:pPr>
        <w:suppressAutoHyphens/>
        <w:autoSpaceDE w:val="0"/>
        <w:spacing w:line="276" w:lineRule="auto"/>
        <w:ind w:left="0"/>
        <w:rPr>
          <w:rFonts w:ascii="Times New Roman" w:eastAsia="Times New Roman" w:hAnsi="Times New Roman"/>
          <w:b/>
          <w:bCs/>
          <w:sz w:val="24"/>
          <w:szCs w:val="24"/>
          <w:u w:val="single"/>
          <w:lang w:eastAsia="pl-PL"/>
        </w:rPr>
      </w:pPr>
      <w:r w:rsidRPr="00731CD5">
        <w:rPr>
          <w:rFonts w:ascii="Times New Roman" w:hAnsi="Times New Roman"/>
          <w:b/>
          <w:iCs/>
          <w:color w:val="000000"/>
          <w:sz w:val="24"/>
          <w:szCs w:val="24"/>
          <w:u w:val="single"/>
          <w:lang w:eastAsia="ar-SA"/>
        </w:rPr>
        <w:lastRenderedPageBreak/>
        <w:t>PRZYZNAWANIE PRAWA DO</w:t>
      </w:r>
      <w:r w:rsidR="006A6694" w:rsidRPr="00731CD5">
        <w:rPr>
          <w:rFonts w:ascii="Times New Roman" w:hAnsi="Times New Roman"/>
          <w:b/>
          <w:iCs/>
          <w:color w:val="000000"/>
          <w:sz w:val="24"/>
          <w:szCs w:val="24"/>
          <w:u w:val="single"/>
          <w:lang w:eastAsia="ar-SA"/>
        </w:rPr>
        <w:t xml:space="preserve"> ŚWIADCZENIA OPIEKI ZDROWOTNEJ </w:t>
      </w:r>
      <w:r w:rsidRPr="00731CD5">
        <w:rPr>
          <w:rFonts w:ascii="Times New Roman" w:hAnsi="Times New Roman"/>
          <w:b/>
          <w:iCs/>
          <w:color w:val="000000"/>
          <w:sz w:val="24"/>
          <w:szCs w:val="24"/>
          <w:u w:val="single"/>
          <w:lang w:eastAsia="ar-SA"/>
        </w:rPr>
        <w:t xml:space="preserve">ZGODNIE </w:t>
      </w:r>
      <w:r w:rsidR="006A6694" w:rsidRPr="00731CD5">
        <w:rPr>
          <w:rFonts w:ascii="Times New Roman" w:hAnsi="Times New Roman"/>
          <w:b/>
          <w:iCs/>
          <w:color w:val="000000"/>
          <w:sz w:val="24"/>
          <w:szCs w:val="24"/>
          <w:u w:val="single"/>
          <w:lang w:eastAsia="ar-SA"/>
        </w:rPr>
        <w:br/>
      </w:r>
      <w:r w:rsidRPr="00731CD5">
        <w:rPr>
          <w:rFonts w:ascii="Times New Roman" w:hAnsi="Times New Roman"/>
          <w:b/>
          <w:iCs/>
          <w:color w:val="000000"/>
          <w:sz w:val="24"/>
          <w:szCs w:val="24"/>
          <w:u w:val="single"/>
          <w:lang w:eastAsia="ar-SA"/>
        </w:rPr>
        <w:t xml:space="preserve">Z USTAWĄ </w:t>
      </w:r>
      <w:r w:rsidRPr="00731CD5">
        <w:rPr>
          <w:rFonts w:ascii="Times New Roman" w:eastAsia="Times New Roman" w:hAnsi="Times New Roman"/>
          <w:b/>
          <w:bCs/>
          <w:sz w:val="24"/>
          <w:szCs w:val="24"/>
          <w:u w:val="single"/>
          <w:lang w:eastAsia="pl-PL"/>
        </w:rPr>
        <w:t xml:space="preserve">O ŚWIADCZENIACH OPIEKI ZDROWOTNEJ FINANSOWANYCH </w:t>
      </w:r>
      <w:r w:rsidR="00FD7C88" w:rsidRPr="00731CD5">
        <w:rPr>
          <w:rFonts w:ascii="Times New Roman" w:eastAsia="Times New Roman" w:hAnsi="Times New Roman"/>
          <w:b/>
          <w:bCs/>
          <w:sz w:val="24"/>
          <w:szCs w:val="24"/>
          <w:u w:val="single"/>
          <w:lang w:eastAsia="pl-PL"/>
        </w:rPr>
        <w:br/>
      </w:r>
      <w:r w:rsidRPr="00731CD5">
        <w:rPr>
          <w:rFonts w:ascii="Times New Roman" w:eastAsia="Times New Roman" w:hAnsi="Times New Roman"/>
          <w:b/>
          <w:bCs/>
          <w:sz w:val="24"/>
          <w:szCs w:val="24"/>
          <w:u w:val="single"/>
          <w:lang w:eastAsia="pl-PL"/>
        </w:rPr>
        <w:t>ZE ŚRODKÓW PUBLICZNYCH</w:t>
      </w:r>
    </w:p>
    <w:p w:rsidR="00550CF1" w:rsidRPr="00731CD5" w:rsidRDefault="00550CF1" w:rsidP="00550CF1">
      <w:pPr>
        <w:suppressAutoHyphens/>
        <w:autoSpaceDE w:val="0"/>
        <w:spacing w:line="276" w:lineRule="auto"/>
        <w:ind w:left="0"/>
        <w:jc w:val="center"/>
        <w:rPr>
          <w:rFonts w:ascii="Times New Roman" w:hAnsi="Times New Roman"/>
          <w:b/>
          <w:iCs/>
          <w:color w:val="000000"/>
          <w:sz w:val="24"/>
          <w:szCs w:val="24"/>
          <w:u w:val="single"/>
          <w:lang w:eastAsia="ar-SA"/>
        </w:rPr>
      </w:pPr>
    </w:p>
    <w:p w:rsidR="00550CF1" w:rsidRPr="00731CD5" w:rsidRDefault="00550CF1" w:rsidP="00550CF1">
      <w:pPr>
        <w:suppressAutoHyphens/>
        <w:autoSpaceDE w:val="0"/>
        <w:spacing w:line="276" w:lineRule="auto"/>
        <w:ind w:left="0"/>
        <w:jc w:val="both"/>
        <w:rPr>
          <w:rFonts w:ascii="Times New Roman" w:hAnsi="Times New Roman"/>
          <w:iCs/>
          <w:color w:val="000000"/>
          <w:sz w:val="24"/>
          <w:szCs w:val="24"/>
          <w:lang w:eastAsia="ar-SA"/>
        </w:rPr>
      </w:pPr>
    </w:p>
    <w:p w:rsidR="00550CF1" w:rsidRPr="00731CD5" w:rsidRDefault="00550CF1" w:rsidP="00633C8B">
      <w:pPr>
        <w:suppressAutoHyphens/>
        <w:spacing w:after="200" w:line="360" w:lineRule="auto"/>
        <w:ind w:left="0"/>
        <w:jc w:val="both"/>
        <w:rPr>
          <w:rFonts w:ascii="Times New Roman" w:hAnsi="Times New Roman"/>
          <w:sz w:val="24"/>
          <w:szCs w:val="24"/>
          <w:lang w:eastAsia="ar-SA"/>
        </w:rPr>
      </w:pPr>
      <w:r w:rsidRPr="00731CD5">
        <w:rPr>
          <w:rFonts w:ascii="Times New Roman" w:hAnsi="Times New Roman"/>
          <w:sz w:val="24"/>
          <w:szCs w:val="24"/>
          <w:lang w:eastAsia="ar-SA"/>
        </w:rPr>
        <w:t>Na podstawie</w:t>
      </w:r>
      <w:r w:rsidR="00633C8B" w:rsidRPr="00731CD5">
        <w:rPr>
          <w:rFonts w:ascii="Times New Roman" w:hAnsi="Times New Roman"/>
          <w:sz w:val="24"/>
          <w:szCs w:val="24"/>
          <w:lang w:eastAsia="ar-SA"/>
        </w:rPr>
        <w:t xml:space="preserve"> </w:t>
      </w:r>
      <w:r w:rsidRPr="00731CD5">
        <w:rPr>
          <w:rFonts w:ascii="Times New Roman" w:hAnsi="Times New Roman"/>
          <w:sz w:val="24"/>
          <w:szCs w:val="24"/>
          <w:lang w:eastAsia="ar-SA"/>
        </w:rPr>
        <w:t xml:space="preserve"> Z</w:t>
      </w:r>
      <w:r w:rsidR="009343D2" w:rsidRPr="00731CD5">
        <w:rPr>
          <w:rFonts w:ascii="Times New Roman" w:hAnsi="Times New Roman"/>
          <w:sz w:val="24"/>
          <w:szCs w:val="24"/>
          <w:lang w:eastAsia="ar-SA"/>
        </w:rPr>
        <w:t>a</w:t>
      </w:r>
      <w:r w:rsidRPr="00731CD5">
        <w:rPr>
          <w:rFonts w:ascii="Times New Roman" w:hAnsi="Times New Roman"/>
          <w:sz w:val="24"/>
          <w:szCs w:val="24"/>
          <w:lang w:eastAsia="ar-SA"/>
        </w:rPr>
        <w:t xml:space="preserve">rządzenia   Nr 12 /2012 Wójta Gminy Bukowina Tatrzańska  z dnia  04 września 2012 r.  upoważniono Kierownika Ośrodka Pomocy Społecznej  w Bukowinie Tatrzańskiej do załatwiania spraw i wydawania decyzji  administracyjnych dotyczących potwierdzania prawa do  świadczeń opieki  zdrowotnej. </w:t>
      </w:r>
    </w:p>
    <w:p w:rsidR="00550CF1" w:rsidRPr="00731CD5" w:rsidRDefault="00550CF1" w:rsidP="00633C8B">
      <w:pPr>
        <w:autoSpaceDE w:val="0"/>
        <w:autoSpaceDN w:val="0"/>
        <w:adjustRightInd w:val="0"/>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Prawo do świadczeń opieki zdrowotnej na podstawie decyzji, przysługuje przez okres 90 dni od dnia określonego w decyzji.</w:t>
      </w:r>
    </w:p>
    <w:p w:rsidR="00D0351E" w:rsidRPr="001367CD" w:rsidRDefault="00550CF1" w:rsidP="001367CD">
      <w:pPr>
        <w:autoSpaceDE w:val="0"/>
        <w:autoSpaceDN w:val="0"/>
        <w:adjustRightInd w:val="0"/>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Decyzja w sprawie świadczenia  jest wydawana po wcześniejszym przeprowadzeniu wywiadu środowiskowego oraz spełnianiu kryterium dochodowego określonego w ustawie o pomocy społecznej.</w:t>
      </w:r>
      <w:r w:rsidR="00281D82" w:rsidRPr="00731CD5">
        <w:rPr>
          <w:rFonts w:ascii="Times New Roman" w:hAnsi="Times New Roman"/>
          <w:b/>
          <w:color w:val="FF0000"/>
          <w:sz w:val="24"/>
          <w:szCs w:val="24"/>
          <w:lang w:eastAsia="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30"/>
      </w:tblGrid>
      <w:tr w:rsidR="00D0351E" w:rsidRPr="00884A9C" w:rsidTr="00884A9C">
        <w:tc>
          <w:tcPr>
            <w:tcW w:w="4818" w:type="dxa"/>
            <w:shd w:val="clear" w:color="auto" w:fill="auto"/>
          </w:tcPr>
          <w:p w:rsidR="00D0351E" w:rsidRPr="00884A9C" w:rsidRDefault="00D0351E" w:rsidP="00884A9C">
            <w:pPr>
              <w:autoSpaceDE w:val="0"/>
              <w:autoSpaceDN w:val="0"/>
              <w:adjustRightInd w:val="0"/>
              <w:spacing w:line="360" w:lineRule="auto"/>
              <w:ind w:left="0"/>
              <w:jc w:val="both"/>
              <w:rPr>
                <w:rFonts w:ascii="Times New Roman" w:eastAsia="Times New Roman" w:hAnsi="Times New Roman"/>
                <w:sz w:val="24"/>
                <w:szCs w:val="24"/>
                <w:lang w:eastAsia="pl-PL"/>
              </w:rPr>
            </w:pPr>
            <w:r w:rsidRPr="00884A9C">
              <w:rPr>
                <w:rFonts w:ascii="Times New Roman" w:hAnsi="Times New Roman"/>
                <w:b/>
                <w:sz w:val="24"/>
                <w:szCs w:val="24"/>
                <w:lang w:eastAsia="ar-SA"/>
              </w:rPr>
              <w:t xml:space="preserve">Liczba osób objęta ubezpieczeniem </w:t>
            </w:r>
          </w:p>
        </w:tc>
        <w:tc>
          <w:tcPr>
            <w:tcW w:w="4819" w:type="dxa"/>
            <w:shd w:val="clear" w:color="auto" w:fill="auto"/>
          </w:tcPr>
          <w:p w:rsidR="00D0351E" w:rsidRPr="00884A9C" w:rsidRDefault="0093153D" w:rsidP="0093153D">
            <w:pPr>
              <w:autoSpaceDE w:val="0"/>
              <w:autoSpaceDN w:val="0"/>
              <w:adjustRightInd w:val="0"/>
              <w:spacing w:line="360" w:lineRule="auto"/>
              <w:ind w:left="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p>
        </w:tc>
      </w:tr>
    </w:tbl>
    <w:p w:rsidR="005B5F1E" w:rsidRDefault="005B5F1E" w:rsidP="001367CD">
      <w:pPr>
        <w:autoSpaceDE w:val="0"/>
        <w:autoSpaceDN w:val="0"/>
        <w:adjustRightInd w:val="0"/>
        <w:spacing w:line="360" w:lineRule="auto"/>
        <w:ind w:left="0"/>
        <w:jc w:val="both"/>
        <w:rPr>
          <w:rFonts w:ascii="Times New Roman" w:eastAsia="Times New Roman" w:hAnsi="Times New Roman"/>
          <w:sz w:val="24"/>
          <w:szCs w:val="24"/>
          <w:lang w:eastAsia="pl-PL"/>
        </w:rPr>
      </w:pPr>
    </w:p>
    <w:p w:rsidR="005B5F1E" w:rsidRPr="001367CD" w:rsidRDefault="005B5F1E" w:rsidP="001367CD">
      <w:pPr>
        <w:autoSpaceDE w:val="0"/>
        <w:autoSpaceDN w:val="0"/>
        <w:adjustRightInd w:val="0"/>
        <w:spacing w:line="360" w:lineRule="auto"/>
        <w:ind w:left="0"/>
        <w:jc w:val="both"/>
        <w:rPr>
          <w:rFonts w:ascii="Times New Roman" w:eastAsia="Times New Roman" w:hAnsi="Times New Roman"/>
          <w:sz w:val="24"/>
          <w:szCs w:val="24"/>
          <w:lang w:eastAsia="pl-PL"/>
        </w:rPr>
      </w:pPr>
    </w:p>
    <w:p w:rsidR="009A1622" w:rsidRPr="005B5F1E" w:rsidRDefault="005B5F1E" w:rsidP="005B5F1E">
      <w:pPr>
        <w:suppressAutoHyphens/>
        <w:spacing w:after="200" w:line="276" w:lineRule="auto"/>
        <w:ind w:left="0"/>
        <w:rPr>
          <w:rFonts w:ascii="Times New Roman" w:hAnsi="Times New Roman"/>
          <w:b/>
          <w:sz w:val="24"/>
          <w:szCs w:val="24"/>
          <w:u w:val="single"/>
          <w:lang w:eastAsia="ar-SA"/>
        </w:rPr>
      </w:pPr>
      <w:r w:rsidRPr="005B5F1E">
        <w:rPr>
          <w:rFonts w:ascii="Times New Roman" w:hAnsi="Times New Roman"/>
          <w:b/>
          <w:sz w:val="24"/>
          <w:szCs w:val="24"/>
          <w:u w:val="single"/>
        </w:rPr>
        <w:t>WYDAWANIE ZAŚWIADCZENIA O WYSOKOŚCI PRZECIĘTNEGO MIESIĘCZNEGO DOCHODU PRZYPADAJĄCEGO NA JEDNEGO CZŁONKA GOSPODARSTWA DOMOWEGO OSOBY FIZYCZNEJ ZGODNIE Z USTAWA –PRAWO OCHRONY ŚRODOWISKA – PROGRAM CZYSTE POWIETRZE</w:t>
      </w:r>
      <w:r w:rsidRPr="005B5F1E">
        <w:rPr>
          <w:rFonts w:ascii="Times New Roman" w:hAnsi="Times New Roman"/>
          <w:b/>
          <w:sz w:val="24"/>
          <w:szCs w:val="24"/>
          <w:u w:val="single"/>
          <w:lang w:eastAsia="pl-PL"/>
        </w:rPr>
        <w:t xml:space="preserve"> </w:t>
      </w:r>
    </w:p>
    <w:p w:rsidR="005B5F1E" w:rsidRPr="001367CD" w:rsidRDefault="005B5F1E" w:rsidP="005B5F1E">
      <w:pPr>
        <w:autoSpaceDE w:val="0"/>
        <w:autoSpaceDN w:val="0"/>
        <w:adjustRightInd w:val="0"/>
        <w:spacing w:line="360" w:lineRule="auto"/>
        <w:ind w:left="0"/>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734"/>
      </w:tblGrid>
      <w:tr w:rsidR="005B5F1E" w:rsidRPr="00884A9C" w:rsidTr="0010331C">
        <w:tc>
          <w:tcPr>
            <w:tcW w:w="4818" w:type="dxa"/>
            <w:shd w:val="clear" w:color="auto" w:fill="auto"/>
          </w:tcPr>
          <w:p w:rsidR="005B5F1E" w:rsidRPr="00884A9C" w:rsidRDefault="005B5F1E" w:rsidP="005B5F1E">
            <w:pPr>
              <w:autoSpaceDE w:val="0"/>
              <w:autoSpaceDN w:val="0"/>
              <w:adjustRightInd w:val="0"/>
              <w:spacing w:line="360" w:lineRule="auto"/>
              <w:ind w:left="0"/>
              <w:jc w:val="both"/>
              <w:rPr>
                <w:rFonts w:ascii="Times New Roman" w:eastAsia="Times New Roman" w:hAnsi="Times New Roman"/>
                <w:sz w:val="24"/>
                <w:szCs w:val="24"/>
                <w:lang w:eastAsia="pl-PL"/>
              </w:rPr>
            </w:pPr>
            <w:r w:rsidRPr="00884A9C">
              <w:rPr>
                <w:rFonts w:ascii="Times New Roman" w:hAnsi="Times New Roman"/>
                <w:b/>
                <w:sz w:val="24"/>
                <w:szCs w:val="24"/>
                <w:lang w:eastAsia="ar-SA"/>
              </w:rPr>
              <w:t xml:space="preserve">Liczba </w:t>
            </w:r>
            <w:r>
              <w:rPr>
                <w:rFonts w:ascii="Times New Roman" w:hAnsi="Times New Roman"/>
                <w:b/>
                <w:sz w:val="24"/>
                <w:szCs w:val="24"/>
                <w:lang w:eastAsia="ar-SA"/>
              </w:rPr>
              <w:t xml:space="preserve">wydanych zaświadczeń </w:t>
            </w:r>
            <w:r w:rsidRPr="00884A9C">
              <w:rPr>
                <w:rFonts w:ascii="Times New Roman" w:hAnsi="Times New Roman"/>
                <w:b/>
                <w:sz w:val="24"/>
                <w:szCs w:val="24"/>
                <w:lang w:eastAsia="ar-SA"/>
              </w:rPr>
              <w:t xml:space="preserve"> </w:t>
            </w:r>
          </w:p>
        </w:tc>
        <w:tc>
          <w:tcPr>
            <w:tcW w:w="4819" w:type="dxa"/>
            <w:shd w:val="clear" w:color="auto" w:fill="auto"/>
          </w:tcPr>
          <w:p w:rsidR="005B5F1E" w:rsidRPr="00884A9C" w:rsidRDefault="005B5F1E" w:rsidP="0010331C">
            <w:pPr>
              <w:autoSpaceDE w:val="0"/>
              <w:autoSpaceDN w:val="0"/>
              <w:adjustRightInd w:val="0"/>
              <w:spacing w:line="360" w:lineRule="auto"/>
              <w:ind w:left="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62</w:t>
            </w:r>
          </w:p>
        </w:tc>
      </w:tr>
    </w:tbl>
    <w:p w:rsidR="005C7211" w:rsidRDefault="005C7211" w:rsidP="00FD7C88">
      <w:pPr>
        <w:suppressAutoHyphens/>
        <w:spacing w:after="200" w:line="276" w:lineRule="auto"/>
        <w:ind w:left="0"/>
        <w:rPr>
          <w:rFonts w:ascii="Times New Roman" w:hAnsi="Times New Roman"/>
          <w:b/>
          <w:sz w:val="24"/>
          <w:szCs w:val="24"/>
          <w:u w:val="single"/>
          <w:lang w:eastAsia="ar-SA"/>
        </w:rPr>
      </w:pPr>
    </w:p>
    <w:p w:rsidR="005B5F1E" w:rsidRDefault="005B5F1E" w:rsidP="00FD7C88">
      <w:pPr>
        <w:suppressAutoHyphens/>
        <w:spacing w:after="200" w:line="276" w:lineRule="auto"/>
        <w:ind w:left="0"/>
        <w:rPr>
          <w:rFonts w:ascii="Times New Roman" w:hAnsi="Times New Roman"/>
          <w:b/>
          <w:sz w:val="24"/>
          <w:szCs w:val="24"/>
          <w:u w:val="single"/>
          <w:lang w:eastAsia="ar-SA"/>
        </w:rPr>
      </w:pPr>
    </w:p>
    <w:p w:rsidR="00550CF1" w:rsidRPr="00731CD5" w:rsidRDefault="00550CF1" w:rsidP="00FD7C88">
      <w:pPr>
        <w:suppressAutoHyphens/>
        <w:spacing w:after="200" w:line="276" w:lineRule="auto"/>
        <w:ind w:left="0"/>
        <w:rPr>
          <w:rFonts w:ascii="Times New Roman" w:hAnsi="Times New Roman"/>
          <w:b/>
          <w:sz w:val="24"/>
          <w:szCs w:val="24"/>
          <w:u w:val="single"/>
          <w:lang w:eastAsia="ar-SA"/>
        </w:rPr>
      </w:pPr>
      <w:r w:rsidRPr="00731CD5">
        <w:rPr>
          <w:rFonts w:ascii="Times New Roman" w:hAnsi="Times New Roman"/>
          <w:b/>
          <w:sz w:val="24"/>
          <w:szCs w:val="24"/>
          <w:u w:val="single"/>
          <w:lang w:eastAsia="ar-SA"/>
        </w:rPr>
        <w:t>OGÓLNOPOLSKA KARTA DUŻEJ RODZINY</w:t>
      </w:r>
    </w:p>
    <w:p w:rsidR="00550CF1" w:rsidRPr="00731CD5" w:rsidRDefault="00550CF1" w:rsidP="00550CF1">
      <w:pPr>
        <w:suppressAutoHyphens/>
        <w:spacing w:after="200" w:line="276" w:lineRule="auto"/>
        <w:ind w:left="0"/>
        <w:jc w:val="center"/>
        <w:rPr>
          <w:rFonts w:ascii="Times New Roman" w:hAnsi="Times New Roman"/>
          <w:b/>
          <w:sz w:val="24"/>
          <w:szCs w:val="24"/>
          <w:u w:val="single"/>
          <w:lang w:eastAsia="ar-SA"/>
        </w:rPr>
      </w:pPr>
    </w:p>
    <w:p w:rsidR="002429EF" w:rsidRPr="00731CD5" w:rsidRDefault="002429EF" w:rsidP="002429EF">
      <w:pPr>
        <w:pStyle w:val="text-lead"/>
        <w:spacing w:line="360" w:lineRule="auto"/>
        <w:jc w:val="both"/>
      </w:pPr>
      <w:r w:rsidRPr="00731CD5">
        <w:t>Ogólnopolska Karta Dużej Rodziny to system zniżek i dodatkowych uprawnień dla rodzin wielodzietnych 3+. Przysługuje ona niezależnie od wysokości dochodu na osobę w rodzinie i bez względu na wiek dzieci.</w:t>
      </w:r>
    </w:p>
    <w:p w:rsidR="002429EF" w:rsidRPr="00731CD5" w:rsidRDefault="002429EF" w:rsidP="002429EF">
      <w:pPr>
        <w:pStyle w:val="NormalnyWeb"/>
        <w:spacing w:line="360" w:lineRule="auto"/>
        <w:jc w:val="both"/>
      </w:pPr>
      <w:r w:rsidRPr="00731CD5">
        <w:t xml:space="preserve">O Ogólnopolską Kartę Dużej Rodziny przyznawaną w ramach rządowego programu dla rodzin wielodzietnych mogą ubiegać się:  rodziny wielodzietne (w tym rodziny zastępcze oraz rodzinne </w:t>
      </w:r>
      <w:r w:rsidRPr="00731CD5">
        <w:lastRenderedPageBreak/>
        <w:t>domy dziecka), w których  rodzic (rodzice) lub małżonek rodzica mają lub mieli na utrzymaniu co najmniej troje dzieci – niezależnie od aktualnego wieku dzieci.</w:t>
      </w:r>
    </w:p>
    <w:p w:rsidR="00550CF1" w:rsidRPr="00731CD5" w:rsidRDefault="00550CF1" w:rsidP="004E45F2">
      <w:pPr>
        <w:spacing w:before="100" w:beforeAutospacing="1" w:after="100" w:afterAutospacing="1"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Karta jest wydawana bezpłatnie, każdemu członkowi rodziny. Rodzice mogą korzystać z karty dożywotnio, dzieci - do 18 roku życia lub do ukończenia nauki, maksymalnie do osiągnięcia </w:t>
      </w:r>
      <w:r w:rsidR="003C7635" w:rsidRPr="00731CD5">
        <w:rPr>
          <w:rFonts w:ascii="Times New Roman" w:eastAsia="Times New Roman" w:hAnsi="Times New Roman"/>
          <w:sz w:val="24"/>
          <w:szCs w:val="24"/>
          <w:lang w:eastAsia="pl-PL"/>
        </w:rPr>
        <w:br/>
      </w:r>
      <w:r w:rsidRPr="00731CD5">
        <w:rPr>
          <w:rFonts w:ascii="Times New Roman" w:eastAsia="Times New Roman" w:hAnsi="Times New Roman"/>
          <w:sz w:val="24"/>
          <w:szCs w:val="24"/>
          <w:lang w:eastAsia="pl-PL"/>
        </w:rPr>
        <w:t>25 lat. Dzieci legitymujące się orzeczeniem o umiarkowanym lub znacznym stopniu niepełnosprawności, po osiągnięciu odpowiednio 18 lub 25 roku życia otrzymują Kartę na okres ważności orzeczenia.   </w:t>
      </w:r>
    </w:p>
    <w:p w:rsidR="00550CF1" w:rsidRPr="00731CD5" w:rsidRDefault="00550CF1" w:rsidP="004E45F2">
      <w:pPr>
        <w:spacing w:before="100" w:beforeAutospacing="1" w:after="100" w:afterAutospacing="1"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Karta oferuje system zniżek oraz dodatkowych uprawnień. Jej posiadacze mogą korzystać </w:t>
      </w:r>
      <w:r w:rsidRPr="00731CD5">
        <w:rPr>
          <w:rFonts w:ascii="Times New Roman" w:eastAsia="Times New Roman" w:hAnsi="Times New Roman"/>
          <w:sz w:val="24"/>
          <w:szCs w:val="24"/>
          <w:lang w:eastAsia="pl-PL"/>
        </w:rPr>
        <w:br/>
        <w:t>z katalogu oferty kulturalnej, rekreacyjnej czy transportowej na terenie całego kraju.</w:t>
      </w:r>
      <w:r w:rsidRPr="00731CD5">
        <w:rPr>
          <w:rFonts w:ascii="Times New Roman" w:eastAsia="Times New Roman" w:hAnsi="Times New Roman"/>
          <w:sz w:val="24"/>
          <w:szCs w:val="24"/>
          <w:lang w:eastAsia="pl-PL"/>
        </w:rPr>
        <w:br/>
        <w:t>Dzięki Karcie osoby z rodzin wielodzietnych mogą korzystać m.in.  z ustawowych zniżek na przejazdy kolejowe  , w opłatach paszportowych , darmowych wstępów do parków narodowych.</w:t>
      </w:r>
    </w:p>
    <w:p w:rsidR="002429EF" w:rsidRPr="00731CD5" w:rsidRDefault="00550CF1" w:rsidP="004E45F2">
      <w:pPr>
        <w:spacing w:before="100" w:beforeAutospacing="1" w:after="100" w:afterAutospacing="1"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Zniżki mogą oferować nie tylko instytucje publiczne, ale również przedsiębiorcy prywatni. Przystępując do programu zyskują prawo do posługiwania się znakiem „Tu honorujemy Ogólnopolską Kartę Dużej Rodziny”. </w:t>
      </w:r>
    </w:p>
    <w:p w:rsidR="00D0351E" w:rsidRPr="00D0351E" w:rsidRDefault="00550CF1" w:rsidP="00D0351E">
      <w:pPr>
        <w:spacing w:before="100" w:beforeAutospacing="1" w:after="100" w:afterAutospacing="1"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bCs/>
          <w:sz w:val="24"/>
          <w:szCs w:val="24"/>
          <w:lang w:eastAsia="pl-PL"/>
        </w:rPr>
        <w:t>Wykaz zniżek</w:t>
      </w:r>
      <w:r w:rsidRPr="00731CD5">
        <w:rPr>
          <w:rFonts w:ascii="Times New Roman" w:eastAsia="Times New Roman" w:hAnsi="Times New Roman"/>
          <w:sz w:val="24"/>
          <w:szCs w:val="24"/>
          <w:lang w:eastAsia="pl-PL"/>
        </w:rPr>
        <w:t xml:space="preserve"> dostępnych w ramach Karty Dużej Rodziny jest dostępny </w:t>
      </w:r>
      <w:r w:rsidRPr="00731CD5">
        <w:rPr>
          <w:rFonts w:ascii="Times New Roman" w:eastAsia="Times New Roman" w:hAnsi="Times New Roman"/>
          <w:bCs/>
          <w:sz w:val="24"/>
          <w:szCs w:val="24"/>
          <w:lang w:eastAsia="pl-PL"/>
        </w:rPr>
        <w:t xml:space="preserve"> na stronie Ministerstwa Pracy i Polityki Społecznej </w:t>
      </w:r>
      <w:r w:rsidR="00D0351E">
        <w:rPr>
          <w:rFonts w:ascii="Times New Roman" w:eastAsia="Times New Roman" w:hAnsi="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3"/>
      </w:tblGrid>
      <w:tr w:rsidR="00D0351E" w:rsidRPr="00731CD5" w:rsidTr="00B33975">
        <w:tc>
          <w:tcPr>
            <w:tcW w:w="3162" w:type="dxa"/>
            <w:shd w:val="clear" w:color="auto" w:fill="auto"/>
          </w:tcPr>
          <w:p w:rsidR="00D0351E" w:rsidRPr="00731CD5" w:rsidRDefault="00D0351E" w:rsidP="00D0351E">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Pr>
                <w:rFonts w:ascii="Times New Roman" w:hAnsi="Times New Roman"/>
                <w:b/>
                <w:sz w:val="24"/>
                <w:szCs w:val="24"/>
                <w:lang w:eastAsia="ar-SA"/>
              </w:rPr>
              <w:t>wydanych kart</w:t>
            </w:r>
          </w:p>
        </w:tc>
        <w:tc>
          <w:tcPr>
            <w:tcW w:w="3162" w:type="dxa"/>
            <w:shd w:val="clear" w:color="auto" w:fill="auto"/>
          </w:tcPr>
          <w:p w:rsidR="00D0351E" w:rsidRPr="00731CD5" w:rsidRDefault="00D0351E" w:rsidP="00884A9C">
            <w:pPr>
              <w:suppressAutoHyphens/>
              <w:spacing w:after="200" w:line="360" w:lineRule="auto"/>
              <w:ind w:left="0"/>
              <w:jc w:val="center"/>
              <w:rPr>
                <w:rFonts w:ascii="Times New Roman" w:hAnsi="Times New Roman"/>
                <w:b/>
                <w:sz w:val="24"/>
                <w:szCs w:val="24"/>
                <w:lang w:eastAsia="ar-SA"/>
              </w:rPr>
            </w:pPr>
            <w:r>
              <w:rPr>
                <w:rFonts w:ascii="Times New Roman" w:hAnsi="Times New Roman"/>
                <w:b/>
                <w:sz w:val="24"/>
                <w:szCs w:val="24"/>
                <w:lang w:eastAsia="ar-SA"/>
              </w:rPr>
              <w:t xml:space="preserve">Tradycyjnych </w:t>
            </w:r>
          </w:p>
        </w:tc>
        <w:tc>
          <w:tcPr>
            <w:tcW w:w="3163" w:type="dxa"/>
          </w:tcPr>
          <w:p w:rsidR="00D0351E" w:rsidRDefault="00D0351E" w:rsidP="00884A9C">
            <w:pPr>
              <w:suppressAutoHyphens/>
              <w:spacing w:after="200" w:line="360" w:lineRule="auto"/>
              <w:ind w:left="0"/>
              <w:jc w:val="center"/>
              <w:rPr>
                <w:rFonts w:ascii="Times New Roman" w:hAnsi="Times New Roman"/>
                <w:b/>
                <w:sz w:val="24"/>
                <w:szCs w:val="24"/>
                <w:lang w:eastAsia="ar-SA"/>
              </w:rPr>
            </w:pPr>
            <w:r>
              <w:rPr>
                <w:rFonts w:ascii="Times New Roman" w:hAnsi="Times New Roman"/>
                <w:b/>
                <w:sz w:val="24"/>
                <w:szCs w:val="24"/>
                <w:lang w:eastAsia="ar-SA"/>
              </w:rPr>
              <w:t>Elektronicznych</w:t>
            </w:r>
          </w:p>
        </w:tc>
      </w:tr>
      <w:tr w:rsidR="00B33975" w:rsidRPr="00731CD5" w:rsidTr="00B33975">
        <w:tc>
          <w:tcPr>
            <w:tcW w:w="3162" w:type="dxa"/>
            <w:shd w:val="clear" w:color="auto" w:fill="auto"/>
          </w:tcPr>
          <w:p w:rsidR="00B33975" w:rsidRDefault="00B33975" w:rsidP="00B33975">
            <w:pPr>
              <w:jc w:val="center"/>
              <w:rPr>
                <w:rFonts w:ascii="Times New Roman" w:hAnsi="Times New Roman"/>
                <w:b/>
                <w:sz w:val="24"/>
                <w:szCs w:val="24"/>
              </w:rPr>
            </w:pPr>
          </w:p>
          <w:p w:rsidR="00B33975" w:rsidRPr="00B33975" w:rsidRDefault="00B33975" w:rsidP="00B33975">
            <w:pPr>
              <w:jc w:val="center"/>
              <w:rPr>
                <w:rFonts w:ascii="Times New Roman" w:hAnsi="Times New Roman"/>
                <w:b/>
                <w:sz w:val="24"/>
                <w:szCs w:val="24"/>
              </w:rPr>
            </w:pPr>
            <w:r w:rsidRPr="00B33975">
              <w:rPr>
                <w:rFonts w:ascii="Times New Roman" w:hAnsi="Times New Roman"/>
                <w:b/>
                <w:sz w:val="24"/>
                <w:szCs w:val="24"/>
              </w:rPr>
              <w:t>481</w:t>
            </w:r>
          </w:p>
        </w:tc>
        <w:tc>
          <w:tcPr>
            <w:tcW w:w="3162" w:type="dxa"/>
            <w:shd w:val="clear" w:color="auto" w:fill="auto"/>
          </w:tcPr>
          <w:p w:rsidR="00B33975" w:rsidRDefault="00B33975" w:rsidP="00B33975">
            <w:pPr>
              <w:jc w:val="center"/>
              <w:rPr>
                <w:rFonts w:ascii="Times New Roman" w:hAnsi="Times New Roman"/>
                <w:b/>
                <w:sz w:val="24"/>
                <w:szCs w:val="24"/>
              </w:rPr>
            </w:pPr>
          </w:p>
          <w:p w:rsidR="00B33975" w:rsidRPr="00B33975" w:rsidRDefault="00B33975" w:rsidP="00B33975">
            <w:pPr>
              <w:jc w:val="center"/>
              <w:rPr>
                <w:rFonts w:ascii="Times New Roman" w:hAnsi="Times New Roman"/>
                <w:b/>
                <w:sz w:val="24"/>
                <w:szCs w:val="24"/>
              </w:rPr>
            </w:pPr>
            <w:r w:rsidRPr="00B33975">
              <w:rPr>
                <w:rFonts w:ascii="Times New Roman" w:hAnsi="Times New Roman"/>
                <w:b/>
                <w:sz w:val="24"/>
                <w:szCs w:val="24"/>
              </w:rPr>
              <w:t>474</w:t>
            </w:r>
          </w:p>
        </w:tc>
        <w:tc>
          <w:tcPr>
            <w:tcW w:w="3163" w:type="dxa"/>
          </w:tcPr>
          <w:p w:rsidR="00B33975" w:rsidRDefault="00B33975" w:rsidP="00B33975">
            <w:pPr>
              <w:jc w:val="center"/>
              <w:rPr>
                <w:rFonts w:ascii="Times New Roman" w:hAnsi="Times New Roman"/>
                <w:b/>
                <w:sz w:val="24"/>
                <w:szCs w:val="24"/>
              </w:rPr>
            </w:pPr>
          </w:p>
          <w:p w:rsidR="00B33975" w:rsidRPr="00B33975" w:rsidRDefault="00B33975" w:rsidP="00B33975">
            <w:pPr>
              <w:jc w:val="center"/>
              <w:rPr>
                <w:rFonts w:ascii="Times New Roman" w:hAnsi="Times New Roman"/>
                <w:b/>
                <w:sz w:val="24"/>
                <w:szCs w:val="24"/>
              </w:rPr>
            </w:pPr>
            <w:r w:rsidRPr="00B33975">
              <w:rPr>
                <w:rFonts w:ascii="Times New Roman" w:hAnsi="Times New Roman"/>
                <w:b/>
                <w:sz w:val="24"/>
                <w:szCs w:val="24"/>
              </w:rPr>
              <w:t>481</w:t>
            </w:r>
            <w:r>
              <w:rPr>
                <w:rFonts w:ascii="Times New Roman" w:hAnsi="Times New Roman"/>
                <w:b/>
                <w:sz w:val="24"/>
                <w:szCs w:val="24"/>
              </w:rPr>
              <w:br/>
            </w:r>
          </w:p>
        </w:tc>
      </w:tr>
    </w:tbl>
    <w:p w:rsidR="00731CD5" w:rsidRPr="00731CD5" w:rsidRDefault="00731CD5" w:rsidP="002429EF">
      <w:pPr>
        <w:spacing w:before="100" w:beforeAutospacing="1" w:after="100" w:afterAutospacing="1" w:line="360" w:lineRule="auto"/>
        <w:ind w:left="0"/>
        <w:rPr>
          <w:rFonts w:ascii="Times New Roman" w:eastAsia="Times New Roman" w:hAnsi="Times New Roman"/>
          <w:b/>
          <w:sz w:val="24"/>
          <w:szCs w:val="24"/>
          <w:lang w:eastAsia="pl-PL"/>
        </w:rPr>
      </w:pPr>
    </w:p>
    <w:p w:rsidR="00550CF1" w:rsidRPr="00731CD5" w:rsidRDefault="00550CF1" w:rsidP="004E45F2">
      <w:pPr>
        <w:spacing w:line="276" w:lineRule="auto"/>
        <w:ind w:left="0"/>
        <w:rPr>
          <w:rFonts w:ascii="Times New Roman" w:eastAsia="Times New Roman" w:hAnsi="Times New Roman"/>
          <w:b/>
          <w:sz w:val="24"/>
          <w:szCs w:val="24"/>
          <w:u w:val="single"/>
          <w:lang w:eastAsia="pl-PL"/>
        </w:rPr>
      </w:pPr>
      <w:r w:rsidRPr="00731CD5">
        <w:rPr>
          <w:rFonts w:ascii="Times New Roman" w:eastAsia="Times New Roman" w:hAnsi="Times New Roman"/>
          <w:b/>
          <w:sz w:val="24"/>
          <w:szCs w:val="24"/>
          <w:u w:val="single"/>
          <w:lang w:eastAsia="pl-PL"/>
        </w:rPr>
        <w:t>STRATEGIA  ROZWIĄZYWANIA PROBLEMÓW SPOŁECZNYCH W GM</w:t>
      </w:r>
      <w:r w:rsidR="000E7AD9" w:rsidRPr="00731CD5">
        <w:rPr>
          <w:rFonts w:ascii="Times New Roman" w:eastAsia="Times New Roman" w:hAnsi="Times New Roman"/>
          <w:b/>
          <w:sz w:val="24"/>
          <w:szCs w:val="24"/>
          <w:u w:val="single"/>
          <w:lang w:eastAsia="pl-PL"/>
        </w:rPr>
        <w:t xml:space="preserve">INIE BUKOWINA TATRZAŃSKA </w:t>
      </w:r>
    </w:p>
    <w:p w:rsidR="00550CF1" w:rsidRPr="00731CD5" w:rsidRDefault="00550CF1" w:rsidP="00550CF1">
      <w:pPr>
        <w:spacing w:line="276" w:lineRule="auto"/>
        <w:ind w:left="0"/>
        <w:jc w:val="center"/>
        <w:rPr>
          <w:rFonts w:ascii="Times New Roman" w:eastAsia="Times New Roman" w:hAnsi="Times New Roman"/>
          <w:b/>
          <w:sz w:val="24"/>
          <w:szCs w:val="24"/>
          <w:u w:val="single"/>
          <w:lang w:eastAsia="pl-PL"/>
        </w:rPr>
      </w:pPr>
      <w:r w:rsidRPr="00731CD5">
        <w:rPr>
          <w:rFonts w:ascii="Times New Roman" w:eastAsia="Times New Roman" w:hAnsi="Times New Roman"/>
          <w:b/>
          <w:sz w:val="24"/>
          <w:szCs w:val="24"/>
          <w:u w:val="single"/>
          <w:lang w:eastAsia="pl-PL"/>
        </w:rPr>
        <w:br/>
      </w:r>
    </w:p>
    <w:p w:rsidR="00550CF1" w:rsidRPr="00731CD5" w:rsidRDefault="00550CF1" w:rsidP="004E45F2">
      <w:pPr>
        <w:spacing w:line="360" w:lineRule="auto"/>
        <w:ind w:left="0"/>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Rada Gminy Bukowina Tatrzańska  zgodnie  z Uchwałą Nr XLVII/361/2014 z dnia 12 czerwca 2014r. przyjęła „Strategię Rozwiązywania Problemów Społecznych w Gminie Bukowina Tatrzańska  na lata 2014 – 2024”. Zgodnie z ustawą o pomocy społecznej nadzór nad jej realizacja należy do Ośrodka Pomocy Społecznej w Bukowinie Tatrzańskiej.</w:t>
      </w:r>
    </w:p>
    <w:p w:rsidR="00550CF1" w:rsidRPr="00731CD5" w:rsidRDefault="00550CF1" w:rsidP="004E45F2">
      <w:pPr>
        <w:spacing w:line="360" w:lineRule="auto"/>
        <w:ind w:left="0"/>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Strategia jest realizowana poprzez  następujące cele i kierunku działań:</w:t>
      </w:r>
    </w:p>
    <w:p w:rsidR="00852DE2" w:rsidRPr="00731CD5" w:rsidRDefault="00852DE2" w:rsidP="004E45F2">
      <w:pPr>
        <w:spacing w:line="360" w:lineRule="auto"/>
        <w:ind w:left="0"/>
        <w:rPr>
          <w:rFonts w:ascii="Times New Roman" w:eastAsia="Times New Roman" w:hAnsi="Times New Roman"/>
          <w:sz w:val="24"/>
          <w:szCs w:val="24"/>
          <w:lang w:eastAsia="pl-PL"/>
        </w:rPr>
      </w:pPr>
    </w:p>
    <w:p w:rsidR="00550CF1" w:rsidRPr="00731CD5" w:rsidRDefault="00550CF1" w:rsidP="00D0351E">
      <w:pPr>
        <w:autoSpaceDE w:val="0"/>
        <w:autoSpaceDN w:val="0"/>
        <w:adjustRightInd w:val="0"/>
        <w:ind w:left="0"/>
        <w:jc w:val="both"/>
        <w:rPr>
          <w:rFonts w:ascii="Times New Roman" w:hAnsi="Times New Roman"/>
          <w:b/>
          <w:sz w:val="24"/>
          <w:szCs w:val="24"/>
        </w:rPr>
      </w:pPr>
      <w:r w:rsidRPr="00731CD5">
        <w:rPr>
          <w:rFonts w:ascii="Times New Roman" w:hAnsi="Times New Roman"/>
          <w:b/>
          <w:sz w:val="24"/>
          <w:szCs w:val="24"/>
        </w:rPr>
        <w:t xml:space="preserve">Cel strategiczny nr 1  : Prawidłowe wypełnianie przez rodziny  przynależnych im funkcji </w:t>
      </w:r>
    </w:p>
    <w:tbl>
      <w:tblPr>
        <w:tblW w:w="14283" w:type="dxa"/>
        <w:tblLayout w:type="fixed"/>
        <w:tblLook w:val="04A0" w:firstRow="1" w:lastRow="0" w:firstColumn="1" w:lastColumn="0" w:noHBand="0" w:noVBand="1"/>
      </w:tblPr>
      <w:tblGrid>
        <w:gridCol w:w="14283"/>
      </w:tblGrid>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Wspieranie   i edukacja rodziców w prawidłowym pełnieniu przypisanych im ról społecznych </w:t>
            </w:r>
            <w:r w:rsidR="003C7635" w:rsidRPr="00731CD5">
              <w:rPr>
                <w:rFonts w:ascii="Times New Roman" w:hAnsi="Times New Roman"/>
                <w:sz w:val="24"/>
                <w:szCs w:val="24"/>
              </w:rPr>
              <w:br/>
              <w:t xml:space="preserve">oraz </w:t>
            </w:r>
            <w:r w:rsidRPr="00731CD5">
              <w:rPr>
                <w:rFonts w:ascii="Times New Roman" w:hAnsi="Times New Roman"/>
                <w:sz w:val="24"/>
                <w:szCs w:val="24"/>
              </w:rPr>
              <w:t xml:space="preserve">udzielanie wsparcia w wypełnianiu  przez nich funkcji opiekuńczo-wychowawczych </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Udzielanie wsparcia  rodzinom w wypełnianiu  funkcji materialno-ekonomicznej </w:t>
            </w:r>
            <w:r w:rsidR="003C7635" w:rsidRPr="00731CD5">
              <w:rPr>
                <w:rFonts w:ascii="Times New Roman" w:hAnsi="Times New Roman"/>
                <w:sz w:val="24"/>
                <w:szCs w:val="24"/>
              </w:rPr>
              <w:br/>
              <w:t>– pomoc finansowa</w:t>
            </w:r>
            <w:r w:rsidRPr="00731CD5">
              <w:rPr>
                <w:rFonts w:ascii="Times New Roman" w:hAnsi="Times New Roman"/>
                <w:sz w:val="24"/>
                <w:szCs w:val="24"/>
              </w:rPr>
              <w:t xml:space="preserve">  i rzeczowa</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Przyznawanie i realizowanie świadczeń rodzinnych oraz funduszu alimentacyjnego </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Udzielanie pomocy w formie wyprawki szkolnej  </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Pomoc materialna dla uczniów o charakterze socjalnym</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Realizacja Gminnego Programu Wspierania Rodziny</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Udzielanie pomocy rodzinom  poprzez wprowadzenie  pracy asystenta rodziny</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Tworzenie warunków dla działania rodzin wspierających</w:t>
            </w:r>
          </w:p>
        </w:tc>
      </w:tr>
      <w:tr w:rsidR="00550CF1" w:rsidRPr="00731CD5" w:rsidTr="00550CF1">
        <w:trPr>
          <w:trHeight w:val="372"/>
        </w:trPr>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Organizacja czasu wolnego dla dzieci i młodzieży, organizacja wypoczynku letniego</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Wspieranie działalności istniejących świetlic opiekuńczo-wychowawczych</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Tworzenie placówek wsparcia dziennego dla dzieci i młodzieży </w:t>
            </w:r>
          </w:p>
        </w:tc>
      </w:tr>
      <w:tr w:rsidR="00550CF1" w:rsidRPr="00731CD5" w:rsidTr="00550CF1">
        <w:tc>
          <w:tcPr>
            <w:tcW w:w="2835" w:type="dxa"/>
            <w:shd w:val="clear" w:color="auto" w:fill="auto"/>
          </w:tcPr>
          <w:p w:rsidR="00550CF1" w:rsidRPr="00731CD5" w:rsidRDefault="00550CF1" w:rsidP="00D0351E">
            <w:pPr>
              <w:numPr>
                <w:ilvl w:val="0"/>
                <w:numId w:val="10"/>
              </w:numPr>
              <w:suppressAutoHyphens/>
              <w:spacing w:after="200"/>
              <w:contextualSpacing/>
              <w:rPr>
                <w:rFonts w:ascii="Times New Roman" w:hAnsi="Times New Roman"/>
                <w:sz w:val="24"/>
                <w:szCs w:val="24"/>
              </w:rPr>
            </w:pPr>
            <w:r w:rsidRPr="00731CD5">
              <w:rPr>
                <w:rFonts w:ascii="Times New Roman" w:hAnsi="Times New Roman"/>
                <w:sz w:val="24"/>
                <w:szCs w:val="24"/>
              </w:rPr>
              <w:t>Realizacja programów profilaktycznych dla dzieci i młodzieży</w:t>
            </w:r>
          </w:p>
        </w:tc>
      </w:tr>
    </w:tbl>
    <w:p w:rsidR="00D95D7C" w:rsidRPr="00731CD5" w:rsidRDefault="00D95D7C" w:rsidP="00D0351E">
      <w:pPr>
        <w:ind w:left="0"/>
        <w:rPr>
          <w:rFonts w:ascii="Times New Roman" w:hAnsi="Times New Roman"/>
          <w:b/>
          <w:sz w:val="24"/>
          <w:szCs w:val="24"/>
        </w:rPr>
      </w:pPr>
    </w:p>
    <w:p w:rsidR="00550CF1" w:rsidRPr="00731CD5" w:rsidRDefault="00550CF1" w:rsidP="00D0351E">
      <w:pPr>
        <w:ind w:left="0"/>
        <w:rPr>
          <w:rFonts w:ascii="Times New Roman" w:hAnsi="Times New Roman"/>
          <w:b/>
          <w:sz w:val="24"/>
          <w:szCs w:val="24"/>
        </w:rPr>
      </w:pPr>
      <w:r w:rsidRPr="00731CD5">
        <w:rPr>
          <w:rFonts w:ascii="Times New Roman" w:hAnsi="Times New Roman"/>
          <w:b/>
          <w:sz w:val="24"/>
          <w:szCs w:val="24"/>
        </w:rPr>
        <w:t>Cel strategiczny nr 2  :Aktywizacja i integracja grup zagrożonych wykluczeniem społecznym</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tblGrid>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Diagnozowanie potrzeb  i możliwości  wsparcia osób i rodzin znajdujących się w trudnej </w:t>
            </w:r>
            <w:r w:rsidR="003C7635" w:rsidRPr="00731CD5">
              <w:rPr>
                <w:rFonts w:ascii="Times New Roman" w:hAnsi="Times New Roman"/>
                <w:sz w:val="24"/>
                <w:szCs w:val="24"/>
              </w:rPr>
              <w:br/>
              <w:t xml:space="preserve">sytuacji </w:t>
            </w:r>
            <w:r w:rsidRPr="00731CD5">
              <w:rPr>
                <w:rFonts w:ascii="Times New Roman" w:hAnsi="Times New Roman"/>
                <w:sz w:val="24"/>
                <w:szCs w:val="24"/>
              </w:rPr>
              <w:t>z powodu ubóstwa</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Przyznawanie pomocy materialnej i rzeczowej </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Udzielanie pomocy w formie posiłków oraz zasiłków celowych na zakup żywności lub </w:t>
            </w:r>
            <w:r w:rsidR="003C7635" w:rsidRPr="00731CD5">
              <w:rPr>
                <w:rFonts w:ascii="Times New Roman" w:hAnsi="Times New Roman"/>
                <w:sz w:val="24"/>
                <w:szCs w:val="24"/>
              </w:rPr>
              <w:br/>
              <w:t>posiłków</w:t>
            </w:r>
            <w:r w:rsidRPr="00731CD5">
              <w:rPr>
                <w:rFonts w:ascii="Times New Roman" w:hAnsi="Times New Roman"/>
                <w:sz w:val="24"/>
                <w:szCs w:val="24"/>
              </w:rPr>
              <w:t xml:space="preserve"> (program wieloletni ”Pomoc państwa w zakresie dożywiania”)</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Realizacja rządowych i gminnych programów osłonowych</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Systematyczna praca socjalna z rodzinami w tym również w oparciu  o kontrakt socjalny</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Podejmowanie współpracy z Powiatowym Urzędem Pracy w zakresie  upowszechniania ofert </w:t>
            </w:r>
            <w:r w:rsidR="003C7635" w:rsidRPr="00731CD5">
              <w:rPr>
                <w:rFonts w:ascii="Times New Roman" w:hAnsi="Times New Roman"/>
                <w:sz w:val="24"/>
                <w:szCs w:val="24"/>
              </w:rPr>
              <w:br/>
              <w:t xml:space="preserve">pracy </w:t>
            </w:r>
            <w:r w:rsidRPr="00731CD5">
              <w:rPr>
                <w:rFonts w:ascii="Times New Roman" w:hAnsi="Times New Roman"/>
                <w:sz w:val="24"/>
                <w:szCs w:val="24"/>
              </w:rPr>
              <w:t>i  informacji o wolnych miejscach pracy</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Organizacja </w:t>
            </w:r>
            <w:r w:rsidR="003C7635" w:rsidRPr="00731CD5">
              <w:rPr>
                <w:rFonts w:ascii="Times New Roman" w:hAnsi="Times New Roman"/>
                <w:sz w:val="24"/>
                <w:szCs w:val="24"/>
              </w:rPr>
              <w:t xml:space="preserve"> staży i </w:t>
            </w:r>
            <w:r w:rsidRPr="00731CD5">
              <w:rPr>
                <w:rFonts w:ascii="Times New Roman" w:hAnsi="Times New Roman"/>
                <w:sz w:val="24"/>
                <w:szCs w:val="24"/>
              </w:rPr>
              <w:t>robót publicznych</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Organizacja prac interwencyjnych</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Organizacja prac społecznie użytecznych</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Prowadzenie pracy socjalnej </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Zmniejszenie skutków bezrobocia poprzez  udzielanie pomocy finansowej przez OPS</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Systematyczne  monitorowanie  zjawiska bezdomności </w:t>
            </w:r>
          </w:p>
        </w:tc>
      </w:tr>
      <w:tr w:rsidR="00550CF1" w:rsidRPr="00731CD5" w:rsidTr="00550CF1">
        <w:tc>
          <w:tcPr>
            <w:tcW w:w="2835" w:type="dxa"/>
            <w:tcBorders>
              <w:top w:val="nil"/>
              <w:left w:val="nil"/>
              <w:bottom w:val="nil"/>
              <w:right w:val="nil"/>
            </w:tcBorders>
            <w:shd w:val="clear" w:color="auto" w:fill="auto"/>
          </w:tcPr>
          <w:p w:rsidR="00550CF1" w:rsidRPr="00731CD5"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Rozwój budownictwa socjalnego</w:t>
            </w:r>
          </w:p>
        </w:tc>
      </w:tr>
      <w:tr w:rsidR="00550CF1" w:rsidRPr="00731CD5" w:rsidTr="00550CF1">
        <w:tc>
          <w:tcPr>
            <w:tcW w:w="2835" w:type="dxa"/>
            <w:tcBorders>
              <w:top w:val="nil"/>
              <w:left w:val="nil"/>
              <w:bottom w:val="nil"/>
              <w:right w:val="nil"/>
            </w:tcBorders>
            <w:shd w:val="clear" w:color="auto" w:fill="auto"/>
          </w:tcPr>
          <w:p w:rsidR="00550CF1" w:rsidRDefault="00550CF1" w:rsidP="00D0351E">
            <w:pPr>
              <w:numPr>
                <w:ilvl w:val="0"/>
                <w:numId w:val="11"/>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Zapewnienie osobom bezdomnym  zaspokojenie podstawowych potrzeb życiowych </w:t>
            </w:r>
            <w:r w:rsidR="00D0351E">
              <w:rPr>
                <w:rFonts w:ascii="Times New Roman" w:hAnsi="Times New Roman"/>
                <w:sz w:val="24"/>
                <w:szCs w:val="24"/>
              </w:rPr>
              <w:t>.</w:t>
            </w:r>
          </w:p>
          <w:p w:rsidR="00D0351E" w:rsidRPr="00731CD5" w:rsidRDefault="00D0351E" w:rsidP="00D0351E">
            <w:pPr>
              <w:suppressAutoHyphens/>
              <w:spacing w:after="200"/>
              <w:contextualSpacing/>
              <w:rPr>
                <w:rFonts w:ascii="Times New Roman" w:hAnsi="Times New Roman"/>
                <w:sz w:val="24"/>
                <w:szCs w:val="24"/>
              </w:rPr>
            </w:pPr>
          </w:p>
        </w:tc>
      </w:tr>
    </w:tbl>
    <w:p w:rsidR="002429EF" w:rsidRPr="00731CD5" w:rsidRDefault="002429EF" w:rsidP="00D0351E">
      <w:pPr>
        <w:ind w:left="0"/>
        <w:rPr>
          <w:rFonts w:ascii="Times New Roman" w:hAnsi="Times New Roman"/>
          <w:b/>
          <w:sz w:val="24"/>
          <w:szCs w:val="24"/>
        </w:rPr>
      </w:pPr>
    </w:p>
    <w:p w:rsidR="00550CF1" w:rsidRPr="00731CD5" w:rsidRDefault="00550CF1" w:rsidP="00D0351E">
      <w:pPr>
        <w:ind w:left="0"/>
        <w:rPr>
          <w:rFonts w:ascii="Times New Roman" w:hAnsi="Times New Roman"/>
          <w:b/>
          <w:sz w:val="24"/>
          <w:szCs w:val="24"/>
        </w:rPr>
      </w:pPr>
      <w:r w:rsidRPr="00731CD5">
        <w:rPr>
          <w:rFonts w:ascii="Times New Roman" w:hAnsi="Times New Roman"/>
          <w:b/>
          <w:sz w:val="24"/>
          <w:szCs w:val="24"/>
        </w:rPr>
        <w:t xml:space="preserve">Cel strategiczny nr 3  : Rozwój systemu wsparcia na rzecz osób starszych </w:t>
      </w:r>
      <w:r w:rsidR="00206F80" w:rsidRPr="00731CD5">
        <w:rPr>
          <w:rFonts w:ascii="Times New Roman" w:hAnsi="Times New Roman"/>
          <w:b/>
          <w:sz w:val="24"/>
          <w:szCs w:val="24"/>
        </w:rPr>
        <w:br/>
      </w:r>
      <w:r w:rsidRPr="00731CD5">
        <w:rPr>
          <w:rFonts w:ascii="Times New Roman" w:hAnsi="Times New Roman"/>
          <w:b/>
          <w:sz w:val="24"/>
          <w:szCs w:val="24"/>
        </w:rPr>
        <w:t>i niepełnosprawnych</w:t>
      </w:r>
    </w:p>
    <w:tbl>
      <w:tblPr>
        <w:tblW w:w="14283" w:type="dxa"/>
        <w:tblLayout w:type="fixed"/>
        <w:tblLook w:val="04A0" w:firstRow="1" w:lastRow="0" w:firstColumn="1" w:lastColumn="0" w:noHBand="0" w:noVBand="1"/>
      </w:tblPr>
      <w:tblGrid>
        <w:gridCol w:w="14283"/>
      </w:tblGrid>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Diagnoza i monitoring  sytuacji osób starszych  i niepełnosprawnych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Rozwój pracy socjalnej z osobami starszymi i niepełnosprawnymi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Realizacja  usług opiekuńczych   w tym specjalistycznych  w miejscu zamieszkania  osób </w:t>
            </w:r>
            <w:r w:rsidR="003C7635" w:rsidRPr="00731CD5">
              <w:rPr>
                <w:rFonts w:ascii="Times New Roman" w:hAnsi="Times New Roman"/>
                <w:sz w:val="24"/>
                <w:szCs w:val="24"/>
              </w:rPr>
              <w:br/>
              <w:t xml:space="preserve">starszych </w:t>
            </w:r>
            <w:r w:rsidRPr="00731CD5">
              <w:rPr>
                <w:rFonts w:ascii="Times New Roman" w:hAnsi="Times New Roman"/>
                <w:sz w:val="24"/>
                <w:szCs w:val="24"/>
              </w:rPr>
              <w:t xml:space="preserve"> i niepełnosprawnych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Umieszczanie w całodobowych domach  pomocy społecznej osób wymagających stałej opieki</w:t>
            </w:r>
            <w:r w:rsidRPr="00731CD5">
              <w:rPr>
                <w:rFonts w:ascii="Times New Roman" w:eastAsia="Times New Roman" w:hAnsi="Times New Roman"/>
                <w:sz w:val="24"/>
                <w:szCs w:val="24"/>
                <w:lang w:eastAsia="pl-PL"/>
              </w:rPr>
              <w:br/>
              <w:t xml:space="preserve"> i pielęgnacji</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Kierowanie  do placówek wsparcia o zasięgu powiatowym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lastRenderedPageBreak/>
              <w:t xml:space="preserve">Minimalizowanie  potencjalnych przyczyn  wykluczenia społecznego  osób starszych i </w:t>
            </w:r>
            <w:r w:rsidRPr="00731CD5">
              <w:rPr>
                <w:rFonts w:ascii="Times New Roman" w:hAnsi="Times New Roman"/>
                <w:sz w:val="24"/>
                <w:szCs w:val="24"/>
              </w:rPr>
              <w:br/>
              <w:t>niepełnosprawnych  poprzez  zaspokojenie ich potrzeb ( udzielanie pomocy rzeczowej, finansowej)</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Wspieranie otoczenia osób niepełnosprawnych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Wspieranie rozwoju wolontariatu na rzecz osób starszych i niepełnosprawnych</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Rozwój form aktywizacji osób starszych  i niepełnosprawnych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Wykorzystanie doświadczenia osób starszych  przy prowadzeniu  różnego rodzaju kół zainteresowań</w:t>
            </w:r>
            <w:r w:rsidRPr="00731CD5">
              <w:rPr>
                <w:rFonts w:ascii="Times New Roman" w:hAnsi="Times New Roman"/>
                <w:sz w:val="24"/>
                <w:szCs w:val="24"/>
              </w:rPr>
              <w:br/>
              <w:t xml:space="preserve"> dzieci i młodzieży </w:t>
            </w:r>
          </w:p>
        </w:tc>
      </w:tr>
      <w:tr w:rsidR="00550CF1" w:rsidRPr="00731CD5" w:rsidTr="00550CF1">
        <w:tc>
          <w:tcPr>
            <w:tcW w:w="2835" w:type="dxa"/>
            <w:shd w:val="clear" w:color="auto" w:fill="auto"/>
          </w:tcPr>
          <w:p w:rsidR="00550CF1" w:rsidRPr="00731CD5" w:rsidRDefault="00550CF1" w:rsidP="00D0351E">
            <w:pPr>
              <w:numPr>
                <w:ilvl w:val="0"/>
                <w:numId w:val="12"/>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Likwidacja barier architektonicznych w miejscach użyteczności publicznej </w:t>
            </w:r>
          </w:p>
        </w:tc>
      </w:tr>
    </w:tbl>
    <w:p w:rsidR="00E16C51" w:rsidRDefault="00E16C51" w:rsidP="00D0351E">
      <w:pPr>
        <w:ind w:left="0"/>
        <w:rPr>
          <w:rFonts w:ascii="Times New Roman" w:hAnsi="Times New Roman"/>
          <w:b/>
          <w:sz w:val="24"/>
          <w:szCs w:val="24"/>
        </w:rPr>
      </w:pPr>
    </w:p>
    <w:p w:rsidR="00550CF1" w:rsidRPr="00731CD5" w:rsidRDefault="00550CF1" w:rsidP="00D0351E">
      <w:pPr>
        <w:spacing w:after="200"/>
        <w:ind w:left="0"/>
        <w:rPr>
          <w:rFonts w:ascii="Times New Roman" w:hAnsi="Times New Roman"/>
          <w:b/>
          <w:sz w:val="24"/>
          <w:szCs w:val="24"/>
        </w:rPr>
      </w:pPr>
      <w:r w:rsidRPr="00731CD5">
        <w:rPr>
          <w:rFonts w:ascii="Times New Roman" w:hAnsi="Times New Roman"/>
          <w:b/>
          <w:sz w:val="24"/>
          <w:szCs w:val="24"/>
        </w:rPr>
        <w:t>Cel strategiczny nr 4  : Ograniczanie   zagrożeń  występujących w społeczeństwie związanych z  uzależnieniami oraz przemocą  w rodzinie</w:t>
      </w:r>
    </w:p>
    <w:tbl>
      <w:tblPr>
        <w:tblW w:w="14283" w:type="dxa"/>
        <w:tblLayout w:type="fixed"/>
        <w:tblLook w:val="04A0" w:firstRow="1" w:lastRow="0" w:firstColumn="1" w:lastColumn="0" w:noHBand="0" w:noVBand="1"/>
      </w:tblPr>
      <w:tblGrid>
        <w:gridCol w:w="14283"/>
      </w:tblGrid>
      <w:tr w:rsidR="00550CF1" w:rsidRPr="00731CD5" w:rsidTr="00550CF1">
        <w:tc>
          <w:tcPr>
            <w:tcW w:w="2835" w:type="dxa"/>
            <w:shd w:val="clear" w:color="auto" w:fill="auto"/>
          </w:tcPr>
          <w:p w:rsidR="00550CF1" w:rsidRPr="00731CD5" w:rsidRDefault="00550CF1" w:rsidP="00D0351E">
            <w:pPr>
              <w:numPr>
                <w:ilvl w:val="0"/>
                <w:numId w:val="13"/>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Realizacja Gminnego Programu Profilaktyki  i Rozwiązywania Problemów  Alkoholowych </w:t>
            </w:r>
            <w:r w:rsidRPr="00731CD5">
              <w:rPr>
                <w:rFonts w:ascii="Times New Roman" w:hAnsi="Times New Roman"/>
                <w:sz w:val="24"/>
                <w:szCs w:val="24"/>
              </w:rPr>
              <w:br/>
              <w:t xml:space="preserve">i Uzależnień w Gminie Bukowina Tatrzańska </w:t>
            </w:r>
          </w:p>
        </w:tc>
      </w:tr>
      <w:tr w:rsidR="00550CF1" w:rsidRPr="00731CD5" w:rsidTr="00550CF1">
        <w:tc>
          <w:tcPr>
            <w:tcW w:w="2835" w:type="dxa"/>
            <w:shd w:val="clear" w:color="auto" w:fill="auto"/>
          </w:tcPr>
          <w:p w:rsidR="00550CF1" w:rsidRPr="00731CD5" w:rsidRDefault="00550CF1" w:rsidP="00D0351E">
            <w:pPr>
              <w:numPr>
                <w:ilvl w:val="0"/>
                <w:numId w:val="13"/>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Realizacja Gminnego Programu Przeciwdziałania Przemocy w Rodzinie oraz Ochrony Ofiar </w:t>
            </w:r>
            <w:r w:rsidRPr="00731CD5">
              <w:rPr>
                <w:rFonts w:ascii="Times New Roman" w:hAnsi="Times New Roman"/>
                <w:sz w:val="24"/>
                <w:szCs w:val="24"/>
              </w:rPr>
              <w:br/>
              <w:t>Przemocy w Rodzinie</w:t>
            </w:r>
          </w:p>
        </w:tc>
      </w:tr>
      <w:tr w:rsidR="00550CF1" w:rsidRPr="00731CD5" w:rsidTr="00550CF1">
        <w:tc>
          <w:tcPr>
            <w:tcW w:w="2835" w:type="dxa"/>
            <w:shd w:val="clear" w:color="auto" w:fill="auto"/>
          </w:tcPr>
          <w:p w:rsidR="00550CF1" w:rsidRPr="00731CD5" w:rsidRDefault="00550CF1" w:rsidP="00D0351E">
            <w:pPr>
              <w:numPr>
                <w:ilvl w:val="0"/>
                <w:numId w:val="13"/>
              </w:numPr>
              <w:suppressAutoHyphens/>
              <w:spacing w:after="200"/>
              <w:contextualSpacing/>
              <w:rPr>
                <w:rFonts w:ascii="Times New Roman" w:hAnsi="Times New Roman"/>
                <w:sz w:val="24"/>
                <w:szCs w:val="24"/>
              </w:rPr>
            </w:pPr>
            <w:r w:rsidRPr="00731CD5">
              <w:rPr>
                <w:rFonts w:ascii="Times New Roman" w:hAnsi="Times New Roman"/>
                <w:sz w:val="24"/>
                <w:szCs w:val="24"/>
              </w:rPr>
              <w:t>Realizacja procedury „Niebieska Karta”</w:t>
            </w:r>
          </w:p>
          <w:p w:rsidR="00A65060" w:rsidRPr="00731CD5" w:rsidRDefault="00A65060" w:rsidP="00D0351E">
            <w:pPr>
              <w:numPr>
                <w:ilvl w:val="0"/>
                <w:numId w:val="13"/>
              </w:numPr>
              <w:suppressAutoHyphens/>
              <w:spacing w:after="200"/>
              <w:contextualSpacing/>
              <w:rPr>
                <w:rFonts w:ascii="Times New Roman" w:hAnsi="Times New Roman"/>
                <w:sz w:val="24"/>
                <w:szCs w:val="24"/>
              </w:rPr>
            </w:pPr>
            <w:r w:rsidRPr="00731CD5">
              <w:rPr>
                <w:rFonts w:ascii="Times New Roman" w:hAnsi="Times New Roman"/>
                <w:sz w:val="24"/>
                <w:szCs w:val="24"/>
              </w:rPr>
              <w:t>Działalność Zespołu Interdyscyplinarnego  ds. Przeciwdziałania Przemocy w Rodzinie</w:t>
            </w:r>
          </w:p>
        </w:tc>
      </w:tr>
    </w:tbl>
    <w:p w:rsidR="00550CF1" w:rsidRPr="00731CD5" w:rsidRDefault="00550CF1" w:rsidP="00D0351E">
      <w:pPr>
        <w:spacing w:after="200"/>
        <w:ind w:left="0"/>
        <w:rPr>
          <w:rFonts w:ascii="Times New Roman" w:hAnsi="Times New Roman"/>
          <w:sz w:val="24"/>
          <w:szCs w:val="24"/>
        </w:rPr>
      </w:pPr>
      <w:r w:rsidRPr="00731CD5">
        <w:rPr>
          <w:rFonts w:ascii="Times New Roman" w:hAnsi="Times New Roman"/>
          <w:sz w:val="24"/>
          <w:szCs w:val="24"/>
        </w:rPr>
        <w:br/>
      </w:r>
      <w:r w:rsidRPr="00731CD5">
        <w:rPr>
          <w:rFonts w:ascii="Times New Roman" w:hAnsi="Times New Roman"/>
          <w:b/>
          <w:sz w:val="24"/>
          <w:szCs w:val="24"/>
        </w:rPr>
        <w:t xml:space="preserve">Cel strategiczny nr 5  : Profesjonalizacja działań służb społecznych </w:t>
      </w:r>
    </w:p>
    <w:tbl>
      <w:tblPr>
        <w:tblW w:w="14283" w:type="dxa"/>
        <w:tblLayout w:type="fixed"/>
        <w:tblLook w:val="04A0" w:firstRow="1" w:lastRow="0" w:firstColumn="1" w:lastColumn="0" w:noHBand="0" w:noVBand="1"/>
      </w:tblPr>
      <w:tblGrid>
        <w:gridCol w:w="14283"/>
      </w:tblGrid>
      <w:tr w:rsidR="00550CF1" w:rsidRPr="00731CD5" w:rsidTr="00550CF1">
        <w:tc>
          <w:tcPr>
            <w:tcW w:w="2835" w:type="dxa"/>
            <w:shd w:val="clear" w:color="auto" w:fill="auto"/>
          </w:tcPr>
          <w:p w:rsidR="00550CF1" w:rsidRPr="00731CD5" w:rsidRDefault="00550CF1" w:rsidP="00D0351E">
            <w:pPr>
              <w:numPr>
                <w:ilvl w:val="0"/>
                <w:numId w:val="14"/>
              </w:numPr>
              <w:suppressAutoHyphens/>
              <w:spacing w:after="200"/>
              <w:contextualSpacing/>
              <w:rPr>
                <w:rFonts w:ascii="Times New Roman" w:hAnsi="Times New Roman"/>
                <w:sz w:val="24"/>
                <w:szCs w:val="24"/>
              </w:rPr>
            </w:pPr>
            <w:r w:rsidRPr="00731CD5">
              <w:rPr>
                <w:rFonts w:ascii="Times New Roman" w:hAnsi="Times New Roman"/>
                <w:sz w:val="24"/>
                <w:szCs w:val="24"/>
              </w:rPr>
              <w:t>Monitoring potrzeb i możliwości ich zaspokajania</w:t>
            </w:r>
          </w:p>
        </w:tc>
      </w:tr>
      <w:tr w:rsidR="00550CF1" w:rsidRPr="00731CD5" w:rsidTr="00550CF1">
        <w:tc>
          <w:tcPr>
            <w:tcW w:w="2835" w:type="dxa"/>
            <w:shd w:val="clear" w:color="auto" w:fill="auto"/>
          </w:tcPr>
          <w:p w:rsidR="00550CF1" w:rsidRPr="00731CD5" w:rsidRDefault="00550CF1" w:rsidP="00D0351E">
            <w:pPr>
              <w:numPr>
                <w:ilvl w:val="0"/>
                <w:numId w:val="14"/>
              </w:numPr>
              <w:suppressAutoHyphens/>
              <w:spacing w:after="200"/>
              <w:contextualSpacing/>
              <w:rPr>
                <w:rFonts w:ascii="Times New Roman" w:hAnsi="Times New Roman"/>
                <w:sz w:val="24"/>
                <w:szCs w:val="24"/>
              </w:rPr>
            </w:pPr>
            <w:r w:rsidRPr="00731CD5">
              <w:rPr>
                <w:rFonts w:ascii="Times New Roman" w:hAnsi="Times New Roman"/>
                <w:sz w:val="24"/>
                <w:szCs w:val="24"/>
              </w:rPr>
              <w:t xml:space="preserve">Upowszechnianie  informacji  o aktualnej ofercie i formach świadczeń </w:t>
            </w:r>
          </w:p>
        </w:tc>
      </w:tr>
      <w:tr w:rsidR="00550CF1" w:rsidRPr="00731CD5" w:rsidTr="00550CF1">
        <w:tc>
          <w:tcPr>
            <w:tcW w:w="2835" w:type="dxa"/>
            <w:shd w:val="clear" w:color="auto" w:fill="auto"/>
          </w:tcPr>
          <w:p w:rsidR="00550CF1" w:rsidRPr="00731CD5" w:rsidRDefault="00550CF1" w:rsidP="00D0351E">
            <w:pPr>
              <w:numPr>
                <w:ilvl w:val="0"/>
                <w:numId w:val="14"/>
              </w:numPr>
              <w:suppressAutoHyphens/>
              <w:spacing w:after="200"/>
              <w:contextualSpacing/>
              <w:rPr>
                <w:rFonts w:ascii="Times New Roman" w:hAnsi="Times New Roman"/>
                <w:sz w:val="24"/>
                <w:szCs w:val="24"/>
              </w:rPr>
            </w:pPr>
            <w:r w:rsidRPr="00731CD5">
              <w:rPr>
                <w:rFonts w:ascii="Times New Roman" w:hAnsi="Times New Roman"/>
                <w:sz w:val="24"/>
                <w:szCs w:val="24"/>
              </w:rPr>
              <w:t>Systematyczne szkolenia  pracowników z zakresu zadań  i działań polityki społecznej</w:t>
            </w:r>
          </w:p>
        </w:tc>
      </w:tr>
    </w:tbl>
    <w:p w:rsidR="00550CF1" w:rsidRPr="00731CD5" w:rsidRDefault="00550CF1" w:rsidP="004E45F2">
      <w:pPr>
        <w:autoSpaceDE w:val="0"/>
        <w:autoSpaceDN w:val="0"/>
        <w:adjustRightInd w:val="0"/>
        <w:spacing w:line="360" w:lineRule="auto"/>
        <w:ind w:left="0"/>
        <w:jc w:val="both"/>
        <w:rPr>
          <w:rFonts w:ascii="Times New Roman" w:hAnsi="Times New Roman"/>
          <w:sz w:val="24"/>
          <w:szCs w:val="24"/>
        </w:rPr>
      </w:pPr>
      <w:r w:rsidRPr="00731CD5">
        <w:rPr>
          <w:rFonts w:ascii="Times New Roman" w:hAnsi="Times New Roman"/>
          <w:sz w:val="24"/>
          <w:szCs w:val="24"/>
        </w:rPr>
        <w:t>Poprzez realizację zadań zawartych zarówno w Strategii Gmina Bukowina Tatrzańska  zmierza nie tylko do łagodzenia skutków trudnej bytowej sytuacji klientów pomocy społecznej lecz także do usuwania przyczyn problemów i trudności tkwiących zarówno w sferze psychicznej jak</w:t>
      </w:r>
      <w:r w:rsidR="004E45F2" w:rsidRPr="00731CD5">
        <w:rPr>
          <w:rFonts w:ascii="Times New Roman" w:hAnsi="Times New Roman"/>
          <w:sz w:val="24"/>
          <w:szCs w:val="24"/>
        </w:rPr>
        <w:br/>
      </w:r>
      <w:r w:rsidRPr="00731CD5">
        <w:rPr>
          <w:rFonts w:ascii="Times New Roman" w:hAnsi="Times New Roman"/>
          <w:sz w:val="24"/>
          <w:szCs w:val="24"/>
        </w:rPr>
        <w:t xml:space="preserve"> i społecznej. Ważnym aspektem podejmowanych działań jest także profilaktyka stanowiąca zapobieganie lub  likwidację przyczyn niekorzystnych zjawisk. </w:t>
      </w:r>
    </w:p>
    <w:p w:rsidR="00550CF1" w:rsidRPr="00731CD5" w:rsidRDefault="00550CF1" w:rsidP="004E45F2">
      <w:pPr>
        <w:autoSpaceDE w:val="0"/>
        <w:autoSpaceDN w:val="0"/>
        <w:adjustRightInd w:val="0"/>
        <w:spacing w:line="360" w:lineRule="auto"/>
        <w:ind w:left="0"/>
        <w:jc w:val="both"/>
        <w:rPr>
          <w:rFonts w:ascii="Times New Roman" w:hAnsi="Times New Roman"/>
          <w:sz w:val="24"/>
          <w:szCs w:val="24"/>
        </w:rPr>
      </w:pPr>
      <w:r w:rsidRPr="00731CD5">
        <w:rPr>
          <w:rFonts w:ascii="Times New Roman" w:hAnsi="Times New Roman"/>
          <w:sz w:val="24"/>
          <w:szCs w:val="24"/>
        </w:rPr>
        <w:br/>
        <w:t>Zgodnie z założeniami realizacja zadań zawartych w Strategii  powinna odbywać się poprzez konstruktywne włączanie pracowników Ośrodka Pomocy Społecznej (na miarę możliwości kadrowych) w życie i problemy społeczności lokalnej w poszczególnych rejonach pracy socjalnej, a także poprzez pracę szeregu instytucji takich jak: oświata, służba zdrowia, policja funkcjonujących na terenie Gminy Bukowina Tatrzańska, organizacji pozarządowych zajmujących się pomocą społeczną zarówno na terenie gminy , powiatu jak i województwa .</w:t>
      </w:r>
    </w:p>
    <w:p w:rsidR="00550CF1" w:rsidRPr="00731CD5" w:rsidRDefault="00550CF1" w:rsidP="004E45F2">
      <w:pPr>
        <w:autoSpaceDE w:val="0"/>
        <w:autoSpaceDN w:val="0"/>
        <w:adjustRightInd w:val="0"/>
        <w:spacing w:line="360" w:lineRule="auto"/>
        <w:ind w:left="0"/>
        <w:jc w:val="both"/>
        <w:rPr>
          <w:rFonts w:ascii="Times New Roman" w:hAnsi="Times New Roman"/>
          <w:sz w:val="24"/>
          <w:szCs w:val="24"/>
        </w:rPr>
      </w:pPr>
      <w:r w:rsidRPr="00731CD5">
        <w:rPr>
          <w:rFonts w:ascii="Times New Roman" w:hAnsi="Times New Roman"/>
          <w:sz w:val="24"/>
          <w:szCs w:val="24"/>
        </w:rPr>
        <w:t>Wszystkie działania ujęte w Strategii wydają się być adekwatne do faktycznych potrzeb gminy. Stopień ich realizacji uzależniony jest przede wszystkim od możliwości finansowych gminy jak</w:t>
      </w:r>
      <w:r w:rsidR="004E45F2" w:rsidRPr="00731CD5">
        <w:rPr>
          <w:rFonts w:ascii="Times New Roman" w:hAnsi="Times New Roman"/>
          <w:sz w:val="24"/>
          <w:szCs w:val="24"/>
        </w:rPr>
        <w:br/>
      </w:r>
      <w:r w:rsidRPr="00731CD5">
        <w:rPr>
          <w:rFonts w:ascii="Times New Roman" w:hAnsi="Times New Roman"/>
          <w:sz w:val="24"/>
          <w:szCs w:val="24"/>
        </w:rPr>
        <w:t xml:space="preserve"> i od możliwości kadrowych poszczególnych instytucji – realizatorów odpowiedzialnych za poszczególne działania.</w:t>
      </w:r>
    </w:p>
    <w:p w:rsidR="00550CF1" w:rsidRPr="00731CD5" w:rsidRDefault="00550CF1" w:rsidP="004E45F2">
      <w:pPr>
        <w:autoSpaceDE w:val="0"/>
        <w:autoSpaceDN w:val="0"/>
        <w:adjustRightInd w:val="0"/>
        <w:spacing w:line="360" w:lineRule="auto"/>
        <w:ind w:left="0"/>
        <w:jc w:val="both"/>
        <w:rPr>
          <w:rFonts w:ascii="Times New Roman" w:hAnsi="Times New Roman"/>
          <w:sz w:val="24"/>
          <w:szCs w:val="24"/>
        </w:rPr>
      </w:pPr>
      <w:r w:rsidRPr="00731CD5">
        <w:rPr>
          <w:rFonts w:ascii="Times New Roman" w:hAnsi="Times New Roman"/>
          <w:sz w:val="24"/>
          <w:szCs w:val="24"/>
        </w:rPr>
        <w:lastRenderedPageBreak/>
        <w:t>W większości zadania określone w Strategii są konstruktywnie realizowane, zaś podejmowane działania są zazwyczaj cykliczne i stanowią realizację zadań programowych danej instytucji. </w:t>
      </w:r>
    </w:p>
    <w:p w:rsidR="0002207B" w:rsidRPr="00731CD5" w:rsidRDefault="0002207B" w:rsidP="00550CF1">
      <w:pPr>
        <w:suppressAutoHyphens/>
        <w:autoSpaceDE w:val="0"/>
        <w:spacing w:line="276" w:lineRule="auto"/>
        <w:ind w:left="0"/>
        <w:jc w:val="both"/>
        <w:rPr>
          <w:rFonts w:ascii="Times New Roman" w:hAnsi="Times New Roman"/>
          <w:sz w:val="24"/>
          <w:szCs w:val="24"/>
        </w:rPr>
      </w:pPr>
    </w:p>
    <w:p w:rsidR="00E12FDC" w:rsidRPr="00731CD5" w:rsidRDefault="00E12FDC" w:rsidP="00550CF1">
      <w:pPr>
        <w:suppressAutoHyphens/>
        <w:autoSpaceDE w:val="0"/>
        <w:spacing w:line="276" w:lineRule="auto"/>
        <w:ind w:left="0"/>
        <w:jc w:val="both"/>
        <w:rPr>
          <w:rFonts w:ascii="Times New Roman" w:hAnsi="Times New Roman"/>
          <w:iCs/>
          <w:color w:val="000000"/>
          <w:sz w:val="24"/>
          <w:szCs w:val="24"/>
          <w:lang w:eastAsia="ar-SA"/>
        </w:rPr>
      </w:pPr>
    </w:p>
    <w:p w:rsidR="00550CF1" w:rsidRPr="00731CD5" w:rsidRDefault="00550CF1" w:rsidP="000E7AD9">
      <w:pPr>
        <w:suppressAutoHyphens/>
        <w:autoSpaceDE w:val="0"/>
        <w:spacing w:line="276" w:lineRule="auto"/>
        <w:ind w:left="0"/>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t>GMINNY  PROG</w:t>
      </w:r>
      <w:r w:rsidR="000E7AD9" w:rsidRPr="00731CD5">
        <w:rPr>
          <w:rFonts w:ascii="Times New Roman" w:hAnsi="Times New Roman"/>
          <w:b/>
          <w:iCs/>
          <w:color w:val="000000"/>
          <w:sz w:val="24"/>
          <w:szCs w:val="24"/>
          <w:u w:val="single"/>
          <w:lang w:eastAsia="ar-SA"/>
        </w:rPr>
        <w:t xml:space="preserve">RAM PRZECIWDZIAŁANIA PRZEMOCY  </w:t>
      </w:r>
      <w:r w:rsidRPr="00731CD5">
        <w:rPr>
          <w:rFonts w:ascii="Times New Roman" w:hAnsi="Times New Roman"/>
          <w:b/>
          <w:iCs/>
          <w:color w:val="000000"/>
          <w:sz w:val="24"/>
          <w:szCs w:val="24"/>
          <w:u w:val="single"/>
          <w:lang w:eastAsia="ar-SA"/>
        </w:rPr>
        <w:t>W RODZINIE I   OCHRONY OFIAR PRZEMOCY W RODZINIE</w:t>
      </w:r>
      <w:r w:rsidRPr="00731CD5">
        <w:rPr>
          <w:rFonts w:ascii="Times New Roman" w:hAnsi="Times New Roman"/>
          <w:b/>
          <w:iCs/>
          <w:color w:val="000000"/>
          <w:sz w:val="24"/>
          <w:szCs w:val="24"/>
          <w:u w:val="single"/>
          <w:lang w:eastAsia="ar-SA"/>
        </w:rPr>
        <w:br/>
      </w:r>
    </w:p>
    <w:p w:rsidR="00550CF1" w:rsidRPr="00731CD5" w:rsidRDefault="00550CF1" w:rsidP="00550CF1">
      <w:pPr>
        <w:suppressAutoHyphens/>
        <w:autoSpaceDE w:val="0"/>
        <w:spacing w:line="276" w:lineRule="auto"/>
        <w:ind w:left="0"/>
        <w:jc w:val="center"/>
        <w:rPr>
          <w:rFonts w:ascii="Times New Roman" w:hAnsi="Times New Roman"/>
          <w:b/>
          <w:iCs/>
          <w:color w:val="000000"/>
          <w:sz w:val="24"/>
          <w:szCs w:val="24"/>
          <w:lang w:eastAsia="ar-SA"/>
        </w:rPr>
      </w:pPr>
    </w:p>
    <w:p w:rsidR="00550CF1" w:rsidRPr="00731CD5" w:rsidRDefault="00550CF1" w:rsidP="00206F80">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 xml:space="preserve">Wójt Gminy powołał Zarządzeniem  nr 29/2015 z dnia 17 sierpnia  2015 roku Zespół Interdyscyplinarny  do spraw przeciwdziałania przemocy w rodzinie w Gminie Bukowina Tatrzańska . </w:t>
      </w:r>
    </w:p>
    <w:p w:rsidR="00E12FDC" w:rsidRPr="00731CD5" w:rsidRDefault="00550CF1" w:rsidP="00206F80">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 xml:space="preserve">Zespół działa na podstawie Uchwały Nr VII/41/2011 Rady Gminy Bukowina Tatrzańska z dnia </w:t>
      </w:r>
      <w:r w:rsidR="004E45F2"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 xml:space="preserve">8 marca 2011 roku. </w:t>
      </w:r>
    </w:p>
    <w:p w:rsidR="00E12FDC" w:rsidRPr="00D0351E" w:rsidRDefault="00550CF1" w:rsidP="00206F80">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iCs/>
          <w:color w:val="000000"/>
          <w:sz w:val="24"/>
          <w:szCs w:val="24"/>
          <w:lang w:eastAsia="ar-SA"/>
        </w:rPr>
        <w:t xml:space="preserve">Obsługę </w:t>
      </w:r>
      <w:proofErr w:type="spellStart"/>
      <w:r w:rsidRPr="00731CD5">
        <w:rPr>
          <w:rFonts w:ascii="Times New Roman" w:hAnsi="Times New Roman"/>
          <w:iCs/>
          <w:color w:val="000000"/>
          <w:sz w:val="24"/>
          <w:szCs w:val="24"/>
          <w:lang w:eastAsia="ar-SA"/>
        </w:rPr>
        <w:t>organizacyjno</w:t>
      </w:r>
      <w:proofErr w:type="spellEnd"/>
      <w:r w:rsidRPr="00731CD5">
        <w:rPr>
          <w:rFonts w:ascii="Times New Roman" w:hAnsi="Times New Roman"/>
          <w:iCs/>
          <w:color w:val="000000"/>
          <w:sz w:val="24"/>
          <w:szCs w:val="24"/>
          <w:lang w:eastAsia="ar-SA"/>
        </w:rPr>
        <w:t xml:space="preserve"> – techniczną zespołu zape</w:t>
      </w:r>
      <w:r w:rsidR="004E45F2" w:rsidRPr="00731CD5">
        <w:rPr>
          <w:rFonts w:ascii="Times New Roman" w:hAnsi="Times New Roman"/>
          <w:iCs/>
          <w:color w:val="000000"/>
          <w:sz w:val="24"/>
          <w:szCs w:val="24"/>
          <w:lang w:eastAsia="ar-SA"/>
        </w:rPr>
        <w:t xml:space="preserve">wnia Ośrodek Pomocy Społecznej  </w:t>
      </w:r>
      <w:r w:rsidR="00D0351E">
        <w:rPr>
          <w:rFonts w:ascii="Times New Roman" w:hAnsi="Times New Roman"/>
          <w:iCs/>
          <w:color w:val="000000"/>
          <w:sz w:val="24"/>
          <w:szCs w:val="24"/>
          <w:lang w:eastAsia="ar-SA"/>
        </w:rPr>
        <w:t>w Bukowinie Tatrzańskiej.</w:t>
      </w:r>
    </w:p>
    <w:p w:rsidR="00F968D5" w:rsidRDefault="00F968D5" w:rsidP="00206F80">
      <w:pPr>
        <w:suppressAutoHyphens/>
        <w:autoSpaceDE w:val="0"/>
        <w:spacing w:line="360" w:lineRule="auto"/>
        <w:ind w:left="0"/>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tblGrid>
      <w:tr w:rsidR="00F968D5" w:rsidRPr="00830FBE" w:rsidTr="00830FBE">
        <w:tc>
          <w:tcPr>
            <w:tcW w:w="5070" w:type="dxa"/>
            <w:shd w:val="clear" w:color="auto" w:fill="auto"/>
          </w:tcPr>
          <w:p w:rsidR="00F968D5" w:rsidRPr="00830FBE" w:rsidRDefault="00F968D5" w:rsidP="00F301D0">
            <w:pPr>
              <w:suppressAutoHyphens/>
              <w:autoSpaceDE w:val="0"/>
              <w:spacing w:line="276" w:lineRule="auto"/>
              <w:ind w:left="0"/>
              <w:rPr>
                <w:rFonts w:ascii="Times New Roman" w:hAnsi="Times New Roman"/>
                <w:sz w:val="24"/>
                <w:szCs w:val="24"/>
                <w:lang w:eastAsia="ar-SA"/>
              </w:rPr>
            </w:pPr>
            <w:r w:rsidRPr="00830FBE">
              <w:rPr>
                <w:rFonts w:ascii="Times New Roman" w:hAnsi="Times New Roman"/>
                <w:sz w:val="24"/>
                <w:szCs w:val="24"/>
                <w:lang w:eastAsia="ar-SA"/>
              </w:rPr>
              <w:t>Liczba wszystkich NK realizowanych w 202</w:t>
            </w:r>
            <w:r w:rsidR="00C0789B">
              <w:rPr>
                <w:rFonts w:ascii="Times New Roman" w:hAnsi="Times New Roman"/>
                <w:sz w:val="24"/>
                <w:szCs w:val="24"/>
                <w:lang w:eastAsia="ar-SA"/>
              </w:rPr>
              <w:t>2</w:t>
            </w:r>
            <w:r w:rsidRPr="00830FBE">
              <w:rPr>
                <w:rFonts w:ascii="Times New Roman" w:hAnsi="Times New Roman"/>
                <w:sz w:val="24"/>
                <w:szCs w:val="24"/>
                <w:lang w:eastAsia="ar-SA"/>
              </w:rPr>
              <w:t>r.</w:t>
            </w:r>
          </w:p>
          <w:p w:rsidR="00F968D5" w:rsidRPr="00830FBE" w:rsidRDefault="00F968D5" w:rsidP="00F301D0">
            <w:pPr>
              <w:suppressAutoHyphens/>
              <w:autoSpaceDE w:val="0"/>
              <w:spacing w:line="276" w:lineRule="auto"/>
              <w:ind w:left="0"/>
              <w:rPr>
                <w:rFonts w:ascii="Times New Roman" w:hAnsi="Times New Roman"/>
                <w:sz w:val="24"/>
                <w:szCs w:val="24"/>
                <w:lang w:eastAsia="ar-SA"/>
              </w:rPr>
            </w:pPr>
          </w:p>
        </w:tc>
        <w:tc>
          <w:tcPr>
            <w:tcW w:w="3543" w:type="dxa"/>
            <w:shd w:val="clear" w:color="auto" w:fill="auto"/>
          </w:tcPr>
          <w:p w:rsidR="00F968D5" w:rsidRPr="00830FBE" w:rsidRDefault="0093153D"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26</w:t>
            </w:r>
          </w:p>
        </w:tc>
      </w:tr>
      <w:tr w:rsidR="00F968D5" w:rsidRPr="00830FBE" w:rsidTr="00830FBE">
        <w:tc>
          <w:tcPr>
            <w:tcW w:w="5070" w:type="dxa"/>
            <w:shd w:val="clear" w:color="auto" w:fill="auto"/>
          </w:tcPr>
          <w:p w:rsidR="00F968D5" w:rsidRPr="00830FBE" w:rsidRDefault="00F968D5" w:rsidP="00F301D0">
            <w:pPr>
              <w:suppressAutoHyphens/>
              <w:autoSpaceDE w:val="0"/>
              <w:spacing w:line="276" w:lineRule="auto"/>
              <w:ind w:left="0"/>
              <w:rPr>
                <w:rFonts w:ascii="Times New Roman" w:hAnsi="Times New Roman"/>
                <w:sz w:val="24"/>
                <w:szCs w:val="24"/>
                <w:lang w:eastAsia="ar-SA"/>
              </w:rPr>
            </w:pPr>
            <w:r w:rsidRPr="00830FBE">
              <w:rPr>
                <w:rFonts w:ascii="Times New Roman" w:hAnsi="Times New Roman"/>
                <w:sz w:val="24"/>
                <w:szCs w:val="24"/>
                <w:lang w:eastAsia="ar-SA"/>
              </w:rPr>
              <w:t>Liczba założonych nowych NK  w 202</w:t>
            </w:r>
            <w:r w:rsidR="00C0789B">
              <w:rPr>
                <w:rFonts w:ascii="Times New Roman" w:hAnsi="Times New Roman"/>
                <w:sz w:val="24"/>
                <w:szCs w:val="24"/>
                <w:lang w:eastAsia="ar-SA"/>
              </w:rPr>
              <w:t>2</w:t>
            </w:r>
            <w:r w:rsidRPr="00830FBE">
              <w:rPr>
                <w:rFonts w:ascii="Times New Roman" w:hAnsi="Times New Roman"/>
                <w:sz w:val="24"/>
                <w:szCs w:val="24"/>
                <w:lang w:eastAsia="ar-SA"/>
              </w:rPr>
              <w:t>r.</w:t>
            </w:r>
          </w:p>
          <w:p w:rsidR="00F968D5"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w tym liczba założonych NK przez :</w:t>
            </w:r>
          </w:p>
          <w:p w:rsidR="00F301D0"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Policję - 11</w:t>
            </w:r>
          </w:p>
          <w:p w:rsidR="00F301D0"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Pracowników OPS - 0</w:t>
            </w:r>
          </w:p>
          <w:p w:rsidR="00F301D0"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 xml:space="preserve">Pracowników Oświaty  - </w:t>
            </w:r>
            <w:r w:rsidR="00D4436E">
              <w:rPr>
                <w:rFonts w:ascii="Times New Roman" w:hAnsi="Times New Roman"/>
                <w:sz w:val="24"/>
                <w:szCs w:val="24"/>
                <w:lang w:eastAsia="ar-SA"/>
              </w:rPr>
              <w:t>1</w:t>
            </w:r>
          </w:p>
          <w:p w:rsidR="00F301D0"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GKRPA - 0</w:t>
            </w:r>
          </w:p>
          <w:p w:rsidR="00F301D0" w:rsidRPr="00830FBE"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Pracowników Służby Zdrowia  - 0</w:t>
            </w:r>
          </w:p>
        </w:tc>
        <w:tc>
          <w:tcPr>
            <w:tcW w:w="3543" w:type="dxa"/>
            <w:shd w:val="clear" w:color="auto" w:fill="auto"/>
          </w:tcPr>
          <w:p w:rsidR="00F968D5" w:rsidRPr="00830FBE" w:rsidRDefault="0093153D"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12</w:t>
            </w:r>
          </w:p>
        </w:tc>
      </w:tr>
      <w:tr w:rsidR="00F968D5" w:rsidRPr="00830FBE" w:rsidTr="00830FBE">
        <w:tc>
          <w:tcPr>
            <w:tcW w:w="5070" w:type="dxa"/>
            <w:shd w:val="clear" w:color="auto" w:fill="auto"/>
          </w:tcPr>
          <w:p w:rsidR="00F968D5" w:rsidRPr="00830FBE" w:rsidRDefault="00F968D5" w:rsidP="00F301D0">
            <w:pPr>
              <w:suppressAutoHyphens/>
              <w:autoSpaceDE w:val="0"/>
              <w:spacing w:line="276" w:lineRule="auto"/>
              <w:ind w:left="0"/>
              <w:rPr>
                <w:rFonts w:ascii="Times New Roman" w:hAnsi="Times New Roman"/>
                <w:sz w:val="24"/>
                <w:szCs w:val="24"/>
                <w:lang w:eastAsia="ar-SA"/>
              </w:rPr>
            </w:pPr>
            <w:r w:rsidRPr="00830FBE">
              <w:rPr>
                <w:rFonts w:ascii="Times New Roman" w:hAnsi="Times New Roman"/>
                <w:sz w:val="24"/>
                <w:szCs w:val="24"/>
                <w:lang w:eastAsia="ar-SA"/>
              </w:rPr>
              <w:t>Liczba zakończonych NK w 202</w:t>
            </w:r>
            <w:r w:rsidR="00C0789B">
              <w:rPr>
                <w:rFonts w:ascii="Times New Roman" w:hAnsi="Times New Roman"/>
                <w:sz w:val="24"/>
                <w:szCs w:val="24"/>
                <w:lang w:eastAsia="ar-SA"/>
              </w:rPr>
              <w:t>2</w:t>
            </w:r>
            <w:r w:rsidRPr="00830FBE">
              <w:rPr>
                <w:rFonts w:ascii="Times New Roman" w:hAnsi="Times New Roman"/>
                <w:sz w:val="24"/>
                <w:szCs w:val="24"/>
                <w:lang w:eastAsia="ar-SA"/>
              </w:rPr>
              <w:t>r.</w:t>
            </w:r>
          </w:p>
        </w:tc>
        <w:tc>
          <w:tcPr>
            <w:tcW w:w="3543" w:type="dxa"/>
            <w:shd w:val="clear" w:color="auto" w:fill="auto"/>
          </w:tcPr>
          <w:p w:rsidR="00F968D5" w:rsidRPr="00830FBE" w:rsidRDefault="0093153D"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13</w:t>
            </w:r>
            <w:r w:rsidR="00F301D0">
              <w:rPr>
                <w:rFonts w:ascii="Times New Roman" w:hAnsi="Times New Roman"/>
                <w:sz w:val="24"/>
                <w:szCs w:val="24"/>
                <w:lang w:eastAsia="ar-SA"/>
              </w:rPr>
              <w:br/>
            </w:r>
          </w:p>
        </w:tc>
      </w:tr>
      <w:tr w:rsidR="00F968D5" w:rsidRPr="00830FBE" w:rsidTr="00830FBE">
        <w:tc>
          <w:tcPr>
            <w:tcW w:w="5070" w:type="dxa"/>
            <w:shd w:val="clear" w:color="auto" w:fill="auto"/>
          </w:tcPr>
          <w:p w:rsidR="00F968D5" w:rsidRPr="00830FBE" w:rsidRDefault="00F968D5" w:rsidP="00F301D0">
            <w:pPr>
              <w:suppressAutoHyphens/>
              <w:autoSpaceDE w:val="0"/>
              <w:spacing w:line="276" w:lineRule="auto"/>
              <w:ind w:left="0"/>
              <w:rPr>
                <w:rFonts w:ascii="Times New Roman" w:hAnsi="Times New Roman"/>
                <w:sz w:val="24"/>
                <w:szCs w:val="24"/>
                <w:lang w:eastAsia="ar-SA"/>
              </w:rPr>
            </w:pPr>
            <w:r w:rsidRPr="00830FBE">
              <w:rPr>
                <w:rFonts w:ascii="Times New Roman" w:hAnsi="Times New Roman"/>
                <w:sz w:val="24"/>
                <w:szCs w:val="24"/>
                <w:lang w:eastAsia="ar-SA"/>
              </w:rPr>
              <w:t>Liczba rodzin</w:t>
            </w:r>
            <w:r w:rsidR="00F301D0">
              <w:rPr>
                <w:rFonts w:ascii="Times New Roman" w:hAnsi="Times New Roman"/>
                <w:sz w:val="24"/>
                <w:szCs w:val="24"/>
                <w:lang w:eastAsia="ar-SA"/>
              </w:rPr>
              <w:t>,</w:t>
            </w:r>
            <w:r w:rsidRPr="00830FBE">
              <w:rPr>
                <w:rFonts w:ascii="Times New Roman" w:hAnsi="Times New Roman"/>
                <w:sz w:val="24"/>
                <w:szCs w:val="24"/>
                <w:lang w:eastAsia="ar-SA"/>
              </w:rPr>
              <w:t xml:space="preserve"> w których realizowana była NK</w:t>
            </w:r>
            <w:r w:rsidR="00D51252" w:rsidRPr="00830FBE">
              <w:rPr>
                <w:rFonts w:ascii="Times New Roman" w:hAnsi="Times New Roman"/>
                <w:sz w:val="24"/>
                <w:szCs w:val="24"/>
                <w:lang w:eastAsia="ar-SA"/>
              </w:rPr>
              <w:br/>
            </w:r>
            <w:r w:rsidRPr="00830FBE">
              <w:rPr>
                <w:rFonts w:ascii="Times New Roman" w:hAnsi="Times New Roman"/>
                <w:sz w:val="24"/>
                <w:szCs w:val="24"/>
                <w:lang w:eastAsia="ar-SA"/>
              </w:rPr>
              <w:t xml:space="preserve"> w 202</w:t>
            </w:r>
            <w:r w:rsidR="00C0789B">
              <w:rPr>
                <w:rFonts w:ascii="Times New Roman" w:hAnsi="Times New Roman"/>
                <w:sz w:val="24"/>
                <w:szCs w:val="24"/>
                <w:lang w:eastAsia="ar-SA"/>
              </w:rPr>
              <w:t>2</w:t>
            </w:r>
            <w:r w:rsidRPr="00830FBE">
              <w:rPr>
                <w:rFonts w:ascii="Times New Roman" w:hAnsi="Times New Roman"/>
                <w:sz w:val="24"/>
                <w:szCs w:val="24"/>
                <w:lang w:eastAsia="ar-SA"/>
              </w:rPr>
              <w:t xml:space="preserve">r. </w:t>
            </w:r>
          </w:p>
        </w:tc>
        <w:tc>
          <w:tcPr>
            <w:tcW w:w="3543" w:type="dxa"/>
            <w:shd w:val="clear" w:color="auto" w:fill="auto"/>
          </w:tcPr>
          <w:p w:rsidR="00F968D5" w:rsidRPr="00830FBE" w:rsidRDefault="0093153D"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26</w:t>
            </w:r>
          </w:p>
        </w:tc>
      </w:tr>
      <w:tr w:rsidR="00F968D5" w:rsidRPr="00830FBE" w:rsidTr="00830FBE">
        <w:tc>
          <w:tcPr>
            <w:tcW w:w="5070" w:type="dxa"/>
            <w:shd w:val="clear" w:color="auto" w:fill="auto"/>
          </w:tcPr>
          <w:p w:rsidR="00F968D5" w:rsidRDefault="00F301D0" w:rsidP="00F301D0">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 xml:space="preserve">Liczba osób </w:t>
            </w:r>
            <w:r w:rsidR="00F968D5" w:rsidRPr="00830FBE">
              <w:rPr>
                <w:rFonts w:ascii="Times New Roman" w:hAnsi="Times New Roman"/>
                <w:sz w:val="24"/>
                <w:szCs w:val="24"/>
                <w:lang w:eastAsia="ar-SA"/>
              </w:rPr>
              <w:t xml:space="preserve">w tych rodzinach </w:t>
            </w:r>
          </w:p>
          <w:p w:rsidR="00F301D0" w:rsidRPr="00830FBE" w:rsidRDefault="00F301D0" w:rsidP="00F301D0">
            <w:pPr>
              <w:suppressAutoHyphens/>
              <w:autoSpaceDE w:val="0"/>
              <w:spacing w:line="276" w:lineRule="auto"/>
              <w:ind w:left="0"/>
              <w:rPr>
                <w:rFonts w:ascii="Times New Roman" w:hAnsi="Times New Roman"/>
                <w:sz w:val="24"/>
                <w:szCs w:val="24"/>
                <w:lang w:eastAsia="ar-SA"/>
              </w:rPr>
            </w:pPr>
          </w:p>
        </w:tc>
        <w:tc>
          <w:tcPr>
            <w:tcW w:w="3543" w:type="dxa"/>
            <w:shd w:val="clear" w:color="auto" w:fill="auto"/>
          </w:tcPr>
          <w:p w:rsidR="00F968D5" w:rsidRPr="00830FBE" w:rsidRDefault="0093153D"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104</w:t>
            </w:r>
          </w:p>
        </w:tc>
      </w:tr>
      <w:tr w:rsidR="00E01403" w:rsidRPr="00830FBE" w:rsidTr="00830FBE">
        <w:tc>
          <w:tcPr>
            <w:tcW w:w="5070" w:type="dxa"/>
            <w:shd w:val="clear" w:color="auto" w:fill="auto"/>
          </w:tcPr>
          <w:p w:rsidR="00E01403" w:rsidRDefault="00E01403" w:rsidP="00F301D0">
            <w:pPr>
              <w:suppressAutoHyphens/>
              <w:autoSpaceDE w:val="0"/>
              <w:spacing w:line="276" w:lineRule="auto"/>
              <w:ind w:left="0"/>
              <w:rPr>
                <w:rFonts w:ascii="Times New Roman" w:hAnsi="Times New Roman"/>
                <w:sz w:val="24"/>
                <w:szCs w:val="24"/>
                <w:lang w:eastAsia="ar-SA"/>
              </w:rPr>
            </w:pPr>
            <w:r w:rsidRPr="00830FBE">
              <w:rPr>
                <w:rFonts w:ascii="Times New Roman" w:hAnsi="Times New Roman"/>
                <w:sz w:val="24"/>
                <w:szCs w:val="24"/>
                <w:lang w:eastAsia="ar-SA"/>
              </w:rPr>
              <w:t>NK do realizacji w 202</w:t>
            </w:r>
            <w:r w:rsidR="00C0789B">
              <w:rPr>
                <w:rFonts w:ascii="Times New Roman" w:hAnsi="Times New Roman"/>
                <w:sz w:val="24"/>
                <w:szCs w:val="24"/>
                <w:lang w:eastAsia="ar-SA"/>
              </w:rPr>
              <w:t>3</w:t>
            </w:r>
            <w:r w:rsidRPr="00830FBE">
              <w:rPr>
                <w:rFonts w:ascii="Times New Roman" w:hAnsi="Times New Roman"/>
                <w:sz w:val="24"/>
                <w:szCs w:val="24"/>
                <w:lang w:eastAsia="ar-SA"/>
              </w:rPr>
              <w:t xml:space="preserve">r. </w:t>
            </w:r>
          </w:p>
          <w:p w:rsidR="00F301D0" w:rsidRPr="00830FBE" w:rsidRDefault="00F301D0" w:rsidP="00F301D0">
            <w:pPr>
              <w:suppressAutoHyphens/>
              <w:autoSpaceDE w:val="0"/>
              <w:spacing w:line="276" w:lineRule="auto"/>
              <w:ind w:left="0"/>
              <w:rPr>
                <w:rFonts w:ascii="Times New Roman" w:hAnsi="Times New Roman"/>
                <w:sz w:val="24"/>
                <w:szCs w:val="24"/>
                <w:lang w:eastAsia="ar-SA"/>
              </w:rPr>
            </w:pPr>
          </w:p>
        </w:tc>
        <w:tc>
          <w:tcPr>
            <w:tcW w:w="3543" w:type="dxa"/>
            <w:shd w:val="clear" w:color="auto" w:fill="auto"/>
          </w:tcPr>
          <w:p w:rsidR="00D0351E" w:rsidRPr="00830FBE" w:rsidRDefault="0093153D"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11</w:t>
            </w:r>
          </w:p>
        </w:tc>
      </w:tr>
      <w:tr w:rsidR="00F301D0" w:rsidRPr="00830FBE" w:rsidTr="00830FBE">
        <w:tc>
          <w:tcPr>
            <w:tcW w:w="5070" w:type="dxa"/>
            <w:shd w:val="clear" w:color="auto" w:fill="auto"/>
          </w:tcPr>
          <w:p w:rsidR="00F301D0" w:rsidRPr="00830FBE" w:rsidRDefault="00F301D0" w:rsidP="00B94D5C">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 xml:space="preserve">Liczba zorganizowanych </w:t>
            </w:r>
            <w:r w:rsidR="00B94D5C">
              <w:rPr>
                <w:rFonts w:ascii="Times New Roman" w:hAnsi="Times New Roman"/>
                <w:sz w:val="24"/>
                <w:szCs w:val="24"/>
                <w:lang w:eastAsia="ar-SA"/>
              </w:rPr>
              <w:t>posiedzeń</w:t>
            </w:r>
            <w:r>
              <w:rPr>
                <w:rFonts w:ascii="Times New Roman" w:hAnsi="Times New Roman"/>
                <w:sz w:val="24"/>
                <w:szCs w:val="24"/>
                <w:lang w:eastAsia="ar-SA"/>
              </w:rPr>
              <w:t xml:space="preserve"> Zespołu Interdyscyplinarnego</w:t>
            </w:r>
          </w:p>
        </w:tc>
        <w:tc>
          <w:tcPr>
            <w:tcW w:w="3543" w:type="dxa"/>
            <w:shd w:val="clear" w:color="auto" w:fill="auto"/>
          </w:tcPr>
          <w:p w:rsidR="00F301D0" w:rsidRDefault="00F301D0"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4</w:t>
            </w:r>
          </w:p>
        </w:tc>
      </w:tr>
      <w:tr w:rsidR="00F301D0" w:rsidRPr="00830FBE" w:rsidTr="00830FBE">
        <w:tc>
          <w:tcPr>
            <w:tcW w:w="5070" w:type="dxa"/>
            <w:shd w:val="clear" w:color="auto" w:fill="auto"/>
          </w:tcPr>
          <w:p w:rsidR="00F301D0" w:rsidRPr="00830FBE" w:rsidRDefault="00F301D0" w:rsidP="00B94D5C">
            <w:pPr>
              <w:suppressAutoHyphens/>
              <w:autoSpaceDE w:val="0"/>
              <w:spacing w:line="276" w:lineRule="auto"/>
              <w:ind w:left="0"/>
              <w:rPr>
                <w:rFonts w:ascii="Times New Roman" w:hAnsi="Times New Roman"/>
                <w:sz w:val="24"/>
                <w:szCs w:val="24"/>
                <w:lang w:eastAsia="ar-SA"/>
              </w:rPr>
            </w:pPr>
            <w:r>
              <w:rPr>
                <w:rFonts w:ascii="Times New Roman" w:hAnsi="Times New Roman"/>
                <w:sz w:val="24"/>
                <w:szCs w:val="24"/>
                <w:lang w:eastAsia="ar-SA"/>
              </w:rPr>
              <w:t xml:space="preserve">Liczba zorganizowanych </w:t>
            </w:r>
            <w:r w:rsidR="00B94D5C">
              <w:rPr>
                <w:rFonts w:ascii="Times New Roman" w:hAnsi="Times New Roman"/>
                <w:sz w:val="24"/>
                <w:szCs w:val="24"/>
                <w:lang w:eastAsia="ar-SA"/>
              </w:rPr>
              <w:t>posiedzeń</w:t>
            </w:r>
            <w:r>
              <w:rPr>
                <w:rFonts w:ascii="Times New Roman" w:hAnsi="Times New Roman"/>
                <w:sz w:val="24"/>
                <w:szCs w:val="24"/>
                <w:lang w:eastAsia="ar-SA"/>
              </w:rPr>
              <w:t xml:space="preserve"> grup roboczych</w:t>
            </w:r>
          </w:p>
        </w:tc>
        <w:tc>
          <w:tcPr>
            <w:tcW w:w="3543" w:type="dxa"/>
            <w:shd w:val="clear" w:color="auto" w:fill="auto"/>
          </w:tcPr>
          <w:p w:rsidR="00F301D0" w:rsidRDefault="00D4436E" w:rsidP="00F301D0">
            <w:pPr>
              <w:suppressAutoHyphens/>
              <w:autoSpaceDE w:val="0"/>
              <w:spacing w:line="276" w:lineRule="auto"/>
              <w:ind w:left="0"/>
              <w:jc w:val="center"/>
              <w:rPr>
                <w:rFonts w:ascii="Times New Roman" w:hAnsi="Times New Roman"/>
                <w:sz w:val="24"/>
                <w:szCs w:val="24"/>
                <w:lang w:eastAsia="ar-SA"/>
              </w:rPr>
            </w:pPr>
            <w:r>
              <w:rPr>
                <w:rFonts w:ascii="Times New Roman" w:hAnsi="Times New Roman"/>
                <w:sz w:val="24"/>
                <w:szCs w:val="24"/>
                <w:lang w:eastAsia="ar-SA"/>
              </w:rPr>
              <w:t>22</w:t>
            </w:r>
          </w:p>
          <w:p w:rsidR="00F301D0" w:rsidRDefault="00F301D0" w:rsidP="00F301D0">
            <w:pPr>
              <w:suppressAutoHyphens/>
              <w:autoSpaceDE w:val="0"/>
              <w:spacing w:line="276" w:lineRule="auto"/>
              <w:ind w:left="0"/>
              <w:jc w:val="center"/>
              <w:rPr>
                <w:rFonts w:ascii="Times New Roman" w:hAnsi="Times New Roman"/>
                <w:sz w:val="24"/>
                <w:szCs w:val="24"/>
                <w:lang w:eastAsia="ar-SA"/>
              </w:rPr>
            </w:pPr>
          </w:p>
        </w:tc>
      </w:tr>
    </w:tbl>
    <w:p w:rsidR="00F968D5" w:rsidRDefault="00F968D5" w:rsidP="00206F80">
      <w:pPr>
        <w:suppressAutoHyphens/>
        <w:autoSpaceDE w:val="0"/>
        <w:spacing w:line="360" w:lineRule="auto"/>
        <w:ind w:left="0"/>
        <w:jc w:val="both"/>
        <w:rPr>
          <w:rFonts w:ascii="Times New Roman" w:hAnsi="Times New Roman"/>
          <w:sz w:val="24"/>
          <w:szCs w:val="24"/>
          <w:lang w:eastAsia="ar-SA"/>
        </w:rPr>
      </w:pPr>
    </w:p>
    <w:p w:rsidR="00F968D5" w:rsidRDefault="00E01403" w:rsidP="00206F80">
      <w:pPr>
        <w:suppressAutoHyphens/>
        <w:autoSpaceDE w:val="0"/>
        <w:spacing w:line="360" w:lineRule="auto"/>
        <w:ind w:left="0"/>
        <w:jc w:val="both"/>
        <w:rPr>
          <w:rFonts w:ascii="Times New Roman" w:hAnsi="Times New Roman"/>
          <w:sz w:val="24"/>
          <w:szCs w:val="24"/>
          <w:lang w:eastAsia="ar-SA"/>
        </w:rPr>
      </w:pPr>
      <w:r>
        <w:rPr>
          <w:rFonts w:ascii="Times New Roman" w:hAnsi="Times New Roman"/>
          <w:sz w:val="24"/>
          <w:szCs w:val="24"/>
          <w:lang w:eastAsia="ar-SA"/>
        </w:rPr>
        <w:t xml:space="preserve">Mając na uwadze </w:t>
      </w:r>
      <w:r w:rsidR="001B1424">
        <w:rPr>
          <w:rFonts w:ascii="Times New Roman" w:hAnsi="Times New Roman"/>
          <w:sz w:val="24"/>
          <w:szCs w:val="24"/>
          <w:lang w:eastAsia="ar-SA"/>
        </w:rPr>
        <w:t xml:space="preserve">, </w:t>
      </w:r>
      <w:r>
        <w:rPr>
          <w:rFonts w:ascii="Times New Roman" w:hAnsi="Times New Roman"/>
          <w:sz w:val="24"/>
          <w:szCs w:val="24"/>
          <w:lang w:eastAsia="ar-SA"/>
        </w:rPr>
        <w:t xml:space="preserve">iż łączna liczba mieszkańców Gminy Bukowina Tatrzańska </w:t>
      </w:r>
      <w:r w:rsidR="00F42C2D">
        <w:rPr>
          <w:rFonts w:ascii="Times New Roman" w:hAnsi="Times New Roman"/>
          <w:sz w:val="24"/>
          <w:szCs w:val="24"/>
          <w:lang w:eastAsia="ar-SA"/>
        </w:rPr>
        <w:t xml:space="preserve">stanowi liczbę </w:t>
      </w:r>
      <w:r w:rsidR="001B1424">
        <w:rPr>
          <w:rFonts w:ascii="Times New Roman" w:hAnsi="Times New Roman"/>
          <w:sz w:val="24"/>
          <w:szCs w:val="24"/>
          <w:lang w:eastAsia="ar-SA"/>
        </w:rPr>
        <w:t>13 31</w:t>
      </w:r>
      <w:r w:rsidR="0093153D">
        <w:rPr>
          <w:rFonts w:ascii="Times New Roman" w:hAnsi="Times New Roman"/>
          <w:sz w:val="24"/>
          <w:szCs w:val="24"/>
          <w:lang w:eastAsia="ar-SA"/>
        </w:rPr>
        <w:t>8</w:t>
      </w:r>
      <w:r w:rsidR="001B1424">
        <w:rPr>
          <w:rFonts w:ascii="Times New Roman" w:hAnsi="Times New Roman"/>
          <w:sz w:val="24"/>
          <w:szCs w:val="24"/>
          <w:lang w:eastAsia="ar-SA"/>
        </w:rPr>
        <w:t xml:space="preserve"> odsetek osób borykających się z przemocą w rodzinach  w naszej gminie </w:t>
      </w:r>
      <w:r w:rsidR="00F42C2D">
        <w:rPr>
          <w:rFonts w:ascii="Times New Roman" w:hAnsi="Times New Roman"/>
          <w:sz w:val="24"/>
          <w:szCs w:val="24"/>
          <w:lang w:eastAsia="ar-SA"/>
        </w:rPr>
        <w:t xml:space="preserve">wynosi </w:t>
      </w:r>
      <w:r w:rsidR="001B1424">
        <w:rPr>
          <w:rFonts w:ascii="Times New Roman" w:hAnsi="Times New Roman"/>
          <w:sz w:val="24"/>
          <w:szCs w:val="24"/>
          <w:lang w:eastAsia="ar-SA"/>
        </w:rPr>
        <w:t xml:space="preserve"> 0,</w:t>
      </w:r>
      <w:r w:rsidR="0093153D">
        <w:rPr>
          <w:rFonts w:ascii="Times New Roman" w:hAnsi="Times New Roman"/>
          <w:sz w:val="24"/>
          <w:szCs w:val="24"/>
          <w:lang w:eastAsia="ar-SA"/>
        </w:rPr>
        <w:t>78</w:t>
      </w:r>
      <w:r w:rsidR="001B1424">
        <w:rPr>
          <w:rFonts w:ascii="Times New Roman" w:hAnsi="Times New Roman"/>
          <w:sz w:val="24"/>
          <w:szCs w:val="24"/>
          <w:lang w:eastAsia="ar-SA"/>
        </w:rPr>
        <w:t>% .</w:t>
      </w:r>
    </w:p>
    <w:p w:rsidR="00F968D5" w:rsidRPr="00731CD5" w:rsidRDefault="00F968D5" w:rsidP="00206F80">
      <w:pPr>
        <w:suppressAutoHyphens/>
        <w:autoSpaceDE w:val="0"/>
        <w:spacing w:line="360" w:lineRule="auto"/>
        <w:ind w:left="0"/>
        <w:jc w:val="both"/>
        <w:rPr>
          <w:rFonts w:ascii="Times New Roman" w:hAnsi="Times New Roman"/>
          <w:sz w:val="24"/>
          <w:szCs w:val="24"/>
          <w:lang w:eastAsia="ar-SA"/>
        </w:rPr>
      </w:pPr>
    </w:p>
    <w:p w:rsidR="00550CF1" w:rsidRPr="00731CD5" w:rsidRDefault="00550CF1" w:rsidP="00206F80">
      <w:pPr>
        <w:suppressAutoHyphens/>
        <w:autoSpaceDE w:val="0"/>
        <w:spacing w:line="360" w:lineRule="auto"/>
        <w:ind w:left="0"/>
        <w:jc w:val="both"/>
        <w:rPr>
          <w:rFonts w:ascii="Times New Roman" w:hAnsi="Times New Roman"/>
          <w:sz w:val="24"/>
          <w:szCs w:val="24"/>
          <w:lang w:eastAsia="ar-SA"/>
        </w:rPr>
      </w:pPr>
      <w:r w:rsidRPr="00731CD5">
        <w:rPr>
          <w:rFonts w:ascii="Times New Roman" w:hAnsi="Times New Roman"/>
          <w:sz w:val="24"/>
          <w:szCs w:val="24"/>
          <w:lang w:eastAsia="ar-SA"/>
        </w:rPr>
        <w:t xml:space="preserve">W trakcie pracy z rodzinami objętymi procedury niebieskich kart zwoływane były posiedzenia grup roboczych składające się z policjantów z Komisariatu Policji w Bukowinie Tatrzańskiej , pracowników socjalnych  OPS w Bukowinie Tatrzańskiej , pedagoga szkolnego/psychologa/kuratora społecznego  .Ponadto co kwartał zwoływano posiedzenia całego zespołu interdyscyplinarnego podczas których omawiano bieżące wydarzenia i ustalenia </w:t>
      </w:r>
      <w:r w:rsidR="00E113C6" w:rsidRPr="00731CD5">
        <w:rPr>
          <w:rFonts w:ascii="Times New Roman" w:hAnsi="Times New Roman"/>
          <w:sz w:val="24"/>
          <w:szCs w:val="24"/>
          <w:lang w:eastAsia="ar-SA"/>
        </w:rPr>
        <w:br/>
      </w:r>
      <w:r w:rsidRPr="00731CD5">
        <w:rPr>
          <w:rFonts w:ascii="Times New Roman" w:hAnsi="Times New Roman"/>
          <w:sz w:val="24"/>
          <w:szCs w:val="24"/>
          <w:lang w:eastAsia="ar-SA"/>
        </w:rPr>
        <w:t xml:space="preserve">w rodzinach objętych procedurą Niebieskiej Karty. Na podstawie omówionych sytuacji </w:t>
      </w:r>
      <w:r w:rsidR="00E113C6" w:rsidRPr="00731CD5">
        <w:rPr>
          <w:rFonts w:ascii="Times New Roman" w:hAnsi="Times New Roman"/>
          <w:sz w:val="24"/>
          <w:szCs w:val="24"/>
          <w:lang w:eastAsia="ar-SA"/>
        </w:rPr>
        <w:br/>
      </w:r>
      <w:r w:rsidRPr="00731CD5">
        <w:rPr>
          <w:rFonts w:ascii="Times New Roman" w:hAnsi="Times New Roman"/>
          <w:sz w:val="24"/>
          <w:szCs w:val="24"/>
          <w:lang w:eastAsia="ar-SA"/>
        </w:rPr>
        <w:t>w rodzinach podejmowano decyzje o dalszym postępowaniu .</w:t>
      </w:r>
    </w:p>
    <w:p w:rsidR="00550CF1" w:rsidRPr="00731CD5" w:rsidRDefault="00550CF1" w:rsidP="00206F80">
      <w:pPr>
        <w:suppressAutoHyphens/>
        <w:autoSpaceDE w:val="0"/>
        <w:spacing w:line="360" w:lineRule="auto"/>
        <w:ind w:left="0"/>
        <w:jc w:val="both"/>
        <w:rPr>
          <w:rFonts w:ascii="Times New Roman" w:hAnsi="Times New Roman"/>
          <w:sz w:val="24"/>
          <w:szCs w:val="24"/>
          <w:lang w:eastAsia="ar-SA"/>
        </w:rPr>
      </w:pPr>
    </w:p>
    <w:p w:rsidR="00E113C6" w:rsidRPr="00731CD5" w:rsidRDefault="00550CF1" w:rsidP="00206F80">
      <w:pPr>
        <w:suppressAutoHyphens/>
        <w:autoSpaceDE w:val="0"/>
        <w:spacing w:line="360" w:lineRule="auto"/>
        <w:ind w:left="0"/>
        <w:jc w:val="both"/>
        <w:rPr>
          <w:rFonts w:ascii="Times New Roman" w:hAnsi="Times New Roman"/>
          <w:iCs/>
          <w:color w:val="000000"/>
          <w:sz w:val="24"/>
          <w:szCs w:val="24"/>
          <w:lang w:eastAsia="ar-SA"/>
        </w:rPr>
      </w:pPr>
      <w:r w:rsidRPr="00731CD5">
        <w:rPr>
          <w:rFonts w:ascii="Times New Roman" w:hAnsi="Times New Roman"/>
          <w:sz w:val="24"/>
          <w:szCs w:val="24"/>
          <w:lang w:eastAsia="ar-SA"/>
        </w:rPr>
        <w:t xml:space="preserve">Rada Gminy Bukowina Tatrzańska nr </w:t>
      </w:r>
      <w:r w:rsidR="00E76A42">
        <w:rPr>
          <w:rFonts w:ascii="Times New Roman" w:hAnsi="Times New Roman"/>
          <w:sz w:val="24"/>
          <w:szCs w:val="24"/>
          <w:lang w:eastAsia="ar-SA"/>
        </w:rPr>
        <w:t>XXVI/216/2020</w:t>
      </w:r>
      <w:r w:rsidRPr="00731CD5">
        <w:rPr>
          <w:rFonts w:ascii="Times New Roman" w:hAnsi="Times New Roman"/>
          <w:sz w:val="24"/>
          <w:szCs w:val="24"/>
          <w:lang w:eastAsia="ar-SA"/>
        </w:rPr>
        <w:t xml:space="preserve"> uchwałą  z dnia </w:t>
      </w:r>
      <w:r w:rsidR="00E76A42">
        <w:rPr>
          <w:rFonts w:ascii="Times New Roman" w:hAnsi="Times New Roman"/>
          <w:sz w:val="24"/>
          <w:szCs w:val="24"/>
          <w:lang w:eastAsia="ar-SA"/>
        </w:rPr>
        <w:t>16 grudnia 2020r</w:t>
      </w:r>
      <w:r w:rsidRPr="00731CD5">
        <w:rPr>
          <w:rFonts w:ascii="Times New Roman" w:hAnsi="Times New Roman"/>
          <w:sz w:val="24"/>
          <w:szCs w:val="24"/>
          <w:lang w:eastAsia="ar-SA"/>
        </w:rPr>
        <w:t xml:space="preserve">.  przyjęła </w:t>
      </w:r>
      <w:r w:rsidRPr="00731CD5">
        <w:rPr>
          <w:rFonts w:ascii="Times New Roman" w:hAnsi="Times New Roman"/>
          <w:iCs/>
          <w:color w:val="000000"/>
          <w:sz w:val="24"/>
          <w:szCs w:val="24"/>
          <w:lang w:eastAsia="ar-SA"/>
        </w:rPr>
        <w:t xml:space="preserve">Program Przeciwdziałania Przemocy   w Rodzinie i   Ochrony Ofiar Przemocy </w:t>
      </w:r>
      <w:r w:rsidR="004E45F2" w:rsidRPr="00731CD5">
        <w:rPr>
          <w:rFonts w:ascii="Times New Roman" w:hAnsi="Times New Roman"/>
          <w:iCs/>
          <w:color w:val="000000"/>
          <w:sz w:val="24"/>
          <w:szCs w:val="24"/>
          <w:lang w:eastAsia="ar-SA"/>
        </w:rPr>
        <w:br/>
      </w:r>
      <w:r w:rsidRPr="00731CD5">
        <w:rPr>
          <w:rFonts w:ascii="Times New Roman" w:hAnsi="Times New Roman"/>
          <w:iCs/>
          <w:color w:val="000000"/>
          <w:sz w:val="24"/>
          <w:szCs w:val="24"/>
          <w:lang w:eastAsia="ar-SA"/>
        </w:rPr>
        <w:t>w Rodzinie</w:t>
      </w:r>
      <w:r w:rsidR="00E76A42">
        <w:rPr>
          <w:rFonts w:ascii="Times New Roman" w:hAnsi="Times New Roman"/>
          <w:iCs/>
          <w:color w:val="000000"/>
          <w:sz w:val="24"/>
          <w:szCs w:val="24"/>
          <w:lang w:eastAsia="ar-SA"/>
        </w:rPr>
        <w:t xml:space="preserve"> w Gminie Bukowina Tatrzańska </w:t>
      </w:r>
      <w:r w:rsidRPr="00731CD5">
        <w:rPr>
          <w:rFonts w:ascii="Times New Roman" w:hAnsi="Times New Roman"/>
          <w:iCs/>
          <w:color w:val="000000"/>
          <w:sz w:val="24"/>
          <w:szCs w:val="24"/>
          <w:lang w:eastAsia="ar-SA"/>
        </w:rPr>
        <w:t xml:space="preserve">  na lata  20</w:t>
      </w:r>
      <w:r w:rsidR="00E76A42">
        <w:rPr>
          <w:rFonts w:ascii="Times New Roman" w:hAnsi="Times New Roman"/>
          <w:iCs/>
          <w:color w:val="000000"/>
          <w:sz w:val="24"/>
          <w:szCs w:val="24"/>
          <w:lang w:eastAsia="ar-SA"/>
        </w:rPr>
        <w:t>20</w:t>
      </w:r>
      <w:r w:rsidRPr="00731CD5">
        <w:rPr>
          <w:rFonts w:ascii="Times New Roman" w:hAnsi="Times New Roman"/>
          <w:iCs/>
          <w:color w:val="000000"/>
          <w:sz w:val="24"/>
          <w:szCs w:val="24"/>
          <w:lang w:eastAsia="ar-SA"/>
        </w:rPr>
        <w:t xml:space="preserve"> – 20</w:t>
      </w:r>
      <w:r w:rsidR="00E76A42">
        <w:rPr>
          <w:rFonts w:ascii="Times New Roman" w:hAnsi="Times New Roman"/>
          <w:iCs/>
          <w:color w:val="000000"/>
          <w:sz w:val="24"/>
          <w:szCs w:val="24"/>
          <w:lang w:eastAsia="ar-SA"/>
        </w:rPr>
        <w:t>31</w:t>
      </w:r>
      <w:r w:rsidRPr="00731CD5">
        <w:rPr>
          <w:rFonts w:ascii="Times New Roman" w:hAnsi="Times New Roman"/>
          <w:iCs/>
          <w:color w:val="000000"/>
          <w:sz w:val="24"/>
          <w:szCs w:val="24"/>
          <w:lang w:eastAsia="ar-SA"/>
        </w:rPr>
        <w:t>.</w:t>
      </w:r>
    </w:p>
    <w:p w:rsidR="00550CF1" w:rsidRPr="00731CD5" w:rsidRDefault="00550CF1" w:rsidP="00206F80">
      <w:pPr>
        <w:suppressAutoHyphens/>
        <w:autoSpaceDE w:val="0"/>
        <w:spacing w:line="360" w:lineRule="auto"/>
        <w:ind w:left="0"/>
        <w:jc w:val="both"/>
        <w:rPr>
          <w:rFonts w:ascii="Times New Roman" w:hAnsi="Times New Roman"/>
          <w:sz w:val="24"/>
          <w:szCs w:val="24"/>
          <w:lang w:eastAsia="ar-SA"/>
        </w:rPr>
      </w:pPr>
      <w:r w:rsidRPr="00731CD5">
        <w:rPr>
          <w:rFonts w:ascii="Times New Roman" w:hAnsi="Times New Roman"/>
          <w:sz w:val="24"/>
          <w:szCs w:val="24"/>
          <w:lang w:eastAsia="ar-SA"/>
        </w:rPr>
        <w:t xml:space="preserve"> </w:t>
      </w:r>
    </w:p>
    <w:p w:rsidR="00550CF1" w:rsidRPr="003549FC" w:rsidRDefault="00550CF1" w:rsidP="00206F80">
      <w:pPr>
        <w:widowControl w:val="0"/>
        <w:suppressAutoHyphens/>
        <w:autoSpaceDE w:val="0"/>
        <w:spacing w:line="360" w:lineRule="auto"/>
        <w:ind w:left="0"/>
        <w:jc w:val="both"/>
        <w:textAlignment w:val="baseline"/>
        <w:rPr>
          <w:rFonts w:ascii="Times New Roman" w:eastAsia="Times New Roman" w:hAnsi="Times New Roman"/>
          <w:bCs/>
          <w:color w:val="000000"/>
          <w:kern w:val="1"/>
          <w:sz w:val="24"/>
          <w:szCs w:val="24"/>
          <w:lang w:eastAsia="hi-IN" w:bidi="hi-IN"/>
        </w:rPr>
      </w:pPr>
      <w:r w:rsidRPr="00731CD5">
        <w:rPr>
          <w:rFonts w:ascii="Times New Roman" w:eastAsia="Times New Roman" w:hAnsi="Times New Roman"/>
          <w:bCs/>
          <w:color w:val="000000"/>
          <w:kern w:val="1"/>
          <w:sz w:val="24"/>
          <w:szCs w:val="24"/>
          <w:lang w:eastAsia="hi-IN" w:bidi="hi-IN"/>
        </w:rPr>
        <w:t>Założenia Programu skupiają się</w:t>
      </w:r>
      <w:r w:rsidR="003549FC">
        <w:rPr>
          <w:rFonts w:ascii="Times New Roman" w:eastAsia="Times New Roman" w:hAnsi="Times New Roman"/>
          <w:bCs/>
          <w:color w:val="000000"/>
          <w:kern w:val="1"/>
          <w:sz w:val="24"/>
          <w:szCs w:val="24"/>
          <w:lang w:eastAsia="hi-IN" w:bidi="hi-IN"/>
        </w:rPr>
        <w:t xml:space="preserve"> w czterech głównych obszarach:</w:t>
      </w: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1- profilaktycznym: dotyczącym edukacji mieszkańców,</w:t>
      </w: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2- interwencyjnym: dotyczący pracy na rzecz osób doświadczających przemocy,</w:t>
      </w: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3- terapeutycznym: dotyczący pracy ze sprawcą  i ofiarą przemocy,</w:t>
      </w:r>
    </w:p>
    <w:p w:rsidR="00206F80" w:rsidRPr="001367CD"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4- </w:t>
      </w:r>
      <w:r w:rsidR="00E76A42">
        <w:rPr>
          <w:rFonts w:ascii="Times New Roman" w:eastAsia="Times New Roman" w:hAnsi="Times New Roman"/>
          <w:color w:val="000000"/>
          <w:kern w:val="1"/>
          <w:sz w:val="24"/>
          <w:szCs w:val="24"/>
          <w:lang w:eastAsia="hi-IN" w:bidi="hi-IN"/>
        </w:rPr>
        <w:t xml:space="preserve">podnoszenie kompetencji specjalistów oraz </w:t>
      </w:r>
      <w:r w:rsidRPr="00731CD5">
        <w:rPr>
          <w:rFonts w:ascii="Times New Roman" w:eastAsia="Times New Roman" w:hAnsi="Times New Roman"/>
          <w:color w:val="000000"/>
          <w:kern w:val="1"/>
          <w:sz w:val="24"/>
          <w:szCs w:val="24"/>
          <w:lang w:eastAsia="hi-IN" w:bidi="hi-IN"/>
        </w:rPr>
        <w:t>usprawnienie przepływu informacji pomiędzy</w:t>
      </w:r>
      <w:r w:rsidR="00E76A42">
        <w:rPr>
          <w:rFonts w:ascii="Times New Roman" w:eastAsia="Times New Roman" w:hAnsi="Times New Roman"/>
          <w:color w:val="000000"/>
          <w:kern w:val="1"/>
          <w:sz w:val="24"/>
          <w:szCs w:val="24"/>
          <w:lang w:eastAsia="hi-IN" w:bidi="hi-IN"/>
        </w:rPr>
        <w:br/>
        <w:t xml:space="preserve">      </w:t>
      </w:r>
      <w:r w:rsidRPr="00731CD5">
        <w:rPr>
          <w:rFonts w:ascii="Times New Roman" w:eastAsia="Times New Roman" w:hAnsi="Times New Roman"/>
          <w:color w:val="000000"/>
          <w:kern w:val="1"/>
          <w:sz w:val="24"/>
          <w:szCs w:val="24"/>
          <w:lang w:eastAsia="hi-IN" w:bidi="hi-IN"/>
        </w:rPr>
        <w:t xml:space="preserve"> instytucjami i or</w:t>
      </w:r>
      <w:r w:rsidR="00E76A42">
        <w:rPr>
          <w:rFonts w:ascii="Times New Roman" w:eastAsia="Times New Roman" w:hAnsi="Times New Roman"/>
          <w:color w:val="000000"/>
          <w:kern w:val="1"/>
          <w:sz w:val="24"/>
          <w:szCs w:val="24"/>
          <w:lang w:eastAsia="hi-IN" w:bidi="hi-IN"/>
        </w:rPr>
        <w:t xml:space="preserve">ganizacjami zajmującymi się </w:t>
      </w:r>
      <w:r w:rsidRPr="00731CD5">
        <w:rPr>
          <w:rFonts w:ascii="Times New Roman" w:eastAsia="Times New Roman" w:hAnsi="Times New Roman"/>
          <w:color w:val="000000"/>
          <w:kern w:val="1"/>
          <w:sz w:val="24"/>
          <w:szCs w:val="24"/>
          <w:lang w:eastAsia="hi-IN" w:bidi="hi-IN"/>
        </w:rPr>
        <w:t>problemami przemocy w rodzinie</w:t>
      </w:r>
      <w:r w:rsidR="00E76A42">
        <w:rPr>
          <w:rFonts w:ascii="Times New Roman" w:eastAsia="Times New Roman" w:hAnsi="Times New Roman"/>
          <w:color w:val="000000"/>
          <w:kern w:val="1"/>
          <w:sz w:val="24"/>
          <w:szCs w:val="24"/>
          <w:lang w:eastAsia="hi-IN" w:bidi="hi-IN"/>
        </w:rPr>
        <w:t xml:space="preserve"> </w:t>
      </w:r>
      <w:r w:rsidRPr="00731CD5">
        <w:rPr>
          <w:rFonts w:ascii="Times New Roman" w:eastAsia="Times New Roman" w:hAnsi="Times New Roman"/>
          <w:color w:val="000000"/>
          <w:kern w:val="1"/>
          <w:sz w:val="24"/>
          <w:szCs w:val="24"/>
          <w:lang w:eastAsia="hi-IN" w:bidi="hi-IN"/>
        </w:rPr>
        <w:t>.</w:t>
      </w:r>
    </w:p>
    <w:p w:rsidR="00D0351E" w:rsidRDefault="00D0351E"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r w:rsidRPr="00731CD5">
        <w:rPr>
          <w:rFonts w:ascii="Times New Roman" w:eastAsia="Times New Roman" w:hAnsi="Times New Roman"/>
          <w:b/>
          <w:bCs/>
          <w:color w:val="000000"/>
          <w:kern w:val="1"/>
          <w:sz w:val="24"/>
          <w:szCs w:val="24"/>
          <w:lang w:eastAsia="hi-IN" w:bidi="hi-IN"/>
        </w:rPr>
        <w:t>W ramach działań profilaktycznych realizowaliśmy następujące zadania:</w:t>
      </w: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1. W ramach organizowanych spotkań </w:t>
      </w:r>
      <w:r w:rsidR="0038132F">
        <w:rPr>
          <w:rFonts w:ascii="Times New Roman" w:eastAsia="Times New Roman" w:hAnsi="Times New Roman"/>
          <w:color w:val="000000"/>
          <w:kern w:val="1"/>
          <w:sz w:val="24"/>
          <w:szCs w:val="24"/>
          <w:lang w:eastAsia="hi-IN" w:bidi="hi-IN"/>
        </w:rPr>
        <w:t xml:space="preserve"> </w:t>
      </w:r>
      <w:proofErr w:type="spellStart"/>
      <w:r w:rsidR="0038132F">
        <w:rPr>
          <w:rFonts w:ascii="Times New Roman" w:eastAsia="Times New Roman" w:hAnsi="Times New Roman"/>
          <w:color w:val="000000"/>
          <w:kern w:val="1"/>
          <w:sz w:val="24"/>
          <w:szCs w:val="24"/>
          <w:lang w:eastAsia="hi-IN" w:bidi="hi-IN"/>
        </w:rPr>
        <w:t>informacyjno</w:t>
      </w:r>
      <w:proofErr w:type="spellEnd"/>
      <w:r w:rsidR="0038132F">
        <w:rPr>
          <w:rFonts w:ascii="Times New Roman" w:eastAsia="Times New Roman" w:hAnsi="Times New Roman"/>
          <w:color w:val="000000"/>
          <w:kern w:val="1"/>
          <w:sz w:val="24"/>
          <w:szCs w:val="24"/>
          <w:lang w:eastAsia="hi-IN" w:bidi="hi-IN"/>
        </w:rPr>
        <w:t xml:space="preserve"> - edukacyjnych  z rodzicami  oraz uczniami </w:t>
      </w:r>
      <w:r w:rsidR="0038132F">
        <w:rPr>
          <w:rFonts w:ascii="Times New Roman" w:eastAsia="Times New Roman" w:hAnsi="Times New Roman"/>
          <w:color w:val="000000"/>
          <w:kern w:val="1"/>
          <w:sz w:val="24"/>
          <w:szCs w:val="24"/>
          <w:lang w:eastAsia="hi-IN" w:bidi="hi-IN"/>
        </w:rPr>
        <w:br/>
        <w:t xml:space="preserve">     </w:t>
      </w:r>
      <w:r w:rsidRPr="00731CD5">
        <w:rPr>
          <w:rFonts w:ascii="Times New Roman" w:eastAsia="Times New Roman" w:hAnsi="Times New Roman"/>
          <w:color w:val="000000"/>
          <w:kern w:val="1"/>
          <w:sz w:val="24"/>
          <w:szCs w:val="24"/>
          <w:lang w:eastAsia="hi-IN" w:bidi="hi-IN"/>
        </w:rPr>
        <w:t>w szkołach przeprowadzane były rozmowy podnoszące świadomość społeczną na</w:t>
      </w:r>
      <w:r w:rsidR="0038132F">
        <w:rPr>
          <w:rFonts w:ascii="Times New Roman" w:eastAsia="Times New Roman" w:hAnsi="Times New Roman"/>
          <w:color w:val="000000"/>
          <w:kern w:val="1"/>
          <w:sz w:val="24"/>
          <w:szCs w:val="24"/>
          <w:lang w:eastAsia="hi-IN" w:bidi="hi-IN"/>
        </w:rPr>
        <w:br/>
        <w:t xml:space="preserve">    </w:t>
      </w:r>
      <w:r w:rsidRPr="00731CD5">
        <w:rPr>
          <w:rFonts w:ascii="Times New Roman" w:eastAsia="Times New Roman" w:hAnsi="Times New Roman"/>
          <w:color w:val="000000"/>
          <w:kern w:val="1"/>
          <w:sz w:val="24"/>
          <w:szCs w:val="24"/>
          <w:lang w:eastAsia="hi-IN" w:bidi="hi-IN"/>
        </w:rPr>
        <w:t xml:space="preserve"> temat </w:t>
      </w:r>
      <w:r w:rsidR="0038132F">
        <w:rPr>
          <w:rFonts w:ascii="Times New Roman" w:eastAsia="Times New Roman" w:hAnsi="Times New Roman"/>
          <w:color w:val="000000"/>
          <w:kern w:val="1"/>
          <w:sz w:val="24"/>
          <w:szCs w:val="24"/>
          <w:lang w:eastAsia="hi-IN" w:bidi="hi-IN"/>
        </w:rPr>
        <w:t xml:space="preserve">mechanizmów </w:t>
      </w:r>
      <w:r w:rsidRPr="00731CD5">
        <w:rPr>
          <w:rFonts w:ascii="Times New Roman" w:eastAsia="Times New Roman" w:hAnsi="Times New Roman"/>
          <w:color w:val="000000"/>
          <w:kern w:val="1"/>
          <w:sz w:val="24"/>
          <w:szCs w:val="24"/>
          <w:lang w:eastAsia="hi-IN" w:bidi="hi-IN"/>
        </w:rPr>
        <w:t xml:space="preserve"> przemocy w rodzinie </w:t>
      </w:r>
      <w:r w:rsidR="0038132F">
        <w:rPr>
          <w:rFonts w:ascii="Times New Roman" w:eastAsia="Times New Roman" w:hAnsi="Times New Roman"/>
          <w:color w:val="000000"/>
          <w:kern w:val="1"/>
          <w:sz w:val="24"/>
          <w:szCs w:val="24"/>
          <w:lang w:eastAsia="hi-IN" w:bidi="hi-IN"/>
        </w:rPr>
        <w:t xml:space="preserve"> jej szkodliwości </w:t>
      </w:r>
      <w:r w:rsidR="00E03E6A">
        <w:rPr>
          <w:rFonts w:ascii="Times New Roman" w:eastAsia="Times New Roman" w:hAnsi="Times New Roman"/>
          <w:color w:val="000000"/>
          <w:kern w:val="1"/>
          <w:sz w:val="24"/>
          <w:szCs w:val="24"/>
          <w:lang w:eastAsia="hi-IN" w:bidi="hi-IN"/>
        </w:rPr>
        <w:t xml:space="preserve">, </w:t>
      </w:r>
      <w:r w:rsidR="004169EC">
        <w:rPr>
          <w:rFonts w:ascii="Times New Roman" w:eastAsia="Times New Roman" w:hAnsi="Times New Roman"/>
          <w:color w:val="000000"/>
          <w:kern w:val="1"/>
          <w:sz w:val="24"/>
          <w:szCs w:val="24"/>
          <w:lang w:eastAsia="hi-IN" w:bidi="hi-IN"/>
        </w:rPr>
        <w:t xml:space="preserve">profilaktyki i </w:t>
      </w:r>
      <w:r w:rsidR="00E03E6A">
        <w:rPr>
          <w:rFonts w:ascii="Times New Roman" w:eastAsia="Times New Roman" w:hAnsi="Times New Roman"/>
          <w:color w:val="000000"/>
          <w:kern w:val="1"/>
          <w:sz w:val="24"/>
          <w:szCs w:val="24"/>
          <w:lang w:eastAsia="hi-IN" w:bidi="hi-IN"/>
        </w:rPr>
        <w:t>przeciwdziałania</w:t>
      </w:r>
      <w:r w:rsidR="004169EC">
        <w:rPr>
          <w:rFonts w:ascii="Times New Roman" w:eastAsia="Times New Roman" w:hAnsi="Times New Roman"/>
          <w:color w:val="000000"/>
          <w:kern w:val="1"/>
          <w:sz w:val="24"/>
          <w:szCs w:val="24"/>
          <w:lang w:eastAsia="hi-IN" w:bidi="hi-IN"/>
        </w:rPr>
        <w:br/>
        <w:t xml:space="preserve">    </w:t>
      </w:r>
      <w:r w:rsidR="00E03E6A">
        <w:rPr>
          <w:rFonts w:ascii="Times New Roman" w:eastAsia="Times New Roman" w:hAnsi="Times New Roman"/>
          <w:color w:val="000000"/>
          <w:kern w:val="1"/>
          <w:sz w:val="24"/>
          <w:szCs w:val="24"/>
          <w:lang w:eastAsia="hi-IN" w:bidi="hi-IN"/>
        </w:rPr>
        <w:t xml:space="preserve"> przemocy w rodzinie </w:t>
      </w:r>
      <w:r w:rsidR="004169EC">
        <w:rPr>
          <w:rFonts w:ascii="Times New Roman" w:eastAsia="Times New Roman" w:hAnsi="Times New Roman"/>
          <w:color w:val="000000"/>
          <w:kern w:val="1"/>
          <w:sz w:val="24"/>
          <w:szCs w:val="24"/>
          <w:lang w:eastAsia="hi-IN" w:bidi="hi-IN"/>
        </w:rPr>
        <w:t>.</w:t>
      </w:r>
    </w:p>
    <w:p w:rsidR="001367CD"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2. </w:t>
      </w:r>
      <w:r w:rsidR="002429EF" w:rsidRPr="00731CD5">
        <w:rPr>
          <w:rFonts w:ascii="Times New Roman" w:eastAsia="Times New Roman" w:hAnsi="Times New Roman"/>
          <w:color w:val="000000"/>
          <w:kern w:val="1"/>
          <w:sz w:val="24"/>
          <w:szCs w:val="24"/>
          <w:lang w:eastAsia="hi-IN" w:bidi="hi-IN"/>
        </w:rPr>
        <w:t>Kampania społeczna Ośrodka  polegająca na o</w:t>
      </w:r>
      <w:r w:rsidR="00E12FDC" w:rsidRPr="00731CD5">
        <w:rPr>
          <w:rFonts w:ascii="Times New Roman" w:eastAsia="Times New Roman" w:hAnsi="Times New Roman"/>
          <w:color w:val="000000"/>
          <w:kern w:val="1"/>
          <w:sz w:val="24"/>
          <w:szCs w:val="24"/>
          <w:lang w:eastAsia="hi-IN" w:bidi="hi-IN"/>
        </w:rPr>
        <w:t>pracowywano i r</w:t>
      </w:r>
      <w:r w:rsidR="002429EF" w:rsidRPr="00731CD5">
        <w:rPr>
          <w:rFonts w:ascii="Times New Roman" w:eastAsia="Times New Roman" w:hAnsi="Times New Roman"/>
          <w:color w:val="000000"/>
          <w:kern w:val="1"/>
          <w:sz w:val="24"/>
          <w:szCs w:val="24"/>
          <w:lang w:eastAsia="hi-IN" w:bidi="hi-IN"/>
        </w:rPr>
        <w:t xml:space="preserve">ozpowszechniano  ulotek </w:t>
      </w:r>
      <w:r w:rsidR="00FE59EE" w:rsidRPr="00731CD5">
        <w:rPr>
          <w:rFonts w:ascii="Times New Roman" w:eastAsia="Times New Roman" w:hAnsi="Times New Roman"/>
          <w:color w:val="000000"/>
          <w:kern w:val="1"/>
          <w:sz w:val="24"/>
          <w:szCs w:val="24"/>
          <w:lang w:eastAsia="hi-IN" w:bidi="hi-IN"/>
        </w:rPr>
        <w:t>,</w:t>
      </w:r>
      <w:r w:rsidR="00FE59EE" w:rsidRPr="00731CD5">
        <w:rPr>
          <w:rFonts w:ascii="Times New Roman" w:eastAsia="Times New Roman" w:hAnsi="Times New Roman"/>
          <w:color w:val="000000"/>
          <w:kern w:val="1"/>
          <w:sz w:val="24"/>
          <w:szCs w:val="24"/>
          <w:lang w:eastAsia="hi-IN" w:bidi="hi-IN"/>
        </w:rPr>
        <w:br/>
        <w:t xml:space="preserve">     plakatów </w:t>
      </w:r>
      <w:r w:rsidR="002429EF" w:rsidRPr="00731CD5">
        <w:rPr>
          <w:rFonts w:ascii="Times New Roman" w:eastAsia="Times New Roman" w:hAnsi="Times New Roman"/>
          <w:color w:val="000000"/>
          <w:kern w:val="1"/>
          <w:sz w:val="24"/>
          <w:szCs w:val="24"/>
          <w:lang w:eastAsia="hi-IN" w:bidi="hi-IN"/>
        </w:rPr>
        <w:t>dotyczących</w:t>
      </w:r>
      <w:r w:rsidRPr="00731CD5">
        <w:rPr>
          <w:rFonts w:ascii="Times New Roman" w:eastAsia="Times New Roman" w:hAnsi="Times New Roman"/>
          <w:color w:val="000000"/>
          <w:kern w:val="1"/>
          <w:sz w:val="24"/>
          <w:szCs w:val="24"/>
          <w:lang w:eastAsia="hi-IN" w:bidi="hi-IN"/>
        </w:rPr>
        <w:t xml:space="preserve"> zjawiska przemocy w rodzinie </w:t>
      </w:r>
      <w:r w:rsidR="00FE59EE" w:rsidRPr="00731CD5">
        <w:rPr>
          <w:rFonts w:ascii="Times New Roman" w:eastAsia="Times New Roman" w:hAnsi="Times New Roman"/>
          <w:color w:val="000000"/>
          <w:kern w:val="1"/>
          <w:sz w:val="24"/>
          <w:szCs w:val="24"/>
          <w:lang w:eastAsia="hi-IN" w:bidi="hi-IN"/>
        </w:rPr>
        <w:t xml:space="preserve">oraz </w:t>
      </w:r>
      <w:r w:rsidRPr="00731CD5">
        <w:rPr>
          <w:rFonts w:ascii="Times New Roman" w:eastAsia="Times New Roman" w:hAnsi="Times New Roman"/>
          <w:color w:val="000000"/>
          <w:kern w:val="1"/>
          <w:sz w:val="24"/>
          <w:szCs w:val="24"/>
          <w:lang w:eastAsia="hi-IN" w:bidi="hi-IN"/>
        </w:rPr>
        <w:t xml:space="preserve"> możliwości uzyskania </w:t>
      </w:r>
      <w:r w:rsidR="00FE59EE" w:rsidRPr="00731CD5">
        <w:rPr>
          <w:rFonts w:ascii="Times New Roman" w:eastAsia="Times New Roman" w:hAnsi="Times New Roman"/>
          <w:color w:val="000000"/>
          <w:kern w:val="1"/>
          <w:sz w:val="24"/>
          <w:szCs w:val="24"/>
          <w:lang w:eastAsia="hi-IN" w:bidi="hi-IN"/>
        </w:rPr>
        <w:br/>
        <w:t xml:space="preserve">     </w:t>
      </w:r>
      <w:r w:rsidRPr="00731CD5">
        <w:rPr>
          <w:rFonts w:ascii="Times New Roman" w:eastAsia="Times New Roman" w:hAnsi="Times New Roman"/>
          <w:color w:val="000000"/>
          <w:kern w:val="1"/>
          <w:sz w:val="24"/>
          <w:szCs w:val="24"/>
          <w:lang w:eastAsia="hi-IN" w:bidi="hi-IN"/>
        </w:rPr>
        <w:t>specjalistycznej pomocy na terenie gminy Bukowina Tatrzańska  lub powiatu Tatrzańskiego.</w:t>
      </w:r>
    </w:p>
    <w:p w:rsidR="00550CF1"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3. </w:t>
      </w:r>
      <w:r w:rsidR="00E12FDC" w:rsidRPr="00731CD5">
        <w:rPr>
          <w:rFonts w:ascii="Times New Roman" w:eastAsia="Times New Roman" w:hAnsi="Times New Roman"/>
          <w:color w:val="000000"/>
          <w:kern w:val="1"/>
          <w:sz w:val="24"/>
          <w:szCs w:val="24"/>
          <w:lang w:eastAsia="hi-IN" w:bidi="hi-IN"/>
        </w:rPr>
        <w:t>Wśród pracowników realizujących zadania przeciwdziałania przemocy realizowano</w:t>
      </w:r>
      <w:r w:rsidRPr="00731CD5">
        <w:rPr>
          <w:rFonts w:ascii="Times New Roman" w:eastAsia="Times New Roman" w:hAnsi="Times New Roman"/>
          <w:color w:val="000000"/>
          <w:kern w:val="1"/>
          <w:sz w:val="24"/>
          <w:szCs w:val="24"/>
          <w:lang w:eastAsia="hi-IN" w:bidi="hi-IN"/>
        </w:rPr>
        <w:t xml:space="preserve"> szkolenia</w:t>
      </w:r>
      <w:r w:rsidR="00FE59EE" w:rsidRPr="00731CD5">
        <w:rPr>
          <w:rFonts w:ascii="Times New Roman" w:eastAsia="Times New Roman" w:hAnsi="Times New Roman"/>
          <w:color w:val="000000"/>
          <w:kern w:val="1"/>
          <w:sz w:val="24"/>
          <w:szCs w:val="24"/>
          <w:lang w:eastAsia="hi-IN" w:bidi="hi-IN"/>
        </w:rPr>
        <w:br/>
        <w:t xml:space="preserve">    </w:t>
      </w:r>
      <w:r w:rsidRPr="00731CD5">
        <w:rPr>
          <w:rFonts w:ascii="Times New Roman" w:eastAsia="Times New Roman" w:hAnsi="Times New Roman"/>
          <w:color w:val="000000"/>
          <w:kern w:val="1"/>
          <w:sz w:val="24"/>
          <w:szCs w:val="24"/>
          <w:lang w:eastAsia="hi-IN" w:bidi="hi-IN"/>
        </w:rPr>
        <w:t xml:space="preserve"> pogłębiające wiedzę z zakresu przemocy w rodzinie </w:t>
      </w:r>
      <w:r w:rsidR="00E12FDC" w:rsidRPr="00731CD5">
        <w:rPr>
          <w:rFonts w:ascii="Times New Roman" w:eastAsia="Times New Roman" w:hAnsi="Times New Roman"/>
          <w:color w:val="000000"/>
          <w:kern w:val="1"/>
          <w:sz w:val="24"/>
          <w:szCs w:val="24"/>
          <w:lang w:eastAsia="hi-IN" w:bidi="hi-IN"/>
        </w:rPr>
        <w:t>.</w:t>
      </w:r>
    </w:p>
    <w:p w:rsidR="00E03E6A" w:rsidRPr="00731CD5" w:rsidRDefault="00550CF1"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4. Umieszczono na stronie internetowej informacje o miejscach, gdzie udzielana jest pomoc oraz </w:t>
      </w:r>
      <w:r w:rsidR="00E113C6" w:rsidRPr="00731CD5">
        <w:rPr>
          <w:rFonts w:ascii="Times New Roman" w:eastAsia="Times New Roman" w:hAnsi="Times New Roman"/>
          <w:color w:val="000000"/>
          <w:kern w:val="1"/>
          <w:sz w:val="24"/>
          <w:szCs w:val="24"/>
          <w:lang w:eastAsia="hi-IN" w:bidi="hi-IN"/>
        </w:rPr>
        <w:br/>
      </w:r>
      <w:r w:rsidR="00FE59EE" w:rsidRPr="00731CD5">
        <w:rPr>
          <w:rFonts w:ascii="Times New Roman" w:eastAsia="Times New Roman" w:hAnsi="Times New Roman"/>
          <w:color w:val="000000"/>
          <w:kern w:val="1"/>
          <w:sz w:val="24"/>
          <w:szCs w:val="24"/>
          <w:lang w:eastAsia="hi-IN" w:bidi="hi-IN"/>
        </w:rPr>
        <w:t xml:space="preserve">     </w:t>
      </w:r>
      <w:r w:rsidRPr="00731CD5">
        <w:rPr>
          <w:rFonts w:ascii="Times New Roman" w:eastAsia="Times New Roman" w:hAnsi="Times New Roman"/>
          <w:color w:val="000000"/>
          <w:kern w:val="1"/>
          <w:sz w:val="24"/>
          <w:szCs w:val="24"/>
          <w:lang w:eastAsia="hi-IN" w:bidi="hi-IN"/>
        </w:rPr>
        <w:t>o wszelkich akcjach, których celem jest przeciwdziałanie przemocy w  rodzinie i jej skutkom.</w:t>
      </w:r>
    </w:p>
    <w:p w:rsidR="00F301D0" w:rsidRDefault="00F301D0"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p>
    <w:p w:rsidR="00E113C6" w:rsidRPr="00731CD5" w:rsidRDefault="00E12FDC"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lastRenderedPageBreak/>
        <w:t>5.</w:t>
      </w:r>
      <w:r w:rsidR="00E113C6" w:rsidRPr="00731CD5">
        <w:rPr>
          <w:rFonts w:ascii="Times New Roman" w:eastAsia="Times New Roman" w:hAnsi="Times New Roman"/>
          <w:color w:val="000000"/>
          <w:kern w:val="1"/>
          <w:sz w:val="24"/>
          <w:szCs w:val="24"/>
          <w:lang w:eastAsia="hi-IN" w:bidi="hi-IN"/>
        </w:rPr>
        <w:t>Na stronie internetowej Ośrodka umieszczone zo</w:t>
      </w:r>
      <w:r w:rsidR="0038132F">
        <w:rPr>
          <w:rFonts w:ascii="Times New Roman" w:eastAsia="Times New Roman" w:hAnsi="Times New Roman"/>
          <w:color w:val="000000"/>
          <w:kern w:val="1"/>
          <w:sz w:val="24"/>
          <w:szCs w:val="24"/>
          <w:lang w:eastAsia="hi-IN" w:bidi="hi-IN"/>
        </w:rPr>
        <w:t>stały różnego rodzaju informacje</w:t>
      </w:r>
      <w:r w:rsidR="00E113C6" w:rsidRPr="00731CD5">
        <w:rPr>
          <w:rFonts w:ascii="Times New Roman" w:eastAsia="Times New Roman" w:hAnsi="Times New Roman"/>
          <w:color w:val="000000"/>
          <w:kern w:val="1"/>
          <w:sz w:val="24"/>
          <w:szCs w:val="24"/>
          <w:lang w:eastAsia="hi-IN" w:bidi="hi-IN"/>
        </w:rPr>
        <w:t xml:space="preserve"> </w:t>
      </w:r>
      <w:r w:rsidR="00E113C6" w:rsidRPr="00731CD5">
        <w:rPr>
          <w:rFonts w:ascii="Times New Roman" w:eastAsia="Times New Roman" w:hAnsi="Times New Roman"/>
          <w:color w:val="000000"/>
          <w:kern w:val="1"/>
          <w:sz w:val="24"/>
          <w:szCs w:val="24"/>
          <w:lang w:eastAsia="hi-IN" w:bidi="hi-IN"/>
        </w:rPr>
        <w:br/>
      </w:r>
      <w:r w:rsidR="00FE59EE" w:rsidRPr="00731CD5">
        <w:rPr>
          <w:rFonts w:ascii="Times New Roman" w:eastAsia="Times New Roman" w:hAnsi="Times New Roman"/>
          <w:color w:val="000000"/>
          <w:kern w:val="1"/>
          <w:sz w:val="24"/>
          <w:szCs w:val="24"/>
          <w:lang w:eastAsia="hi-IN" w:bidi="hi-IN"/>
        </w:rPr>
        <w:t xml:space="preserve">    </w:t>
      </w:r>
      <w:r w:rsidR="00E113C6" w:rsidRPr="00731CD5">
        <w:rPr>
          <w:rFonts w:ascii="Times New Roman" w:eastAsia="Times New Roman" w:hAnsi="Times New Roman"/>
          <w:color w:val="000000"/>
          <w:kern w:val="1"/>
          <w:sz w:val="24"/>
          <w:szCs w:val="24"/>
          <w:lang w:eastAsia="hi-IN" w:bidi="hi-IN"/>
        </w:rPr>
        <w:t>o tematyce przemocy w rodzinie kierowane dla ofiar jak i sprawców</w:t>
      </w:r>
      <w:r w:rsidR="00FE59EE" w:rsidRPr="00731CD5">
        <w:rPr>
          <w:rFonts w:ascii="Times New Roman" w:eastAsia="Times New Roman" w:hAnsi="Times New Roman"/>
          <w:color w:val="000000"/>
          <w:kern w:val="1"/>
          <w:sz w:val="24"/>
          <w:szCs w:val="24"/>
          <w:lang w:eastAsia="hi-IN" w:bidi="hi-IN"/>
        </w:rPr>
        <w:br/>
      </w:r>
      <w:r w:rsidR="00E113C6" w:rsidRPr="00731CD5">
        <w:rPr>
          <w:rFonts w:ascii="Times New Roman" w:eastAsia="Times New Roman" w:hAnsi="Times New Roman"/>
          <w:color w:val="000000"/>
          <w:kern w:val="1"/>
          <w:sz w:val="24"/>
          <w:szCs w:val="24"/>
          <w:lang w:eastAsia="hi-IN" w:bidi="hi-IN"/>
        </w:rPr>
        <w:t xml:space="preserve"> </w:t>
      </w:r>
      <w:r w:rsidR="00FE59EE" w:rsidRPr="00731CD5">
        <w:rPr>
          <w:rFonts w:ascii="Times New Roman" w:eastAsia="Times New Roman" w:hAnsi="Times New Roman"/>
          <w:color w:val="000000"/>
          <w:kern w:val="1"/>
          <w:sz w:val="24"/>
          <w:szCs w:val="24"/>
          <w:lang w:eastAsia="hi-IN" w:bidi="hi-IN"/>
        </w:rPr>
        <w:t xml:space="preserve">   </w:t>
      </w:r>
      <w:r w:rsidR="00E113C6" w:rsidRPr="00731CD5">
        <w:rPr>
          <w:rFonts w:ascii="Times New Roman" w:eastAsia="Times New Roman" w:hAnsi="Times New Roman"/>
          <w:color w:val="000000"/>
          <w:kern w:val="1"/>
          <w:sz w:val="24"/>
          <w:szCs w:val="24"/>
          <w:lang w:eastAsia="hi-IN" w:bidi="hi-IN"/>
        </w:rPr>
        <w:t>przemocy, mające charak</w:t>
      </w:r>
      <w:r w:rsidR="004169EC">
        <w:rPr>
          <w:rFonts w:ascii="Times New Roman" w:eastAsia="Times New Roman" w:hAnsi="Times New Roman"/>
          <w:color w:val="000000"/>
          <w:kern w:val="1"/>
          <w:sz w:val="24"/>
          <w:szCs w:val="24"/>
          <w:lang w:eastAsia="hi-IN" w:bidi="hi-IN"/>
        </w:rPr>
        <w:t>ter edukacyjny , profilaktyczny  m.in. mity i stereotypy na temat</w:t>
      </w:r>
      <w:r w:rsidR="004169EC">
        <w:rPr>
          <w:rFonts w:ascii="Times New Roman" w:eastAsia="Times New Roman" w:hAnsi="Times New Roman"/>
          <w:color w:val="000000"/>
          <w:kern w:val="1"/>
          <w:sz w:val="24"/>
          <w:szCs w:val="24"/>
          <w:lang w:eastAsia="hi-IN" w:bidi="hi-IN"/>
        </w:rPr>
        <w:br/>
        <w:t xml:space="preserve">    przemocy , właściwe metody wychowawcze bez użycia przemocy. </w:t>
      </w:r>
    </w:p>
    <w:p w:rsidR="00E113C6" w:rsidRPr="00731CD5" w:rsidRDefault="00D51252" w:rsidP="00206F80">
      <w:pPr>
        <w:widowControl w:val="0"/>
        <w:tabs>
          <w:tab w:val="left" w:pos="0"/>
        </w:tabs>
        <w:suppressAutoHyphens/>
        <w:autoSpaceDE w:val="0"/>
        <w:spacing w:line="360" w:lineRule="auto"/>
        <w:ind w:left="0"/>
        <w:jc w:val="both"/>
        <w:textAlignment w:val="baseline"/>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w:t>
      </w:r>
      <w:r w:rsidR="00E12FDC" w:rsidRPr="00731CD5">
        <w:rPr>
          <w:rFonts w:ascii="Times New Roman" w:eastAsia="Times New Roman" w:hAnsi="Times New Roman"/>
          <w:color w:val="000000"/>
          <w:kern w:val="1"/>
          <w:sz w:val="24"/>
          <w:szCs w:val="24"/>
          <w:lang w:eastAsia="hi-IN" w:bidi="hi-IN"/>
        </w:rPr>
        <w:t xml:space="preserve">Kampania społeczna na stronie </w:t>
      </w:r>
      <w:r>
        <w:rPr>
          <w:rFonts w:ascii="Times New Roman" w:eastAsia="Times New Roman" w:hAnsi="Times New Roman"/>
          <w:color w:val="000000"/>
          <w:kern w:val="1"/>
          <w:sz w:val="24"/>
          <w:szCs w:val="24"/>
          <w:lang w:eastAsia="hi-IN" w:bidi="hi-IN"/>
        </w:rPr>
        <w:t xml:space="preserve">OPS </w:t>
      </w:r>
      <w:r w:rsidR="00E12FDC" w:rsidRPr="00731CD5">
        <w:rPr>
          <w:rFonts w:ascii="Times New Roman" w:eastAsia="Times New Roman" w:hAnsi="Times New Roman"/>
          <w:color w:val="000000"/>
          <w:kern w:val="1"/>
          <w:sz w:val="24"/>
          <w:szCs w:val="24"/>
          <w:lang w:eastAsia="hi-IN" w:bidi="hi-IN"/>
        </w:rPr>
        <w:t>Bukowina Tatrzańska dot. przeciwdziałania</w:t>
      </w:r>
      <w:r w:rsidR="00FE59EE" w:rsidRPr="00731CD5">
        <w:rPr>
          <w:rFonts w:ascii="Times New Roman" w:eastAsia="Times New Roman" w:hAnsi="Times New Roman"/>
          <w:color w:val="000000"/>
          <w:kern w:val="1"/>
          <w:sz w:val="24"/>
          <w:szCs w:val="24"/>
          <w:lang w:eastAsia="hi-IN" w:bidi="hi-IN"/>
        </w:rPr>
        <w:br/>
        <w:t xml:space="preserve">   </w:t>
      </w:r>
      <w:r>
        <w:rPr>
          <w:rFonts w:ascii="Times New Roman" w:eastAsia="Times New Roman" w:hAnsi="Times New Roman"/>
          <w:color w:val="000000"/>
          <w:kern w:val="1"/>
          <w:sz w:val="24"/>
          <w:szCs w:val="24"/>
          <w:lang w:eastAsia="hi-IN" w:bidi="hi-IN"/>
        </w:rPr>
        <w:t xml:space="preserve"> przemocy w rodzinie </w:t>
      </w:r>
      <w:r w:rsidR="004169EC">
        <w:rPr>
          <w:rFonts w:ascii="Times New Roman" w:eastAsia="Times New Roman" w:hAnsi="Times New Roman"/>
          <w:color w:val="000000"/>
          <w:kern w:val="1"/>
          <w:sz w:val="24"/>
          <w:szCs w:val="24"/>
          <w:lang w:eastAsia="hi-IN" w:bidi="hi-IN"/>
        </w:rPr>
        <w:t xml:space="preserve">- ulotki  , plakaty w wersji elektronicznej. </w:t>
      </w:r>
    </w:p>
    <w:p w:rsidR="009A1622" w:rsidRPr="00731CD5" w:rsidRDefault="009A1622" w:rsidP="00206F80">
      <w:pPr>
        <w:widowControl w:val="0"/>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550CF1" w:rsidP="00206F80">
      <w:pPr>
        <w:widowControl w:val="0"/>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r w:rsidRPr="00731CD5">
        <w:rPr>
          <w:rFonts w:ascii="Times New Roman" w:eastAsia="Times New Roman" w:hAnsi="Times New Roman"/>
          <w:b/>
          <w:bCs/>
          <w:color w:val="000000"/>
          <w:kern w:val="1"/>
          <w:sz w:val="24"/>
          <w:szCs w:val="24"/>
          <w:lang w:eastAsia="hi-IN" w:bidi="hi-IN"/>
        </w:rPr>
        <w:t>W ramach działań interwencyjnych :</w:t>
      </w:r>
    </w:p>
    <w:p w:rsidR="00550CF1" w:rsidRPr="00731CD5" w:rsidRDefault="00550CF1" w:rsidP="00206F80">
      <w:pPr>
        <w:widowControl w:val="0"/>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550CF1" w:rsidP="00206F80">
      <w:pPr>
        <w:autoSpaceDE w:val="0"/>
        <w:autoSpaceDN w:val="0"/>
        <w:adjustRightInd w:val="0"/>
        <w:spacing w:line="360" w:lineRule="auto"/>
        <w:ind w:left="0"/>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1. Realizacja procedury Niebieska Karta </w:t>
      </w:r>
    </w:p>
    <w:p w:rsidR="00F960DB" w:rsidRPr="00731CD5" w:rsidRDefault="00FE59EE" w:rsidP="00206F80">
      <w:pPr>
        <w:pStyle w:val="Default"/>
        <w:spacing w:line="360" w:lineRule="auto"/>
        <w:jc w:val="both"/>
        <w:rPr>
          <w:color w:val="auto"/>
        </w:rPr>
      </w:pPr>
      <w:r w:rsidRPr="00731CD5">
        <w:rPr>
          <w:color w:val="auto"/>
        </w:rPr>
        <w:t xml:space="preserve">     </w:t>
      </w:r>
      <w:r w:rsidR="00F960DB" w:rsidRPr="00731CD5">
        <w:rPr>
          <w:color w:val="auto"/>
        </w:rPr>
        <w:t xml:space="preserve">Osoby dotknięte przemocą objęte zostały wsparciem na podstawie opracowanego </w:t>
      </w:r>
      <w:r w:rsidRPr="00731CD5">
        <w:rPr>
          <w:color w:val="auto"/>
        </w:rPr>
        <w:br/>
        <w:t xml:space="preserve">     </w:t>
      </w:r>
      <w:r w:rsidR="00F960DB" w:rsidRPr="00731CD5">
        <w:rPr>
          <w:color w:val="auto"/>
        </w:rPr>
        <w:t xml:space="preserve">indywidualnego planu pomocy, w następującym zakresie: </w:t>
      </w:r>
    </w:p>
    <w:p w:rsidR="00F960DB" w:rsidRPr="00731CD5" w:rsidRDefault="00F960DB" w:rsidP="00206F80">
      <w:pPr>
        <w:pStyle w:val="Default"/>
        <w:spacing w:line="360" w:lineRule="auto"/>
        <w:jc w:val="both"/>
        <w:rPr>
          <w:color w:val="auto"/>
        </w:rPr>
      </w:pPr>
      <w:r w:rsidRPr="00731CD5">
        <w:rPr>
          <w:color w:val="auto"/>
        </w:rPr>
        <w:t>a. udzielono kompleksowych informacji o możliwości uzyskania pomocy  w formie pracy</w:t>
      </w:r>
      <w:r w:rsidR="00FE59EE" w:rsidRPr="00731CD5">
        <w:rPr>
          <w:color w:val="auto"/>
        </w:rPr>
        <w:br/>
        <w:t xml:space="preserve">  </w:t>
      </w:r>
      <w:r w:rsidRPr="00731CD5">
        <w:rPr>
          <w:color w:val="auto"/>
        </w:rPr>
        <w:t xml:space="preserve"> </w:t>
      </w:r>
      <w:r w:rsidR="00FE59EE" w:rsidRPr="00731CD5">
        <w:rPr>
          <w:color w:val="auto"/>
        </w:rPr>
        <w:t xml:space="preserve">  </w:t>
      </w:r>
      <w:r w:rsidRPr="00731CD5">
        <w:rPr>
          <w:color w:val="auto"/>
        </w:rPr>
        <w:t>socjalnej oraz wsparcia, w tym o instytucjach i podmiotach świadczących specjalistyczną</w:t>
      </w:r>
      <w:r w:rsidR="00FE59EE" w:rsidRPr="00731CD5">
        <w:rPr>
          <w:color w:val="auto"/>
        </w:rPr>
        <w:br/>
        <w:t xml:space="preserve">    </w:t>
      </w:r>
      <w:r w:rsidRPr="00731CD5">
        <w:rPr>
          <w:color w:val="auto"/>
        </w:rPr>
        <w:t xml:space="preserve"> pomoc na rzecz osób dotkniętych przemocą w rodzinie.</w:t>
      </w:r>
    </w:p>
    <w:p w:rsidR="00550CF1" w:rsidRPr="001367CD" w:rsidRDefault="00F960DB" w:rsidP="001367CD">
      <w:pPr>
        <w:pStyle w:val="Default"/>
        <w:spacing w:line="360" w:lineRule="auto"/>
        <w:jc w:val="both"/>
        <w:rPr>
          <w:color w:val="auto"/>
        </w:rPr>
      </w:pPr>
      <w:r w:rsidRPr="00731CD5">
        <w:rPr>
          <w:color w:val="auto"/>
        </w:rPr>
        <w:t xml:space="preserve">b. podjęto działania mające na celu zapobieganie zagrożeniom mogącym występować w rodzinie, </w:t>
      </w:r>
      <w:r w:rsidR="00FE59EE" w:rsidRPr="00731CD5">
        <w:rPr>
          <w:color w:val="auto"/>
        </w:rPr>
        <w:br/>
        <w:t xml:space="preserve">    </w:t>
      </w:r>
      <w:r w:rsidRPr="00731CD5">
        <w:rPr>
          <w:color w:val="auto"/>
        </w:rPr>
        <w:t>poprzez monitorowanie i systematyczne wizyty sprawdzające stan bezpieczeństwa osoby</w:t>
      </w:r>
      <w:r w:rsidR="00FE59EE" w:rsidRPr="00731CD5">
        <w:rPr>
          <w:color w:val="auto"/>
        </w:rPr>
        <w:br/>
        <w:t xml:space="preserve">   </w:t>
      </w:r>
      <w:r w:rsidRPr="00731CD5">
        <w:rPr>
          <w:color w:val="auto"/>
        </w:rPr>
        <w:t xml:space="preserve"> dotkniętej przemocą  w rodzinie, w zależności od potrzeb określonych przez zespół </w:t>
      </w:r>
      <w:r w:rsidR="00FE59EE" w:rsidRPr="00731CD5">
        <w:rPr>
          <w:color w:val="auto"/>
        </w:rPr>
        <w:br/>
        <w:t xml:space="preserve">    </w:t>
      </w:r>
      <w:r w:rsidRPr="00731CD5">
        <w:rPr>
          <w:color w:val="auto"/>
        </w:rPr>
        <w:t xml:space="preserve">interdyscyplinarny lub grupę roboczą (te zadania realizowali   dzielnicowi  oraz pracownicy </w:t>
      </w:r>
      <w:r w:rsidR="00FE59EE" w:rsidRPr="00731CD5">
        <w:rPr>
          <w:color w:val="auto"/>
        </w:rPr>
        <w:br/>
        <w:t xml:space="preserve">    </w:t>
      </w:r>
      <w:r w:rsidR="001367CD">
        <w:rPr>
          <w:color w:val="auto"/>
        </w:rPr>
        <w:t>socjalni ).</w:t>
      </w:r>
    </w:p>
    <w:p w:rsidR="00550CF1" w:rsidRPr="00731CD5" w:rsidRDefault="00550CF1" w:rsidP="00206F80">
      <w:pPr>
        <w:autoSpaceDE w:val="0"/>
        <w:autoSpaceDN w:val="0"/>
        <w:adjustRightInd w:val="0"/>
        <w:spacing w:line="360" w:lineRule="auto"/>
        <w:ind w:left="0"/>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2.  </w:t>
      </w:r>
      <w:r w:rsidRPr="00731CD5">
        <w:rPr>
          <w:rFonts w:ascii="Times New Roman" w:hAnsi="Times New Roman"/>
          <w:sz w:val="24"/>
          <w:szCs w:val="24"/>
          <w:lang w:eastAsia="pl-PL"/>
        </w:rPr>
        <w:t xml:space="preserve">Współpraca z Tatrzańskim  Specjalistycznym   Ośrodkiem Wsparcia dla Ofiar Przemocy </w:t>
      </w:r>
      <w:r w:rsidR="004E45F2" w:rsidRPr="00731CD5">
        <w:rPr>
          <w:rFonts w:ascii="Times New Roman" w:hAnsi="Times New Roman"/>
          <w:sz w:val="24"/>
          <w:szCs w:val="24"/>
          <w:lang w:eastAsia="pl-PL"/>
        </w:rPr>
        <w:br/>
      </w:r>
      <w:r w:rsidR="00FE59EE" w:rsidRPr="00731CD5">
        <w:rPr>
          <w:rFonts w:ascii="Times New Roman" w:hAnsi="Times New Roman"/>
          <w:sz w:val="24"/>
          <w:szCs w:val="24"/>
          <w:lang w:eastAsia="pl-PL"/>
        </w:rPr>
        <w:t xml:space="preserve">    </w:t>
      </w:r>
      <w:r w:rsidRPr="00731CD5">
        <w:rPr>
          <w:rFonts w:ascii="Times New Roman" w:hAnsi="Times New Roman"/>
          <w:sz w:val="24"/>
          <w:szCs w:val="24"/>
          <w:lang w:eastAsia="pl-PL"/>
        </w:rPr>
        <w:t xml:space="preserve"> i </w:t>
      </w:r>
      <w:r w:rsidRPr="00731CD5">
        <w:rPr>
          <w:rFonts w:ascii="Times New Roman" w:eastAsia="Times New Roman" w:hAnsi="Times New Roman"/>
          <w:color w:val="000000"/>
          <w:kern w:val="1"/>
          <w:sz w:val="24"/>
          <w:szCs w:val="24"/>
          <w:lang w:eastAsia="hi-IN" w:bidi="hi-IN"/>
        </w:rPr>
        <w:t>w celu objęcia specjalistyczną pomocą dzieci z rodzin, w których istnieje problem przemocy.</w:t>
      </w:r>
    </w:p>
    <w:p w:rsidR="00FE59EE" w:rsidRPr="00731CD5" w:rsidRDefault="00FE59EE" w:rsidP="00206F80">
      <w:pPr>
        <w:widowControl w:val="0"/>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550CF1" w:rsidP="00206F80">
      <w:pPr>
        <w:widowControl w:val="0"/>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r w:rsidRPr="00731CD5">
        <w:rPr>
          <w:rFonts w:ascii="Times New Roman" w:eastAsia="Times New Roman" w:hAnsi="Times New Roman"/>
          <w:b/>
          <w:bCs/>
          <w:color w:val="000000"/>
          <w:kern w:val="1"/>
          <w:sz w:val="24"/>
          <w:szCs w:val="24"/>
          <w:lang w:eastAsia="hi-IN" w:bidi="hi-IN"/>
        </w:rPr>
        <w:t>Działania terapeutyczne realizowane były poprzez:</w:t>
      </w:r>
    </w:p>
    <w:p w:rsidR="00550CF1" w:rsidRPr="00731CD5" w:rsidRDefault="00550CF1" w:rsidP="00206F80">
      <w:pPr>
        <w:widowControl w:val="0"/>
        <w:suppressAutoHyphens/>
        <w:autoSpaceDE w:val="0"/>
        <w:spacing w:line="360"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F960DB" w:rsidP="00206F80">
      <w:pPr>
        <w:widowControl w:val="0"/>
        <w:suppressAutoHyphens/>
        <w:autoSpaceDE w:val="0"/>
        <w:spacing w:line="360" w:lineRule="auto"/>
        <w:ind w:left="0"/>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1.</w:t>
      </w:r>
      <w:r w:rsidR="00550CF1" w:rsidRPr="00731CD5">
        <w:rPr>
          <w:rFonts w:ascii="Times New Roman" w:eastAsia="Times New Roman" w:hAnsi="Times New Roman"/>
          <w:color w:val="000000"/>
          <w:kern w:val="1"/>
          <w:sz w:val="24"/>
          <w:szCs w:val="24"/>
          <w:lang w:eastAsia="hi-IN" w:bidi="hi-IN"/>
        </w:rPr>
        <w:t xml:space="preserve">Odizolowanie sprawców przemocy w rodzinie od </w:t>
      </w:r>
      <w:r w:rsidR="00E113C6" w:rsidRPr="00731CD5">
        <w:rPr>
          <w:rFonts w:ascii="Times New Roman" w:eastAsia="Times New Roman" w:hAnsi="Times New Roman"/>
          <w:color w:val="000000"/>
          <w:kern w:val="1"/>
          <w:sz w:val="24"/>
          <w:szCs w:val="24"/>
          <w:lang w:eastAsia="hi-IN" w:bidi="hi-IN"/>
        </w:rPr>
        <w:t>rodziny doznającej przemocy.</w:t>
      </w:r>
      <w:r w:rsidR="00E113C6" w:rsidRPr="00731CD5">
        <w:rPr>
          <w:rFonts w:ascii="Times New Roman" w:eastAsia="Times New Roman" w:hAnsi="Times New Roman"/>
          <w:color w:val="000000"/>
          <w:kern w:val="1"/>
          <w:sz w:val="24"/>
          <w:szCs w:val="24"/>
          <w:lang w:eastAsia="hi-IN" w:bidi="hi-IN"/>
        </w:rPr>
        <w:br/>
        <w:t>2.</w:t>
      </w:r>
      <w:r w:rsidR="00550CF1" w:rsidRPr="00731CD5">
        <w:rPr>
          <w:rFonts w:ascii="Times New Roman" w:eastAsia="Times New Roman" w:hAnsi="Times New Roman"/>
          <w:color w:val="000000"/>
          <w:kern w:val="1"/>
          <w:sz w:val="24"/>
          <w:szCs w:val="24"/>
          <w:lang w:eastAsia="hi-IN" w:bidi="hi-IN"/>
        </w:rPr>
        <w:t xml:space="preserve">Prowadzenie Punktu </w:t>
      </w:r>
      <w:r w:rsidR="00550CF1" w:rsidRPr="00731CD5">
        <w:rPr>
          <w:rFonts w:ascii="Times New Roman" w:hAnsi="Times New Roman"/>
          <w:sz w:val="24"/>
          <w:szCs w:val="24"/>
          <w:lang w:eastAsia="pl-PL"/>
        </w:rPr>
        <w:t xml:space="preserve"> Konsultacyjnego  Do Spraw Uzależnień i Przemocy</w:t>
      </w:r>
      <w:r w:rsidR="00550CF1" w:rsidRPr="00731CD5">
        <w:rPr>
          <w:rFonts w:ascii="Times New Roman" w:eastAsia="Times New Roman" w:hAnsi="Times New Roman"/>
          <w:color w:val="000000"/>
          <w:kern w:val="1"/>
          <w:sz w:val="24"/>
          <w:szCs w:val="24"/>
          <w:lang w:eastAsia="hi-IN" w:bidi="hi-IN"/>
        </w:rPr>
        <w:t xml:space="preserve">  i udzielanie wsparcia</w:t>
      </w:r>
      <w:r w:rsidR="00FE59EE" w:rsidRPr="00731CD5">
        <w:rPr>
          <w:rFonts w:ascii="Times New Roman" w:eastAsia="Times New Roman" w:hAnsi="Times New Roman"/>
          <w:color w:val="000000"/>
          <w:kern w:val="1"/>
          <w:sz w:val="24"/>
          <w:szCs w:val="24"/>
          <w:lang w:eastAsia="hi-IN" w:bidi="hi-IN"/>
        </w:rPr>
        <w:br/>
        <w:t xml:space="preserve">   </w:t>
      </w:r>
      <w:r w:rsidR="00550CF1" w:rsidRPr="00731CD5">
        <w:rPr>
          <w:rFonts w:ascii="Times New Roman" w:eastAsia="Times New Roman" w:hAnsi="Times New Roman"/>
          <w:color w:val="000000"/>
          <w:kern w:val="1"/>
          <w:sz w:val="24"/>
          <w:szCs w:val="24"/>
          <w:lang w:eastAsia="hi-IN" w:bidi="hi-IN"/>
        </w:rPr>
        <w:t xml:space="preserve"> psychologicznego</w:t>
      </w:r>
      <w:r w:rsidR="00E113C6" w:rsidRPr="00731CD5">
        <w:rPr>
          <w:rFonts w:ascii="Times New Roman" w:eastAsia="Times New Roman" w:hAnsi="Times New Roman"/>
          <w:color w:val="000000"/>
          <w:kern w:val="1"/>
          <w:sz w:val="24"/>
          <w:szCs w:val="24"/>
          <w:lang w:eastAsia="hi-IN" w:bidi="hi-IN"/>
        </w:rPr>
        <w:t xml:space="preserve"> </w:t>
      </w:r>
      <w:r w:rsidR="00550CF1" w:rsidRPr="00731CD5">
        <w:rPr>
          <w:rFonts w:ascii="Times New Roman" w:eastAsia="Times New Roman" w:hAnsi="Times New Roman"/>
          <w:color w:val="000000"/>
          <w:kern w:val="1"/>
          <w:sz w:val="24"/>
          <w:szCs w:val="24"/>
          <w:lang w:eastAsia="hi-IN" w:bidi="hi-IN"/>
        </w:rPr>
        <w:t>oraz socjalnego dla osób doświadczających przemocy.</w:t>
      </w:r>
    </w:p>
    <w:p w:rsidR="00550CF1" w:rsidRPr="00731CD5" w:rsidRDefault="00362AF8" w:rsidP="00206F80">
      <w:pPr>
        <w:widowControl w:val="0"/>
        <w:suppressAutoHyphens/>
        <w:autoSpaceDE w:val="0"/>
        <w:spacing w:line="360" w:lineRule="auto"/>
        <w:ind w:left="0"/>
        <w:textAlignment w:val="baseline"/>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w:t>
      </w:r>
      <w:r w:rsidR="00550CF1" w:rsidRPr="00731CD5">
        <w:rPr>
          <w:rFonts w:ascii="Times New Roman" w:eastAsia="Times New Roman" w:hAnsi="Times New Roman"/>
          <w:color w:val="000000"/>
          <w:kern w:val="1"/>
          <w:sz w:val="24"/>
          <w:szCs w:val="24"/>
          <w:lang w:eastAsia="hi-IN" w:bidi="hi-IN"/>
        </w:rPr>
        <w:t>Kierowanie osób do Poradni Leczenia Uzależnień i Współuzależnienia.</w:t>
      </w:r>
    </w:p>
    <w:p w:rsidR="00E113C6" w:rsidRDefault="00E113C6" w:rsidP="00206F80">
      <w:pPr>
        <w:widowControl w:val="0"/>
        <w:suppressAutoHyphens/>
        <w:autoSpaceDE w:val="0"/>
        <w:spacing w:line="360" w:lineRule="auto"/>
        <w:ind w:left="0"/>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4.Kierowanie  do placówek </w:t>
      </w:r>
      <w:r w:rsidR="00362AF8">
        <w:rPr>
          <w:rFonts w:ascii="Times New Roman" w:eastAsia="Times New Roman" w:hAnsi="Times New Roman"/>
          <w:color w:val="000000"/>
          <w:kern w:val="1"/>
          <w:sz w:val="24"/>
          <w:szCs w:val="24"/>
          <w:lang w:eastAsia="hi-IN" w:bidi="hi-IN"/>
        </w:rPr>
        <w:t xml:space="preserve">nieodpłatnej pomocy prawnej </w:t>
      </w:r>
      <w:r w:rsidRPr="00731CD5">
        <w:rPr>
          <w:rFonts w:ascii="Times New Roman" w:eastAsia="Times New Roman" w:hAnsi="Times New Roman"/>
          <w:color w:val="000000"/>
          <w:kern w:val="1"/>
          <w:sz w:val="24"/>
          <w:szCs w:val="24"/>
          <w:lang w:eastAsia="hi-IN" w:bidi="hi-IN"/>
        </w:rPr>
        <w:t>działających na terenie  Gmina</w:t>
      </w:r>
      <w:r w:rsidR="00362AF8">
        <w:rPr>
          <w:rFonts w:ascii="Times New Roman" w:eastAsia="Times New Roman" w:hAnsi="Times New Roman"/>
          <w:color w:val="000000"/>
          <w:kern w:val="1"/>
          <w:sz w:val="24"/>
          <w:szCs w:val="24"/>
          <w:lang w:eastAsia="hi-IN" w:bidi="hi-IN"/>
        </w:rPr>
        <w:br/>
        <w:t xml:space="preserve">   </w:t>
      </w:r>
      <w:r w:rsidRPr="00731CD5">
        <w:rPr>
          <w:rFonts w:ascii="Times New Roman" w:eastAsia="Times New Roman" w:hAnsi="Times New Roman"/>
          <w:color w:val="000000"/>
          <w:kern w:val="1"/>
          <w:sz w:val="24"/>
          <w:szCs w:val="24"/>
          <w:lang w:eastAsia="hi-IN" w:bidi="hi-IN"/>
        </w:rPr>
        <w:t>Bukowina Tatrzańska w celu</w:t>
      </w:r>
      <w:r w:rsidR="00362AF8">
        <w:rPr>
          <w:rFonts w:ascii="Times New Roman" w:eastAsia="Times New Roman" w:hAnsi="Times New Roman"/>
          <w:color w:val="000000"/>
          <w:kern w:val="1"/>
          <w:sz w:val="24"/>
          <w:szCs w:val="24"/>
          <w:lang w:eastAsia="hi-IN" w:bidi="hi-IN"/>
        </w:rPr>
        <w:t xml:space="preserve"> </w:t>
      </w:r>
      <w:r w:rsidRPr="00731CD5">
        <w:rPr>
          <w:rFonts w:ascii="Times New Roman" w:eastAsia="Times New Roman" w:hAnsi="Times New Roman"/>
          <w:color w:val="000000"/>
          <w:kern w:val="1"/>
          <w:sz w:val="24"/>
          <w:szCs w:val="24"/>
          <w:lang w:eastAsia="hi-IN" w:bidi="hi-IN"/>
        </w:rPr>
        <w:t>otrzymania porad prawnych .</w:t>
      </w:r>
    </w:p>
    <w:p w:rsidR="006A1C73" w:rsidRDefault="006A1C73" w:rsidP="00550CF1">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p>
    <w:p w:rsidR="00F301D0" w:rsidRDefault="00F301D0" w:rsidP="00550CF1">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p>
    <w:p w:rsidR="00F301D0" w:rsidRPr="00731CD5" w:rsidRDefault="00F301D0" w:rsidP="00550CF1">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p>
    <w:p w:rsidR="00550CF1" w:rsidRPr="00731CD5" w:rsidRDefault="00E76A42" w:rsidP="00550CF1">
      <w:pPr>
        <w:widowControl w:val="0"/>
        <w:suppressAutoHyphens/>
        <w:autoSpaceDE w:val="0"/>
        <w:spacing w:line="276" w:lineRule="auto"/>
        <w:ind w:left="0"/>
        <w:jc w:val="both"/>
        <w:textAlignment w:val="baseline"/>
        <w:rPr>
          <w:rFonts w:ascii="Times New Roman" w:eastAsia="Times New Roman" w:hAnsi="Times New Roman"/>
          <w:b/>
          <w:bCs/>
          <w:color w:val="000000"/>
          <w:kern w:val="1"/>
          <w:sz w:val="24"/>
          <w:szCs w:val="24"/>
          <w:lang w:eastAsia="hi-IN" w:bidi="hi-IN"/>
        </w:rPr>
      </w:pPr>
      <w:r w:rsidRPr="00E76A42">
        <w:rPr>
          <w:rFonts w:ascii="Times New Roman" w:eastAsia="Times New Roman" w:hAnsi="Times New Roman"/>
          <w:b/>
          <w:color w:val="000000"/>
          <w:kern w:val="1"/>
          <w:sz w:val="24"/>
          <w:szCs w:val="24"/>
          <w:lang w:eastAsia="hi-IN" w:bidi="hi-IN"/>
        </w:rPr>
        <w:lastRenderedPageBreak/>
        <w:t xml:space="preserve">Podnoszenie kompetencji specjalistów i </w:t>
      </w:r>
      <w:r w:rsidRPr="00E76A42">
        <w:rPr>
          <w:rFonts w:ascii="Times New Roman" w:eastAsia="Times New Roman" w:hAnsi="Times New Roman"/>
          <w:b/>
          <w:bCs/>
          <w:color w:val="000000"/>
          <w:kern w:val="1"/>
          <w:sz w:val="24"/>
          <w:szCs w:val="24"/>
          <w:lang w:eastAsia="hi-IN" w:bidi="hi-IN"/>
        </w:rPr>
        <w:t>u</w:t>
      </w:r>
      <w:r w:rsidR="00550CF1" w:rsidRPr="00E76A42">
        <w:rPr>
          <w:rFonts w:ascii="Times New Roman" w:eastAsia="Times New Roman" w:hAnsi="Times New Roman"/>
          <w:b/>
          <w:bCs/>
          <w:color w:val="000000"/>
          <w:kern w:val="1"/>
          <w:sz w:val="24"/>
          <w:szCs w:val="24"/>
          <w:lang w:eastAsia="hi-IN" w:bidi="hi-IN"/>
        </w:rPr>
        <w:t>sprawnienie</w:t>
      </w:r>
      <w:r w:rsidR="00550CF1" w:rsidRPr="00731CD5">
        <w:rPr>
          <w:rFonts w:ascii="Times New Roman" w:eastAsia="Times New Roman" w:hAnsi="Times New Roman"/>
          <w:b/>
          <w:bCs/>
          <w:color w:val="000000"/>
          <w:kern w:val="1"/>
          <w:sz w:val="24"/>
          <w:szCs w:val="24"/>
          <w:lang w:eastAsia="hi-IN" w:bidi="hi-IN"/>
        </w:rPr>
        <w:t xml:space="preserve"> przepływu informacji pomiędzy instytucjami i organizacjami zajmującymi się problemami przemocy w rodzinie będziemy realizować poprzez:</w:t>
      </w:r>
    </w:p>
    <w:p w:rsidR="00550CF1" w:rsidRPr="00731CD5" w:rsidRDefault="00550CF1" w:rsidP="00550CF1">
      <w:pPr>
        <w:widowControl w:val="0"/>
        <w:suppressAutoHyphens/>
        <w:autoSpaceDE w:val="0"/>
        <w:spacing w:line="276" w:lineRule="auto"/>
        <w:ind w:left="0"/>
        <w:jc w:val="both"/>
        <w:textAlignment w:val="baseline"/>
        <w:rPr>
          <w:rFonts w:ascii="Times New Roman" w:eastAsia="Times New Roman" w:hAnsi="Times New Roman"/>
          <w:b/>
          <w:bCs/>
          <w:color w:val="000000"/>
          <w:kern w:val="1"/>
          <w:sz w:val="24"/>
          <w:szCs w:val="24"/>
          <w:lang w:eastAsia="hi-IN" w:bidi="hi-IN"/>
        </w:rPr>
      </w:pPr>
    </w:p>
    <w:p w:rsidR="00550CF1" w:rsidRPr="00731CD5" w:rsidRDefault="004E45F2" w:rsidP="00550CF1">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 xml:space="preserve">1. </w:t>
      </w:r>
      <w:r w:rsidR="00550CF1" w:rsidRPr="00731CD5">
        <w:rPr>
          <w:rFonts w:ascii="Times New Roman" w:eastAsia="Times New Roman" w:hAnsi="Times New Roman"/>
          <w:color w:val="000000"/>
          <w:kern w:val="1"/>
          <w:sz w:val="24"/>
          <w:szCs w:val="24"/>
          <w:lang w:eastAsia="hi-IN" w:bidi="hi-IN"/>
        </w:rPr>
        <w:t xml:space="preserve">Regularne </w:t>
      </w:r>
      <w:r w:rsidRPr="00731CD5">
        <w:rPr>
          <w:rFonts w:ascii="Times New Roman" w:eastAsia="Times New Roman" w:hAnsi="Times New Roman"/>
          <w:color w:val="000000"/>
          <w:kern w:val="1"/>
          <w:sz w:val="24"/>
          <w:szCs w:val="24"/>
          <w:lang w:eastAsia="hi-IN" w:bidi="hi-IN"/>
        </w:rPr>
        <w:t xml:space="preserve">organizowanie </w:t>
      </w:r>
      <w:r w:rsidR="00550CF1" w:rsidRPr="00731CD5">
        <w:rPr>
          <w:rFonts w:ascii="Times New Roman" w:eastAsia="Times New Roman" w:hAnsi="Times New Roman"/>
          <w:color w:val="000000"/>
          <w:kern w:val="1"/>
          <w:sz w:val="24"/>
          <w:szCs w:val="24"/>
          <w:lang w:eastAsia="hi-IN" w:bidi="hi-IN"/>
        </w:rPr>
        <w:t xml:space="preserve"> spotka</w:t>
      </w:r>
      <w:r w:rsidR="00E113C6" w:rsidRPr="00731CD5">
        <w:rPr>
          <w:rFonts w:ascii="Times New Roman" w:eastAsia="Times New Roman" w:hAnsi="Times New Roman"/>
          <w:color w:val="000000"/>
          <w:kern w:val="1"/>
          <w:sz w:val="24"/>
          <w:szCs w:val="24"/>
          <w:lang w:eastAsia="hi-IN" w:bidi="hi-IN"/>
        </w:rPr>
        <w:t xml:space="preserve">ń </w:t>
      </w:r>
      <w:r w:rsidRPr="00731CD5">
        <w:rPr>
          <w:rFonts w:ascii="Times New Roman" w:eastAsia="Times New Roman" w:hAnsi="Times New Roman"/>
          <w:color w:val="000000"/>
          <w:kern w:val="1"/>
          <w:sz w:val="24"/>
          <w:szCs w:val="24"/>
          <w:lang w:eastAsia="hi-IN" w:bidi="hi-IN"/>
        </w:rPr>
        <w:t xml:space="preserve">wszystkich członków </w:t>
      </w:r>
      <w:r w:rsidR="00550CF1" w:rsidRPr="00731CD5">
        <w:rPr>
          <w:rFonts w:ascii="Times New Roman" w:eastAsia="Times New Roman" w:hAnsi="Times New Roman"/>
          <w:color w:val="000000"/>
          <w:kern w:val="1"/>
          <w:sz w:val="24"/>
          <w:szCs w:val="24"/>
          <w:lang w:eastAsia="hi-IN" w:bidi="hi-IN"/>
        </w:rPr>
        <w:t xml:space="preserve"> Zespołu Interdyscyp</w:t>
      </w:r>
      <w:r w:rsidRPr="00731CD5">
        <w:rPr>
          <w:rFonts w:ascii="Times New Roman" w:eastAsia="Times New Roman" w:hAnsi="Times New Roman"/>
          <w:color w:val="000000"/>
          <w:kern w:val="1"/>
          <w:sz w:val="24"/>
          <w:szCs w:val="24"/>
          <w:lang w:eastAsia="hi-IN" w:bidi="hi-IN"/>
        </w:rPr>
        <w:t xml:space="preserve">linarnego </w:t>
      </w:r>
      <w:r w:rsidRPr="00731CD5">
        <w:rPr>
          <w:rFonts w:ascii="Times New Roman" w:eastAsia="Times New Roman" w:hAnsi="Times New Roman"/>
          <w:color w:val="000000"/>
          <w:kern w:val="1"/>
          <w:sz w:val="24"/>
          <w:szCs w:val="24"/>
          <w:lang w:eastAsia="hi-IN" w:bidi="hi-IN"/>
        </w:rPr>
        <w:br/>
        <w:t xml:space="preserve">      ds. Przeciwdziałania </w:t>
      </w:r>
      <w:r w:rsidR="00550CF1" w:rsidRPr="00731CD5">
        <w:rPr>
          <w:rFonts w:ascii="Times New Roman" w:eastAsia="Times New Roman" w:hAnsi="Times New Roman"/>
          <w:color w:val="000000"/>
          <w:kern w:val="1"/>
          <w:sz w:val="24"/>
          <w:szCs w:val="24"/>
          <w:lang w:eastAsia="hi-IN" w:bidi="hi-IN"/>
        </w:rPr>
        <w:t>Przemocy w Rodzinie.</w:t>
      </w:r>
    </w:p>
    <w:p w:rsidR="00FA5765" w:rsidRDefault="00550CF1" w:rsidP="006A1C73">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r w:rsidRPr="00731CD5">
        <w:rPr>
          <w:rFonts w:ascii="Times New Roman" w:eastAsia="Times New Roman" w:hAnsi="Times New Roman"/>
          <w:color w:val="000000"/>
          <w:kern w:val="1"/>
          <w:sz w:val="24"/>
          <w:szCs w:val="24"/>
          <w:lang w:eastAsia="hi-IN" w:bidi="hi-IN"/>
        </w:rPr>
        <w:t>2.  Ciągła współpraca z placówkami oświatowymi , policją oraz z pracownikami służby zdrowia.</w:t>
      </w:r>
    </w:p>
    <w:p w:rsidR="00760D8F" w:rsidRDefault="00E76A42" w:rsidP="00760D8F">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Systematyczne szkolenia , kursy podnoszące kwalifikacje członków zespołu.</w:t>
      </w:r>
    </w:p>
    <w:p w:rsidR="007C2145" w:rsidRDefault="007C2145" w:rsidP="00760D8F">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p>
    <w:p w:rsidR="007C2145" w:rsidRDefault="007C2145" w:rsidP="00760D8F">
      <w:pPr>
        <w:widowControl w:val="0"/>
        <w:suppressAutoHyphens/>
        <w:autoSpaceDE w:val="0"/>
        <w:spacing w:line="276" w:lineRule="auto"/>
        <w:ind w:left="0"/>
        <w:jc w:val="both"/>
        <w:textAlignment w:val="baseline"/>
        <w:rPr>
          <w:rFonts w:ascii="Times New Roman" w:eastAsia="Times New Roman" w:hAnsi="Times New Roman"/>
          <w:color w:val="000000"/>
          <w:kern w:val="1"/>
          <w:sz w:val="24"/>
          <w:szCs w:val="24"/>
          <w:lang w:eastAsia="hi-IN" w:bidi="hi-IN"/>
        </w:rPr>
      </w:pPr>
    </w:p>
    <w:p w:rsidR="0081318B" w:rsidRDefault="00760D8F" w:rsidP="0081318B">
      <w:pPr>
        <w:widowControl w:val="0"/>
        <w:suppressAutoHyphens/>
        <w:autoSpaceDE w:val="0"/>
        <w:spacing w:line="276" w:lineRule="auto"/>
        <w:ind w:left="0"/>
        <w:jc w:val="both"/>
        <w:textAlignment w:val="baseline"/>
        <w:rPr>
          <w:rFonts w:ascii="Times New Roman" w:eastAsia="Times New Roman" w:hAnsi="Times New Roman"/>
          <w:b/>
          <w:bCs/>
          <w:sz w:val="24"/>
          <w:szCs w:val="24"/>
          <w:u w:val="single"/>
          <w:lang w:eastAsia="pl-PL"/>
        </w:rPr>
      </w:pPr>
      <w:bookmarkStart w:id="1" w:name="_GoBack"/>
      <w:r>
        <w:rPr>
          <w:rFonts w:ascii="Times New Roman" w:eastAsia="Times New Roman" w:hAnsi="Times New Roman"/>
          <w:b/>
          <w:bCs/>
          <w:sz w:val="24"/>
          <w:szCs w:val="24"/>
          <w:u w:val="single"/>
          <w:lang w:eastAsia="pl-PL"/>
        </w:rPr>
        <w:t>P</w:t>
      </w:r>
      <w:r w:rsidR="00FA5765" w:rsidRPr="00FA5765">
        <w:rPr>
          <w:rFonts w:ascii="Times New Roman" w:eastAsia="Times New Roman" w:hAnsi="Times New Roman"/>
          <w:b/>
          <w:bCs/>
          <w:sz w:val="24"/>
          <w:szCs w:val="24"/>
          <w:u w:val="single"/>
          <w:lang w:eastAsia="pl-PL"/>
        </w:rPr>
        <w:t>ROGRAM OPERACYJNY POMOC ŻYWNOŚCIOWA</w:t>
      </w:r>
      <w:r w:rsidR="0081318B">
        <w:rPr>
          <w:rFonts w:ascii="Times New Roman" w:eastAsia="Times New Roman" w:hAnsi="Times New Roman"/>
          <w:b/>
          <w:bCs/>
          <w:sz w:val="24"/>
          <w:szCs w:val="24"/>
          <w:u w:val="single"/>
          <w:lang w:eastAsia="pl-PL"/>
        </w:rPr>
        <w:t xml:space="preserve"> 2014- 2020</w:t>
      </w:r>
    </w:p>
    <w:p w:rsidR="00486B87" w:rsidRDefault="00486B87" w:rsidP="0081318B">
      <w:pPr>
        <w:widowControl w:val="0"/>
        <w:suppressAutoHyphens/>
        <w:autoSpaceDE w:val="0"/>
        <w:spacing w:line="276" w:lineRule="auto"/>
        <w:ind w:left="0"/>
        <w:jc w:val="both"/>
        <w:textAlignment w:val="baseline"/>
        <w:rPr>
          <w:rFonts w:ascii="Times New Roman" w:eastAsia="Times New Roman" w:hAnsi="Times New Roman"/>
          <w:b/>
          <w:bCs/>
          <w:sz w:val="24"/>
          <w:szCs w:val="24"/>
          <w:u w:val="single"/>
          <w:lang w:eastAsia="pl-PL"/>
        </w:rPr>
      </w:pPr>
    </w:p>
    <w:p w:rsidR="0081318B" w:rsidRDefault="0081318B" w:rsidP="0081318B">
      <w:pPr>
        <w:widowControl w:val="0"/>
        <w:suppressAutoHyphens/>
        <w:autoSpaceDE w:val="0"/>
        <w:spacing w:line="276" w:lineRule="auto"/>
        <w:ind w:left="0"/>
        <w:jc w:val="both"/>
        <w:textAlignment w:val="baseline"/>
        <w:rPr>
          <w:rFonts w:ascii="Times New Roman" w:eastAsia="Times New Roman" w:hAnsi="Times New Roman"/>
          <w:b/>
          <w:bCs/>
          <w:sz w:val="24"/>
          <w:szCs w:val="24"/>
          <w:u w:val="single"/>
          <w:lang w:eastAsia="pl-PL"/>
        </w:rPr>
      </w:pPr>
    </w:p>
    <w:p w:rsidR="0081318B" w:rsidRDefault="0081318B" w:rsidP="0081318B">
      <w:pPr>
        <w:suppressAutoHyphens/>
        <w:spacing w:after="200" w:line="360" w:lineRule="auto"/>
        <w:ind w:left="0"/>
        <w:jc w:val="both"/>
        <w:rPr>
          <w:rFonts w:ascii="Times New Roman" w:hAnsi="Times New Roman"/>
        </w:rPr>
      </w:pPr>
      <w:r>
        <w:rPr>
          <w:rFonts w:ascii="Times New Roman" w:hAnsi="Times New Roman"/>
        </w:rPr>
        <w:t xml:space="preserve">Pomoc w ramach POPŻ kierowana jest do tych osób i rodzin, które z powodu niskich dochodów nie mogą zapewnić sobie/rodzinie odpowiednich produktów żywnościowych (posiłków) i dlatego też trafiać będzie do ograniczonej liczby osób znajdujących się w najtrudniejszej sytuacji życiowej (określonej przesłankami z art. 7 ustawy o pomocy społecznej oraz poziomem dochodów odniesionych do procentowej wartości odpowiedniego kryterium dochodowego określonego w tej ustawie - których dochód nie przekracza 220% kryterium dochodowego uprawniającego do skorzystania z pomocy społecznej, </w:t>
      </w:r>
      <w:r>
        <w:rPr>
          <w:rStyle w:val="Pogrubienie"/>
          <w:rFonts w:ascii="Times New Roman" w:hAnsi="Times New Roman"/>
          <w:b w:val="0"/>
        </w:rPr>
        <w:t>tj. 1 707,20 zł</w:t>
      </w:r>
      <w:r>
        <w:rPr>
          <w:rFonts w:ascii="Times New Roman" w:hAnsi="Times New Roman"/>
          <w:b/>
        </w:rPr>
        <w:t xml:space="preserve"> </w:t>
      </w:r>
      <w:r>
        <w:rPr>
          <w:rStyle w:val="Pogrubienie"/>
          <w:rFonts w:ascii="Times New Roman" w:hAnsi="Times New Roman"/>
          <w:b w:val="0"/>
        </w:rPr>
        <w:t>dla osoby samotnie gospodarującej</w:t>
      </w:r>
      <w:r>
        <w:rPr>
          <w:rFonts w:ascii="Times New Roman" w:hAnsi="Times New Roman"/>
          <w:b/>
        </w:rPr>
        <w:t xml:space="preserve">  </w:t>
      </w:r>
      <w:r>
        <w:rPr>
          <w:rFonts w:ascii="Times New Roman" w:hAnsi="Times New Roman"/>
        </w:rPr>
        <w:t>i</w:t>
      </w:r>
      <w:r>
        <w:rPr>
          <w:rFonts w:ascii="Times New Roman" w:hAnsi="Times New Roman"/>
          <w:b/>
        </w:rPr>
        <w:t xml:space="preserve">  </w:t>
      </w:r>
      <w:r>
        <w:rPr>
          <w:rStyle w:val="Pogrubienie"/>
          <w:rFonts w:ascii="Times New Roman" w:hAnsi="Times New Roman"/>
          <w:b w:val="0"/>
        </w:rPr>
        <w:t xml:space="preserve">1 320,00 zł, dla osoby w rodzinie. </w:t>
      </w:r>
      <w:r>
        <w:rPr>
          <w:rFonts w:ascii="Times New Roman" w:hAnsi="Times New Roman"/>
        </w:rPr>
        <w:t>Pomoc udzielana jest  w postaci artykułów spożywczych lub posiłków, które będą przekazywane osobom najbardziej potrzebującym bezpłatnie.</w:t>
      </w:r>
    </w:p>
    <w:p w:rsidR="0081318B" w:rsidRDefault="0081318B" w:rsidP="0081318B">
      <w:pPr>
        <w:suppressAutoHyphens/>
        <w:spacing w:after="200" w:line="360" w:lineRule="auto"/>
        <w:ind w:left="0"/>
        <w:jc w:val="both"/>
        <w:rPr>
          <w:rFonts w:ascii="Times New Roman" w:hAnsi="Times New Roman"/>
        </w:rPr>
      </w:pPr>
      <w:r>
        <w:rPr>
          <w:rFonts w:ascii="Times New Roman" w:hAnsi="Times New Roman"/>
        </w:rPr>
        <w:t>Program jest współfinansowan</w:t>
      </w:r>
      <w:r w:rsidR="00486B87">
        <w:rPr>
          <w:rFonts w:ascii="Times New Roman" w:hAnsi="Times New Roman"/>
        </w:rPr>
        <w:t xml:space="preserve">y </w:t>
      </w:r>
      <w:r>
        <w:rPr>
          <w:rFonts w:ascii="Times New Roman" w:hAnsi="Times New Roman"/>
        </w:rPr>
        <w:t xml:space="preserve"> z Europejskiego Funduszu Pomocy dla najbardziej potrzebujących. </w:t>
      </w:r>
    </w:p>
    <w:p w:rsidR="0081318B" w:rsidRDefault="0081318B" w:rsidP="0081318B">
      <w:pPr>
        <w:spacing w:before="100" w:beforeAutospacing="1" w:after="100" w:afterAutospacing="1"/>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Ośrodek Pomocy Społecznej kwalifikuje osoby najbardziej potrzebujące do udziału w Programie poprzez:</w:t>
      </w:r>
    </w:p>
    <w:p w:rsidR="0081318B" w:rsidRDefault="0081318B" w:rsidP="0081318B">
      <w:pPr>
        <w:spacing w:before="100" w:beforeAutospacing="1" w:after="100" w:afterAutospacing="1"/>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 wydawanie skierowań .</w:t>
      </w:r>
    </w:p>
    <w:p w:rsidR="0081318B" w:rsidRDefault="0081318B" w:rsidP="0081318B">
      <w:pPr>
        <w:spacing w:before="100" w:beforeAutospacing="1" w:after="100" w:afterAutospacing="1"/>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 przekazywanie list osób zakwalifikowanych do organizacji partnerskich .</w:t>
      </w:r>
    </w:p>
    <w:p w:rsidR="00FA5765" w:rsidRDefault="0081318B" w:rsidP="00FA5765">
      <w:pPr>
        <w:suppressAutoHyphens/>
        <w:spacing w:after="200" w:line="360" w:lineRule="auto"/>
        <w:ind w:left="0"/>
        <w:jc w:val="both"/>
        <w:rPr>
          <w:rFonts w:ascii="Times New Roman" w:hAnsi="Times New Roman"/>
          <w:iCs/>
          <w:sz w:val="24"/>
          <w:szCs w:val="24"/>
          <w:lang w:eastAsia="ar-SA"/>
        </w:rPr>
      </w:pPr>
      <w:r>
        <w:rPr>
          <w:rFonts w:ascii="Times New Roman" w:hAnsi="Times New Roman"/>
          <w:iCs/>
          <w:color w:val="000000"/>
          <w:sz w:val="24"/>
          <w:szCs w:val="24"/>
          <w:lang w:eastAsia="ar-SA"/>
        </w:rPr>
        <w:t>Poniższa tabela przedstawia  liczbę rodzin oraz osób</w:t>
      </w:r>
      <w:r>
        <w:rPr>
          <w:rFonts w:ascii="Times New Roman" w:hAnsi="Times New Roman"/>
          <w:iCs/>
          <w:sz w:val="24"/>
          <w:szCs w:val="24"/>
          <w:lang w:eastAsia="ar-SA"/>
        </w:rPr>
        <w:t xml:space="preserve"> , które otrzymały </w:t>
      </w:r>
      <w:proofErr w:type="spellStart"/>
      <w:r>
        <w:rPr>
          <w:rFonts w:ascii="Times New Roman" w:hAnsi="Times New Roman"/>
          <w:iCs/>
          <w:sz w:val="24"/>
          <w:szCs w:val="24"/>
          <w:lang w:eastAsia="ar-SA"/>
        </w:rPr>
        <w:t>w.w</w:t>
      </w:r>
      <w:proofErr w:type="spellEnd"/>
      <w:r>
        <w:rPr>
          <w:rFonts w:ascii="Times New Roman" w:hAnsi="Times New Roman"/>
          <w:iCs/>
          <w:sz w:val="24"/>
          <w:szCs w:val="24"/>
          <w:lang w:eastAsia="ar-SA"/>
        </w:rPr>
        <w:t xml:space="preserve"> wsparcie  oraz ilość wydanej żywności  w 202</w:t>
      </w:r>
      <w:r w:rsidR="00486B87">
        <w:rPr>
          <w:rFonts w:ascii="Times New Roman" w:hAnsi="Times New Roman"/>
          <w:iCs/>
          <w:sz w:val="24"/>
          <w:szCs w:val="24"/>
          <w:lang w:eastAsia="ar-SA"/>
        </w:rPr>
        <w:t>2</w:t>
      </w:r>
      <w:r>
        <w:rPr>
          <w:rFonts w:ascii="Times New Roman" w:hAnsi="Times New Roman"/>
          <w:iCs/>
          <w:sz w:val="24"/>
          <w:szCs w:val="24"/>
          <w:lang w:eastAsia="ar-SA"/>
        </w:rPr>
        <w:t>r. dla najbardziej potrzebujących mieszkańców naszej Gminy.</w:t>
      </w:r>
    </w:p>
    <w:bookmarkEnd w:id="1"/>
    <w:p w:rsidR="00486B87" w:rsidRPr="00486B87" w:rsidRDefault="00486B87" w:rsidP="00FA5765">
      <w:pPr>
        <w:suppressAutoHyphens/>
        <w:spacing w:after="200" w:line="360" w:lineRule="auto"/>
        <w:ind w:left="0"/>
        <w:jc w:val="both"/>
        <w:rPr>
          <w:rFonts w:ascii="Times New Roman" w:hAnsi="Times New Roman"/>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0"/>
        <w:gridCol w:w="3166"/>
      </w:tblGrid>
      <w:tr w:rsidR="006A1C73" w:rsidRPr="00876487" w:rsidTr="00876487">
        <w:tc>
          <w:tcPr>
            <w:tcW w:w="3212" w:type="dxa"/>
            <w:shd w:val="clear" w:color="auto" w:fill="auto"/>
          </w:tcPr>
          <w:p w:rsidR="006A1C73" w:rsidRPr="00876487" w:rsidRDefault="006A1C73"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rodzin</w:t>
            </w:r>
          </w:p>
        </w:tc>
        <w:tc>
          <w:tcPr>
            <w:tcW w:w="3212" w:type="dxa"/>
            <w:shd w:val="clear" w:color="auto" w:fill="auto"/>
          </w:tcPr>
          <w:p w:rsidR="006A1C73" w:rsidRPr="00876487" w:rsidRDefault="006A1C73"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Liczba osób</w:t>
            </w:r>
          </w:p>
        </w:tc>
        <w:tc>
          <w:tcPr>
            <w:tcW w:w="3213" w:type="dxa"/>
            <w:shd w:val="clear" w:color="auto" w:fill="auto"/>
          </w:tcPr>
          <w:p w:rsidR="006A1C73" w:rsidRPr="00876487" w:rsidRDefault="006A1C73" w:rsidP="00876487">
            <w:pPr>
              <w:suppressAutoHyphens/>
              <w:spacing w:after="200" w:line="276" w:lineRule="auto"/>
              <w:ind w:left="0"/>
              <w:jc w:val="center"/>
              <w:rPr>
                <w:rFonts w:ascii="Times New Roman" w:hAnsi="Times New Roman"/>
                <w:b/>
                <w:iCs/>
                <w:sz w:val="24"/>
                <w:szCs w:val="24"/>
                <w:lang w:eastAsia="ar-SA"/>
              </w:rPr>
            </w:pPr>
            <w:r w:rsidRPr="00876487">
              <w:rPr>
                <w:rFonts w:ascii="Times New Roman" w:hAnsi="Times New Roman"/>
                <w:b/>
                <w:iCs/>
                <w:sz w:val="24"/>
                <w:szCs w:val="24"/>
                <w:lang w:eastAsia="ar-SA"/>
              </w:rPr>
              <w:t>Ilość żywności  w kg</w:t>
            </w:r>
          </w:p>
        </w:tc>
      </w:tr>
      <w:tr w:rsidR="006A1C73" w:rsidRPr="00876487" w:rsidTr="00876487">
        <w:tc>
          <w:tcPr>
            <w:tcW w:w="3212" w:type="dxa"/>
            <w:shd w:val="clear" w:color="auto" w:fill="auto"/>
          </w:tcPr>
          <w:p w:rsidR="006A1C73" w:rsidRPr="00876487" w:rsidRDefault="00402AC8"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57</w:t>
            </w:r>
          </w:p>
        </w:tc>
        <w:tc>
          <w:tcPr>
            <w:tcW w:w="3212" w:type="dxa"/>
            <w:shd w:val="clear" w:color="auto" w:fill="auto"/>
          </w:tcPr>
          <w:p w:rsidR="006A1C73" w:rsidRPr="00876487" w:rsidRDefault="00402AC8"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180</w:t>
            </w:r>
          </w:p>
        </w:tc>
        <w:tc>
          <w:tcPr>
            <w:tcW w:w="3213" w:type="dxa"/>
            <w:shd w:val="clear" w:color="auto" w:fill="auto"/>
          </w:tcPr>
          <w:p w:rsidR="006A1C73" w:rsidRPr="00876487" w:rsidRDefault="0093153D" w:rsidP="00876487">
            <w:pPr>
              <w:suppressAutoHyphens/>
              <w:spacing w:after="200" w:line="276" w:lineRule="auto"/>
              <w:ind w:left="0"/>
              <w:jc w:val="center"/>
              <w:rPr>
                <w:rFonts w:ascii="Times New Roman" w:hAnsi="Times New Roman"/>
                <w:b/>
                <w:iCs/>
                <w:sz w:val="24"/>
                <w:szCs w:val="24"/>
                <w:lang w:eastAsia="ar-SA"/>
              </w:rPr>
            </w:pPr>
            <w:r>
              <w:rPr>
                <w:rFonts w:ascii="Times New Roman" w:hAnsi="Times New Roman"/>
                <w:b/>
                <w:iCs/>
                <w:sz w:val="24"/>
                <w:szCs w:val="24"/>
                <w:lang w:eastAsia="ar-SA"/>
              </w:rPr>
              <w:t>3810,6</w:t>
            </w:r>
          </w:p>
        </w:tc>
      </w:tr>
    </w:tbl>
    <w:p w:rsidR="00786071" w:rsidRDefault="00786071" w:rsidP="007B3607">
      <w:pPr>
        <w:suppressAutoHyphens/>
        <w:spacing w:after="200" w:line="360" w:lineRule="auto"/>
        <w:ind w:left="0"/>
        <w:jc w:val="both"/>
        <w:rPr>
          <w:rFonts w:ascii="Times New Roman" w:hAnsi="Times New Roman"/>
          <w:b/>
          <w:iCs/>
          <w:color w:val="000000"/>
          <w:sz w:val="24"/>
          <w:szCs w:val="24"/>
          <w:lang w:eastAsia="ar-SA"/>
        </w:rPr>
      </w:pPr>
    </w:p>
    <w:p w:rsidR="0081318B" w:rsidRDefault="0081318B" w:rsidP="007B3607">
      <w:pPr>
        <w:suppressAutoHyphens/>
        <w:spacing w:after="200" w:line="360" w:lineRule="auto"/>
        <w:ind w:left="0"/>
        <w:jc w:val="both"/>
        <w:rPr>
          <w:rFonts w:ascii="Times New Roman" w:hAnsi="Times New Roman"/>
          <w:b/>
          <w:iCs/>
          <w:color w:val="000000"/>
          <w:sz w:val="24"/>
          <w:szCs w:val="24"/>
          <w:lang w:eastAsia="ar-SA"/>
        </w:rPr>
      </w:pPr>
    </w:p>
    <w:p w:rsidR="0081318B" w:rsidRDefault="0081318B" w:rsidP="007B3607">
      <w:pPr>
        <w:suppressAutoHyphens/>
        <w:spacing w:after="200" w:line="360" w:lineRule="auto"/>
        <w:ind w:left="0"/>
        <w:jc w:val="both"/>
        <w:rPr>
          <w:rFonts w:ascii="Times New Roman" w:hAnsi="Times New Roman"/>
          <w:b/>
          <w:iCs/>
          <w:color w:val="000000"/>
          <w:sz w:val="24"/>
          <w:szCs w:val="24"/>
          <w:lang w:eastAsia="ar-SA"/>
        </w:rPr>
      </w:pPr>
    </w:p>
    <w:p w:rsidR="00832E5C" w:rsidRDefault="00832E5C" w:rsidP="007B3607">
      <w:pPr>
        <w:suppressAutoHyphens/>
        <w:spacing w:after="200" w:line="360" w:lineRule="auto"/>
        <w:ind w:left="0"/>
        <w:jc w:val="both"/>
        <w:rPr>
          <w:rFonts w:ascii="Times New Roman" w:eastAsia="Times New Roman" w:hAnsi="Times New Roman"/>
          <w:b/>
          <w:bCs/>
          <w:sz w:val="24"/>
          <w:szCs w:val="24"/>
          <w:u w:val="single"/>
          <w:lang w:eastAsia="pl-PL"/>
        </w:rPr>
      </w:pPr>
      <w:r w:rsidRPr="00FA5765">
        <w:rPr>
          <w:rFonts w:ascii="Times New Roman" w:eastAsia="Times New Roman" w:hAnsi="Times New Roman"/>
          <w:b/>
          <w:bCs/>
          <w:sz w:val="24"/>
          <w:szCs w:val="24"/>
          <w:u w:val="single"/>
          <w:lang w:eastAsia="pl-PL"/>
        </w:rPr>
        <w:t>PROGRAM</w:t>
      </w:r>
      <w:r>
        <w:rPr>
          <w:rFonts w:ascii="Times New Roman" w:eastAsia="Times New Roman" w:hAnsi="Times New Roman"/>
          <w:b/>
          <w:bCs/>
          <w:sz w:val="24"/>
          <w:szCs w:val="24"/>
          <w:u w:val="single"/>
          <w:lang w:eastAsia="pl-PL"/>
        </w:rPr>
        <w:t xml:space="preserve">Y </w:t>
      </w:r>
      <w:r w:rsidRPr="00FA5765">
        <w:rPr>
          <w:rFonts w:ascii="Times New Roman" w:eastAsia="Times New Roman" w:hAnsi="Times New Roman"/>
          <w:b/>
          <w:bCs/>
          <w:sz w:val="24"/>
          <w:szCs w:val="24"/>
          <w:u w:val="single"/>
          <w:lang w:eastAsia="pl-PL"/>
        </w:rPr>
        <w:t xml:space="preserve"> </w:t>
      </w:r>
      <w:r w:rsidR="0002207B">
        <w:rPr>
          <w:rFonts w:ascii="Times New Roman" w:eastAsia="Times New Roman" w:hAnsi="Times New Roman"/>
          <w:b/>
          <w:bCs/>
          <w:sz w:val="24"/>
          <w:szCs w:val="24"/>
          <w:u w:val="single"/>
          <w:lang w:eastAsia="pl-PL"/>
        </w:rPr>
        <w:t>OSŁONOWE</w:t>
      </w:r>
    </w:p>
    <w:p w:rsidR="00832E5C" w:rsidRPr="00832E5C" w:rsidRDefault="00832E5C" w:rsidP="007B3607">
      <w:pPr>
        <w:suppressAutoHyphens/>
        <w:spacing w:after="200" w:line="360" w:lineRule="auto"/>
        <w:ind w:left="0"/>
        <w:jc w:val="both"/>
        <w:rPr>
          <w:rFonts w:ascii="Times New Roman" w:hAnsi="Times New Roman"/>
          <w:b/>
          <w:iCs/>
          <w:color w:val="000000"/>
          <w:sz w:val="24"/>
          <w:szCs w:val="24"/>
          <w:lang w:eastAsia="ar-SA"/>
        </w:rPr>
      </w:pPr>
      <w:r w:rsidRPr="00832E5C">
        <w:rPr>
          <w:rFonts w:ascii="Times New Roman" w:eastAsia="Times New Roman" w:hAnsi="Times New Roman"/>
          <w:b/>
          <w:bCs/>
          <w:sz w:val="24"/>
          <w:szCs w:val="24"/>
          <w:lang w:eastAsia="pl-PL"/>
        </w:rPr>
        <w:t xml:space="preserve">1.Dodatek osłonowy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832E5C" w:rsidRPr="00731CD5" w:rsidTr="00884A9C">
        <w:tc>
          <w:tcPr>
            <w:tcW w:w="3165" w:type="dxa"/>
            <w:shd w:val="clear" w:color="auto" w:fill="auto"/>
          </w:tcPr>
          <w:p w:rsidR="00832E5C" w:rsidRPr="00731CD5" w:rsidRDefault="00832E5C" w:rsidP="00832E5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Pr>
                <w:rFonts w:ascii="Times New Roman" w:hAnsi="Times New Roman"/>
                <w:b/>
                <w:sz w:val="24"/>
                <w:szCs w:val="24"/>
                <w:lang w:eastAsia="ar-SA"/>
              </w:rPr>
              <w:t>wnioskodawców</w:t>
            </w:r>
          </w:p>
        </w:t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832E5C" w:rsidRPr="00731CD5" w:rsidTr="00884A9C">
        <w:tc>
          <w:tcPr>
            <w:tcW w:w="3165" w:type="dxa"/>
            <w:shd w:val="clear" w:color="auto" w:fill="auto"/>
          </w:tcPr>
          <w:p w:rsidR="00832E5C" w:rsidRPr="00760D8F" w:rsidRDefault="00C0789B" w:rsidP="00884A9C">
            <w:pPr>
              <w:suppressAutoHyphens/>
              <w:spacing w:after="200" w:line="360" w:lineRule="auto"/>
              <w:ind w:left="0"/>
              <w:jc w:val="center"/>
              <w:rPr>
                <w:rFonts w:ascii="Times New Roman" w:hAnsi="Times New Roman"/>
                <w:b/>
                <w:sz w:val="24"/>
                <w:szCs w:val="24"/>
                <w:lang w:eastAsia="ar-SA"/>
              </w:rPr>
            </w:pPr>
            <w:r w:rsidRPr="00760D8F">
              <w:rPr>
                <w:rFonts w:ascii="Times New Roman" w:hAnsi="Times New Roman"/>
                <w:b/>
                <w:sz w:val="24"/>
                <w:szCs w:val="24"/>
                <w:lang w:eastAsia="ar-SA"/>
              </w:rPr>
              <w:t>1646</w:t>
            </w:r>
          </w:p>
        </w:tc>
        <w:tc>
          <w:tcPr>
            <w:tcW w:w="3165" w:type="dxa"/>
            <w:shd w:val="clear" w:color="auto" w:fill="auto"/>
          </w:tcPr>
          <w:p w:rsidR="00832E5C" w:rsidRPr="00760D8F" w:rsidRDefault="00824364" w:rsidP="00884A9C">
            <w:pPr>
              <w:suppressAutoHyphens/>
              <w:spacing w:after="200" w:line="360" w:lineRule="auto"/>
              <w:ind w:left="0"/>
              <w:jc w:val="center"/>
              <w:rPr>
                <w:rFonts w:ascii="Times New Roman" w:hAnsi="Times New Roman"/>
                <w:b/>
                <w:bCs/>
                <w:sz w:val="24"/>
                <w:szCs w:val="24"/>
                <w:lang w:eastAsia="ar-SA"/>
              </w:rPr>
            </w:pPr>
            <w:r w:rsidRPr="00760D8F">
              <w:rPr>
                <w:rFonts w:ascii="Times New Roman" w:hAnsi="Times New Roman"/>
                <w:b/>
                <w:bCs/>
                <w:sz w:val="24"/>
                <w:szCs w:val="24"/>
                <w:lang w:eastAsia="ar-SA"/>
              </w:rPr>
              <w:t>1 353 600,91</w:t>
            </w:r>
          </w:p>
        </w:tc>
      </w:tr>
    </w:tbl>
    <w:p w:rsidR="00FA5765" w:rsidRDefault="00FA5765" w:rsidP="007B3607">
      <w:pPr>
        <w:suppressAutoHyphens/>
        <w:spacing w:after="200" w:line="360" w:lineRule="auto"/>
        <w:ind w:left="0"/>
        <w:jc w:val="both"/>
        <w:rPr>
          <w:rFonts w:ascii="Times New Roman" w:hAnsi="Times New Roman"/>
          <w:b/>
          <w:iCs/>
          <w:color w:val="000000"/>
          <w:sz w:val="24"/>
          <w:szCs w:val="24"/>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lang w:eastAsia="ar-SA"/>
        </w:rPr>
      </w:pPr>
      <w:r>
        <w:rPr>
          <w:rFonts w:ascii="Times New Roman" w:hAnsi="Times New Roman"/>
          <w:b/>
          <w:iCs/>
          <w:color w:val="000000"/>
          <w:sz w:val="24"/>
          <w:szCs w:val="24"/>
          <w:lang w:eastAsia="ar-SA"/>
        </w:rPr>
        <w:t>2.Dodatek węglowy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832E5C" w:rsidRPr="00731CD5" w:rsidTr="00884A9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Pr>
                <w:rFonts w:ascii="Times New Roman" w:hAnsi="Times New Roman"/>
                <w:b/>
                <w:sz w:val="24"/>
                <w:szCs w:val="24"/>
                <w:lang w:eastAsia="ar-SA"/>
              </w:rPr>
              <w:t>wnioskodawców</w:t>
            </w:r>
          </w:p>
        </w:t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832E5C" w:rsidRPr="00731CD5" w:rsidTr="00884A9C">
        <w:tc>
          <w:tcPr>
            <w:tcW w:w="3165" w:type="dxa"/>
            <w:shd w:val="clear" w:color="auto" w:fill="auto"/>
          </w:tcPr>
          <w:p w:rsidR="00832E5C" w:rsidRPr="00760D8F" w:rsidRDefault="00C0789B" w:rsidP="00884A9C">
            <w:pPr>
              <w:suppressAutoHyphens/>
              <w:spacing w:after="200" w:line="360" w:lineRule="auto"/>
              <w:ind w:left="0"/>
              <w:jc w:val="center"/>
              <w:rPr>
                <w:rFonts w:ascii="Times New Roman" w:hAnsi="Times New Roman"/>
                <w:b/>
                <w:sz w:val="24"/>
                <w:szCs w:val="24"/>
                <w:lang w:eastAsia="ar-SA"/>
              </w:rPr>
            </w:pPr>
            <w:r w:rsidRPr="00760D8F">
              <w:rPr>
                <w:rFonts w:ascii="Times New Roman" w:hAnsi="Times New Roman"/>
                <w:b/>
                <w:sz w:val="24"/>
                <w:szCs w:val="24"/>
                <w:lang w:eastAsia="ar-SA"/>
              </w:rPr>
              <w:t>2828</w:t>
            </w:r>
          </w:p>
        </w:tc>
        <w:tc>
          <w:tcPr>
            <w:tcW w:w="3165" w:type="dxa"/>
            <w:shd w:val="clear" w:color="auto" w:fill="auto"/>
          </w:tcPr>
          <w:p w:rsidR="00832E5C" w:rsidRPr="00760D8F" w:rsidRDefault="00824364" w:rsidP="00884A9C">
            <w:pPr>
              <w:suppressAutoHyphens/>
              <w:spacing w:after="200" w:line="360" w:lineRule="auto"/>
              <w:ind w:left="0"/>
              <w:jc w:val="center"/>
              <w:rPr>
                <w:rFonts w:ascii="Times New Roman" w:hAnsi="Times New Roman"/>
                <w:b/>
                <w:bCs/>
                <w:sz w:val="24"/>
                <w:szCs w:val="24"/>
                <w:lang w:eastAsia="ar-SA"/>
              </w:rPr>
            </w:pPr>
            <w:r w:rsidRPr="00760D8F">
              <w:rPr>
                <w:rFonts w:ascii="Times New Roman" w:hAnsi="Times New Roman"/>
                <w:b/>
                <w:bCs/>
                <w:sz w:val="24"/>
                <w:szCs w:val="24"/>
                <w:lang w:eastAsia="ar-SA"/>
              </w:rPr>
              <w:t>7 617 144,21</w:t>
            </w:r>
          </w:p>
        </w:tc>
      </w:tr>
    </w:tbl>
    <w:p w:rsidR="00832E5C" w:rsidRDefault="00832E5C" w:rsidP="007B3607">
      <w:pPr>
        <w:suppressAutoHyphens/>
        <w:spacing w:after="200" w:line="360" w:lineRule="auto"/>
        <w:ind w:left="0"/>
        <w:jc w:val="both"/>
        <w:rPr>
          <w:rFonts w:ascii="Times New Roman" w:hAnsi="Times New Roman"/>
          <w:b/>
          <w:iCs/>
          <w:color w:val="000000"/>
          <w:sz w:val="24"/>
          <w:szCs w:val="24"/>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lang w:eastAsia="ar-SA"/>
        </w:rPr>
      </w:pPr>
      <w:r>
        <w:rPr>
          <w:rFonts w:ascii="Times New Roman" w:hAnsi="Times New Roman"/>
          <w:b/>
          <w:iCs/>
          <w:color w:val="000000"/>
          <w:sz w:val="24"/>
          <w:szCs w:val="24"/>
          <w:lang w:eastAsia="ar-SA"/>
        </w:rPr>
        <w:t>3. Dodatek na inne źródła ciepła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832E5C" w:rsidRPr="00731CD5" w:rsidTr="00884A9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Pr>
                <w:rFonts w:ascii="Times New Roman" w:hAnsi="Times New Roman"/>
                <w:b/>
                <w:sz w:val="24"/>
                <w:szCs w:val="24"/>
                <w:lang w:eastAsia="ar-SA"/>
              </w:rPr>
              <w:t>wnioskodawców</w:t>
            </w:r>
          </w:p>
        </w:t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832E5C" w:rsidRPr="00731CD5" w:rsidTr="00884A9C">
        <w:tc>
          <w:tcPr>
            <w:tcW w:w="3165" w:type="dxa"/>
            <w:shd w:val="clear" w:color="auto" w:fill="auto"/>
          </w:tcPr>
          <w:p w:rsidR="00832E5C" w:rsidRPr="00760D8F" w:rsidRDefault="00C0789B" w:rsidP="00884A9C">
            <w:pPr>
              <w:suppressAutoHyphens/>
              <w:spacing w:after="200" w:line="360" w:lineRule="auto"/>
              <w:ind w:left="0"/>
              <w:jc w:val="center"/>
              <w:rPr>
                <w:rFonts w:ascii="Times New Roman" w:hAnsi="Times New Roman"/>
                <w:b/>
                <w:sz w:val="24"/>
                <w:szCs w:val="24"/>
                <w:lang w:eastAsia="ar-SA"/>
              </w:rPr>
            </w:pPr>
            <w:r w:rsidRPr="00760D8F">
              <w:rPr>
                <w:rFonts w:ascii="Times New Roman" w:hAnsi="Times New Roman"/>
                <w:b/>
                <w:sz w:val="24"/>
                <w:szCs w:val="24"/>
                <w:lang w:eastAsia="ar-SA"/>
              </w:rPr>
              <w:t>484</w:t>
            </w:r>
          </w:p>
        </w:tc>
        <w:tc>
          <w:tcPr>
            <w:tcW w:w="3165" w:type="dxa"/>
            <w:shd w:val="clear" w:color="auto" w:fill="auto"/>
          </w:tcPr>
          <w:p w:rsidR="00832E5C" w:rsidRPr="00760D8F" w:rsidRDefault="00824364" w:rsidP="00884A9C">
            <w:pPr>
              <w:suppressAutoHyphens/>
              <w:spacing w:after="200" w:line="360" w:lineRule="auto"/>
              <w:ind w:left="0"/>
              <w:jc w:val="center"/>
              <w:rPr>
                <w:rFonts w:ascii="Times New Roman" w:hAnsi="Times New Roman"/>
                <w:b/>
                <w:bCs/>
                <w:sz w:val="24"/>
                <w:szCs w:val="24"/>
                <w:lang w:eastAsia="ar-SA"/>
              </w:rPr>
            </w:pPr>
            <w:r w:rsidRPr="00760D8F">
              <w:rPr>
                <w:rFonts w:ascii="Times New Roman" w:hAnsi="Times New Roman"/>
                <w:b/>
                <w:bCs/>
                <w:sz w:val="24"/>
                <w:szCs w:val="24"/>
                <w:lang w:eastAsia="ar-SA"/>
              </w:rPr>
              <w:t>1 074 161,23</w:t>
            </w:r>
          </w:p>
        </w:tc>
      </w:tr>
    </w:tbl>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r>
        <w:rPr>
          <w:rFonts w:ascii="Times New Roman" w:hAnsi="Times New Roman"/>
          <w:b/>
          <w:iCs/>
          <w:color w:val="000000"/>
          <w:sz w:val="24"/>
          <w:szCs w:val="24"/>
          <w:u w:val="single"/>
          <w:lang w:eastAsia="ar-SA"/>
        </w:rPr>
        <w:t xml:space="preserve">JEDNORAZOWE ŚWIADCZENIE  DLA OBYWATELI UKRAINY W ZWIĄZKU </w:t>
      </w:r>
      <w:r>
        <w:rPr>
          <w:rFonts w:ascii="Times New Roman" w:hAnsi="Times New Roman"/>
          <w:b/>
          <w:iCs/>
          <w:color w:val="000000"/>
          <w:sz w:val="24"/>
          <w:szCs w:val="24"/>
          <w:u w:val="single"/>
          <w:lang w:eastAsia="ar-SA"/>
        </w:rPr>
        <w:br/>
        <w:t>Z KONFLIKTEM ZBROJNYM</w:t>
      </w:r>
    </w:p>
    <w:p w:rsidR="00135113" w:rsidRDefault="00135113" w:rsidP="007B3607">
      <w:pPr>
        <w:suppressAutoHyphens/>
        <w:spacing w:after="200" w:line="360" w:lineRule="auto"/>
        <w:ind w:left="0"/>
        <w:jc w:val="both"/>
        <w:rPr>
          <w:rFonts w:ascii="Times New Roman" w:hAnsi="Times New Roman"/>
          <w:b/>
          <w:i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832E5C" w:rsidRPr="00731CD5" w:rsidTr="00884A9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Pr>
                <w:rFonts w:ascii="Times New Roman" w:hAnsi="Times New Roman"/>
                <w:b/>
                <w:sz w:val="24"/>
                <w:szCs w:val="24"/>
                <w:lang w:eastAsia="ar-SA"/>
              </w:rPr>
              <w:t>wnioskodawców</w:t>
            </w:r>
          </w:p>
        </w:t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832E5C" w:rsidRPr="00731CD5" w:rsidTr="00884A9C">
        <w:tc>
          <w:tcPr>
            <w:tcW w:w="3165" w:type="dxa"/>
            <w:shd w:val="clear" w:color="auto" w:fill="auto"/>
          </w:tcPr>
          <w:p w:rsidR="00832E5C" w:rsidRPr="00A04BBD" w:rsidRDefault="0002207B" w:rsidP="00884A9C">
            <w:pPr>
              <w:suppressAutoHyphens/>
              <w:spacing w:after="200" w:line="360" w:lineRule="auto"/>
              <w:ind w:left="0"/>
              <w:jc w:val="center"/>
              <w:rPr>
                <w:rFonts w:ascii="Times New Roman" w:hAnsi="Times New Roman"/>
                <w:b/>
                <w:sz w:val="24"/>
                <w:szCs w:val="24"/>
                <w:lang w:eastAsia="ar-SA"/>
              </w:rPr>
            </w:pPr>
            <w:r w:rsidRPr="00A04BBD">
              <w:rPr>
                <w:rFonts w:ascii="Times New Roman" w:hAnsi="Times New Roman"/>
                <w:b/>
                <w:sz w:val="24"/>
                <w:szCs w:val="24"/>
                <w:lang w:eastAsia="ar-SA"/>
              </w:rPr>
              <w:t>1 321</w:t>
            </w:r>
          </w:p>
        </w:tc>
        <w:tc>
          <w:tcPr>
            <w:tcW w:w="3165" w:type="dxa"/>
            <w:shd w:val="clear" w:color="auto" w:fill="auto"/>
          </w:tcPr>
          <w:p w:rsidR="00832E5C" w:rsidRPr="00A04BBD" w:rsidRDefault="00402AC8" w:rsidP="00884A9C">
            <w:pPr>
              <w:suppressAutoHyphens/>
              <w:spacing w:after="200" w:line="360" w:lineRule="auto"/>
              <w:ind w:left="0"/>
              <w:jc w:val="center"/>
              <w:rPr>
                <w:rFonts w:ascii="Times New Roman" w:hAnsi="Times New Roman"/>
                <w:b/>
                <w:bCs/>
                <w:sz w:val="24"/>
                <w:szCs w:val="24"/>
                <w:lang w:eastAsia="ar-SA"/>
              </w:rPr>
            </w:pPr>
            <w:r w:rsidRPr="00A04BBD">
              <w:rPr>
                <w:rFonts w:ascii="Times New Roman" w:hAnsi="Times New Roman"/>
                <w:b/>
                <w:bCs/>
                <w:sz w:val="24"/>
                <w:szCs w:val="24"/>
                <w:lang w:eastAsia="ar-SA"/>
              </w:rPr>
              <w:t>396 300</w:t>
            </w:r>
          </w:p>
        </w:tc>
      </w:tr>
    </w:tbl>
    <w:p w:rsidR="00D0351E" w:rsidRDefault="00D0351E"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r>
        <w:rPr>
          <w:rFonts w:ascii="Times New Roman" w:hAnsi="Times New Roman"/>
          <w:b/>
          <w:iCs/>
          <w:color w:val="000000"/>
          <w:sz w:val="24"/>
          <w:szCs w:val="24"/>
          <w:u w:val="single"/>
          <w:lang w:eastAsia="ar-SA"/>
        </w:rPr>
        <w:t>POMOC DORAŹNA W ZAKRESIE POSIŁKÓW W SZKOŁACH DLA D</w:t>
      </w:r>
      <w:r w:rsidR="00760D8F">
        <w:rPr>
          <w:rFonts w:ascii="Times New Roman" w:hAnsi="Times New Roman"/>
          <w:b/>
          <w:iCs/>
          <w:color w:val="000000"/>
          <w:sz w:val="24"/>
          <w:szCs w:val="24"/>
          <w:u w:val="single"/>
          <w:lang w:eastAsia="ar-SA"/>
        </w:rPr>
        <w:t>Z</w:t>
      </w:r>
      <w:r>
        <w:rPr>
          <w:rFonts w:ascii="Times New Roman" w:hAnsi="Times New Roman"/>
          <w:b/>
          <w:iCs/>
          <w:color w:val="000000"/>
          <w:sz w:val="24"/>
          <w:szCs w:val="24"/>
          <w:u w:val="single"/>
          <w:lang w:eastAsia="ar-SA"/>
        </w:rPr>
        <w:t xml:space="preserve">IECI </w:t>
      </w:r>
      <w:r>
        <w:rPr>
          <w:rFonts w:ascii="Times New Roman" w:hAnsi="Times New Roman"/>
          <w:b/>
          <w:iCs/>
          <w:color w:val="000000"/>
          <w:sz w:val="24"/>
          <w:szCs w:val="24"/>
          <w:u w:val="single"/>
          <w:lang w:eastAsia="ar-SA"/>
        </w:rPr>
        <w:br/>
        <w:t>Z UKRAINY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832E5C" w:rsidRPr="00731CD5" w:rsidTr="00884A9C">
        <w:tc>
          <w:tcPr>
            <w:tcW w:w="3165" w:type="dxa"/>
            <w:shd w:val="clear" w:color="auto" w:fill="auto"/>
          </w:tcPr>
          <w:p w:rsidR="00832E5C" w:rsidRPr="00731CD5" w:rsidRDefault="00832E5C" w:rsidP="00832E5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 xml:space="preserve">Liczba </w:t>
            </w:r>
            <w:r>
              <w:rPr>
                <w:rFonts w:ascii="Times New Roman" w:hAnsi="Times New Roman"/>
                <w:b/>
                <w:sz w:val="24"/>
                <w:szCs w:val="24"/>
                <w:lang w:eastAsia="ar-SA"/>
              </w:rPr>
              <w:t xml:space="preserve">uczniów </w:t>
            </w:r>
          </w:p>
        </w:tc>
        <w:tc>
          <w:tcPr>
            <w:tcW w:w="3165" w:type="dxa"/>
            <w:shd w:val="clear" w:color="auto" w:fill="auto"/>
          </w:tcPr>
          <w:p w:rsidR="00832E5C" w:rsidRPr="00731CD5" w:rsidRDefault="00832E5C" w:rsidP="00884A9C">
            <w:pPr>
              <w:suppressAutoHyphens/>
              <w:spacing w:after="200" w:line="360" w:lineRule="auto"/>
              <w:ind w:left="0"/>
              <w:jc w:val="center"/>
              <w:rPr>
                <w:rFonts w:ascii="Times New Roman" w:hAnsi="Times New Roman"/>
                <w:b/>
                <w:sz w:val="24"/>
                <w:szCs w:val="24"/>
                <w:lang w:eastAsia="ar-SA"/>
              </w:rPr>
            </w:pPr>
            <w:r w:rsidRPr="00731CD5">
              <w:rPr>
                <w:rFonts w:ascii="Times New Roman" w:hAnsi="Times New Roman"/>
                <w:b/>
                <w:sz w:val="24"/>
                <w:szCs w:val="24"/>
                <w:lang w:eastAsia="ar-SA"/>
              </w:rPr>
              <w:t>Kwota</w:t>
            </w:r>
          </w:p>
        </w:tc>
      </w:tr>
      <w:tr w:rsidR="00832E5C" w:rsidRPr="00731CD5" w:rsidTr="00884A9C">
        <w:tc>
          <w:tcPr>
            <w:tcW w:w="3165" w:type="dxa"/>
            <w:shd w:val="clear" w:color="auto" w:fill="auto"/>
          </w:tcPr>
          <w:p w:rsidR="00832E5C" w:rsidRPr="00A04BBD" w:rsidRDefault="0002207B" w:rsidP="00884A9C">
            <w:pPr>
              <w:suppressAutoHyphens/>
              <w:spacing w:after="200" w:line="360" w:lineRule="auto"/>
              <w:ind w:left="0"/>
              <w:jc w:val="center"/>
              <w:rPr>
                <w:rFonts w:ascii="Times New Roman" w:hAnsi="Times New Roman"/>
                <w:b/>
                <w:sz w:val="24"/>
                <w:szCs w:val="24"/>
                <w:lang w:eastAsia="ar-SA"/>
              </w:rPr>
            </w:pPr>
            <w:r w:rsidRPr="00A04BBD">
              <w:rPr>
                <w:rFonts w:ascii="Times New Roman" w:hAnsi="Times New Roman"/>
                <w:b/>
                <w:sz w:val="24"/>
                <w:szCs w:val="24"/>
                <w:lang w:eastAsia="ar-SA"/>
              </w:rPr>
              <w:lastRenderedPageBreak/>
              <w:t>94</w:t>
            </w:r>
          </w:p>
        </w:tc>
        <w:tc>
          <w:tcPr>
            <w:tcW w:w="3165" w:type="dxa"/>
            <w:shd w:val="clear" w:color="auto" w:fill="auto"/>
          </w:tcPr>
          <w:p w:rsidR="00832E5C" w:rsidRPr="00A04BBD" w:rsidRDefault="0002207B" w:rsidP="00884A9C">
            <w:pPr>
              <w:suppressAutoHyphens/>
              <w:spacing w:after="200" w:line="360" w:lineRule="auto"/>
              <w:ind w:left="0"/>
              <w:jc w:val="center"/>
              <w:rPr>
                <w:rFonts w:ascii="Times New Roman" w:hAnsi="Times New Roman"/>
                <w:b/>
                <w:bCs/>
                <w:sz w:val="24"/>
                <w:szCs w:val="24"/>
                <w:lang w:eastAsia="ar-SA"/>
              </w:rPr>
            </w:pPr>
            <w:r w:rsidRPr="00A04BBD">
              <w:rPr>
                <w:rFonts w:ascii="Times New Roman" w:hAnsi="Times New Roman"/>
                <w:b/>
                <w:bCs/>
                <w:sz w:val="24"/>
                <w:szCs w:val="24"/>
                <w:lang w:eastAsia="ar-SA"/>
              </w:rPr>
              <w:t>16 379</w:t>
            </w:r>
          </w:p>
        </w:tc>
      </w:tr>
    </w:tbl>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832E5C" w:rsidRDefault="00832E5C" w:rsidP="007B3607">
      <w:pPr>
        <w:suppressAutoHyphens/>
        <w:spacing w:after="200" w:line="360" w:lineRule="auto"/>
        <w:ind w:left="0"/>
        <w:jc w:val="both"/>
        <w:rPr>
          <w:rFonts w:ascii="Times New Roman" w:hAnsi="Times New Roman"/>
          <w:b/>
          <w:iCs/>
          <w:color w:val="000000"/>
          <w:sz w:val="24"/>
          <w:szCs w:val="24"/>
          <w:u w:val="single"/>
          <w:lang w:eastAsia="ar-SA"/>
        </w:rPr>
      </w:pPr>
    </w:p>
    <w:p w:rsidR="007C2145" w:rsidRDefault="007C2145" w:rsidP="007B3607">
      <w:pPr>
        <w:suppressAutoHyphens/>
        <w:spacing w:after="200" w:line="360" w:lineRule="auto"/>
        <w:ind w:left="0"/>
        <w:jc w:val="both"/>
        <w:rPr>
          <w:rFonts w:ascii="Times New Roman" w:hAnsi="Times New Roman"/>
          <w:b/>
          <w:iCs/>
          <w:color w:val="000000"/>
          <w:sz w:val="24"/>
          <w:szCs w:val="24"/>
          <w:u w:val="single"/>
          <w:lang w:eastAsia="ar-SA"/>
        </w:rPr>
      </w:pPr>
    </w:p>
    <w:p w:rsidR="007B3607" w:rsidRPr="00731CD5" w:rsidRDefault="001E55B8" w:rsidP="007B3607">
      <w:pPr>
        <w:suppressAutoHyphens/>
        <w:spacing w:after="200" w:line="360" w:lineRule="auto"/>
        <w:ind w:left="0"/>
        <w:jc w:val="both"/>
        <w:rPr>
          <w:rFonts w:ascii="Times New Roman" w:hAnsi="Times New Roman"/>
          <w:b/>
          <w:iCs/>
          <w:color w:val="000000"/>
          <w:sz w:val="24"/>
          <w:szCs w:val="24"/>
          <w:u w:val="single"/>
          <w:lang w:eastAsia="ar-SA"/>
        </w:rPr>
      </w:pPr>
      <w:r w:rsidRPr="00731CD5">
        <w:rPr>
          <w:rFonts w:ascii="Times New Roman" w:hAnsi="Times New Roman"/>
          <w:b/>
          <w:iCs/>
          <w:color w:val="000000"/>
          <w:sz w:val="24"/>
          <w:szCs w:val="24"/>
          <w:u w:val="single"/>
          <w:lang w:eastAsia="ar-SA"/>
        </w:rPr>
        <w:t xml:space="preserve">OCENA  ZASOBÓW  POMOCY  SPOŁECZNEJ </w:t>
      </w:r>
    </w:p>
    <w:p w:rsidR="001E55B8" w:rsidRPr="00731CD5" w:rsidRDefault="001E55B8" w:rsidP="007B3607">
      <w:pPr>
        <w:suppressAutoHyphens/>
        <w:spacing w:after="200" w:line="360" w:lineRule="auto"/>
        <w:ind w:left="0"/>
        <w:jc w:val="both"/>
        <w:rPr>
          <w:rFonts w:ascii="Times New Roman" w:hAnsi="Times New Roman"/>
          <w:sz w:val="24"/>
          <w:szCs w:val="24"/>
          <w:lang w:eastAsia="ar-SA"/>
        </w:rPr>
      </w:pPr>
      <w:r w:rsidRPr="00731CD5">
        <w:rPr>
          <w:rFonts w:ascii="Times New Roman" w:hAnsi="Times New Roman"/>
          <w:b/>
          <w:iCs/>
          <w:color w:val="000000"/>
          <w:sz w:val="24"/>
          <w:szCs w:val="24"/>
          <w:u w:val="single"/>
          <w:lang w:eastAsia="ar-SA"/>
        </w:rPr>
        <w:br/>
      </w:r>
      <w:r w:rsidRPr="00731CD5">
        <w:rPr>
          <w:rFonts w:ascii="Times New Roman" w:hAnsi="Times New Roman"/>
          <w:color w:val="000000"/>
          <w:sz w:val="24"/>
          <w:szCs w:val="24"/>
        </w:rPr>
        <w:t xml:space="preserve">Ustawa o pomocy społecznej nakłada na gminy, powiaty i województwa obowiązek opracowywania Oceny Zasobów Pomocy Społecznej, która jest wynikiem przeprowadzanej corocznie analizy lokalnej sytuacji społecznej i demograficznej. Dokument ten pozwala na zaobserwowanie zmian zachodzących w systemie </w:t>
      </w:r>
      <w:r w:rsidR="009F0902" w:rsidRPr="00731CD5">
        <w:rPr>
          <w:rFonts w:ascii="Times New Roman" w:hAnsi="Times New Roman"/>
          <w:color w:val="000000"/>
          <w:sz w:val="24"/>
          <w:szCs w:val="24"/>
        </w:rPr>
        <w:t xml:space="preserve">polityki społecznej </w:t>
      </w:r>
      <w:r w:rsidRPr="00731CD5">
        <w:rPr>
          <w:rFonts w:ascii="Times New Roman" w:hAnsi="Times New Roman"/>
          <w:color w:val="000000"/>
          <w:sz w:val="24"/>
          <w:szCs w:val="24"/>
        </w:rPr>
        <w:t xml:space="preserve"> i na tej podstawie podejmowanie inicjatyw, których celem jest zintensyfikowanie działań w obszarach najbardziej newralgicznych. </w:t>
      </w:r>
    </w:p>
    <w:p w:rsidR="001E55B8" w:rsidRPr="00731CD5" w:rsidRDefault="001E55B8" w:rsidP="001E55B8">
      <w:pPr>
        <w:autoSpaceDE w:val="0"/>
        <w:autoSpaceDN w:val="0"/>
        <w:adjustRightInd w:val="0"/>
        <w:spacing w:line="360" w:lineRule="auto"/>
        <w:ind w:left="0"/>
        <w:jc w:val="both"/>
        <w:rPr>
          <w:rFonts w:ascii="Times New Roman" w:hAnsi="Times New Roman"/>
          <w:color w:val="FF0000"/>
          <w:sz w:val="24"/>
          <w:szCs w:val="24"/>
        </w:rPr>
      </w:pPr>
      <w:r w:rsidRPr="00731CD5">
        <w:rPr>
          <w:rFonts w:ascii="Times New Roman" w:hAnsi="Times New Roman"/>
          <w:color w:val="000000"/>
          <w:sz w:val="24"/>
          <w:szCs w:val="24"/>
        </w:rPr>
        <w:t xml:space="preserve">Dane  ujęte  w niniejszym dokumencie  prezentują zasoby instytucjonalne, kadrowe, finansowe jakie są zaangażowane w system pomocowy w Gminie Bukowina Tatrzańska  w ujęciu </w:t>
      </w:r>
      <w:r w:rsidRPr="00731CD5">
        <w:rPr>
          <w:rFonts w:ascii="Times New Roman" w:hAnsi="Times New Roman"/>
          <w:color w:val="000000"/>
          <w:sz w:val="24"/>
          <w:szCs w:val="24"/>
        </w:rPr>
        <w:br/>
      </w:r>
      <w:r w:rsidR="002A08D7">
        <w:rPr>
          <w:rFonts w:ascii="Times New Roman" w:hAnsi="Times New Roman"/>
          <w:color w:val="000000"/>
          <w:sz w:val="24"/>
          <w:szCs w:val="24"/>
        </w:rPr>
        <w:t>kilku</w:t>
      </w:r>
      <w:r w:rsidRPr="00731CD5">
        <w:rPr>
          <w:rFonts w:ascii="Times New Roman" w:hAnsi="Times New Roman"/>
          <w:color w:val="000000"/>
          <w:sz w:val="24"/>
          <w:szCs w:val="24"/>
        </w:rPr>
        <w:t xml:space="preserve"> następujących po sobie lat kalendarzowych</w:t>
      </w:r>
      <w:r w:rsidRPr="00731CD5">
        <w:rPr>
          <w:rFonts w:ascii="Times New Roman" w:hAnsi="Times New Roman"/>
          <w:sz w:val="24"/>
          <w:szCs w:val="24"/>
        </w:rPr>
        <w:t xml:space="preserve">. </w:t>
      </w:r>
    </w:p>
    <w:p w:rsidR="001E55B8" w:rsidRPr="00731CD5" w:rsidRDefault="001E55B8" w:rsidP="001E55B8">
      <w:pPr>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Rolą gminy w zakresie realizacji zadań polityki  społecznej jest zaspokajanie w środowisku lokalnym indywidualnych potrzeb  wspólnoty mieszkańców. </w:t>
      </w:r>
    </w:p>
    <w:p w:rsidR="001E55B8" w:rsidRPr="00731CD5" w:rsidRDefault="001E55B8" w:rsidP="001E55B8">
      <w:pPr>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Ośrodek Pomocy Społecznej w Bukowinie Tatrzańskiej  realizując ustawę o pomocy społecznej wspiera osoby i rodziny w wysiłkach zmierzających do zaspokojenia niezbędnych potrzeb i umożliwia im życie w warunkach odpowiadających godności człowieka. Podejmuje działania zmierzające do życiowego usamodzielnienia osób i rodzin oraz ich integracji ze środowiskiem. Przydzielany rodzaj, forma i rozmiar świadczenia są odpowiednie do okoliczności uzasadniających </w:t>
      </w:r>
      <w:r w:rsidRPr="00731CD5">
        <w:rPr>
          <w:rFonts w:ascii="Times New Roman" w:eastAsia="Times New Roman" w:hAnsi="Times New Roman"/>
          <w:sz w:val="24"/>
          <w:szCs w:val="24"/>
          <w:lang w:eastAsia="pl-PL"/>
        </w:rPr>
        <w:lastRenderedPageBreak/>
        <w:t>udzielenie pomocy, a potrzeby osób i rodzin korzystający z pomocy są uwzględniane na miarę celów i możliwości Ośrodka.</w:t>
      </w:r>
    </w:p>
    <w:p w:rsidR="001E55B8" w:rsidRPr="00731CD5" w:rsidRDefault="001E55B8" w:rsidP="001E55B8">
      <w:pPr>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Gmina  stoi przed koniecznością podejmowania radykalnych decyzji w zakresie zmian </w:t>
      </w:r>
      <w:r w:rsidR="007B3607" w:rsidRPr="00731CD5">
        <w:rPr>
          <w:rFonts w:ascii="Times New Roman" w:eastAsia="Times New Roman" w:hAnsi="Times New Roman"/>
          <w:sz w:val="24"/>
          <w:szCs w:val="24"/>
          <w:lang w:eastAsia="pl-PL"/>
        </w:rPr>
        <w:br/>
      </w:r>
      <w:r w:rsidRPr="00731CD5">
        <w:rPr>
          <w:rFonts w:ascii="Times New Roman" w:eastAsia="Times New Roman" w:hAnsi="Times New Roman"/>
          <w:sz w:val="24"/>
          <w:szCs w:val="24"/>
          <w:lang w:eastAsia="pl-PL"/>
        </w:rPr>
        <w:t>w infrastrukturze społecznej. Konieczne jest zwiększenie wydatków na  finansowanie pobytu mieszkańców w domach pomocy społecznej   czy utrzymania dzieci w rodzinach zastępczych .</w:t>
      </w:r>
    </w:p>
    <w:p w:rsidR="001E55B8" w:rsidRPr="00731CD5" w:rsidRDefault="001E55B8" w:rsidP="001E55B8">
      <w:pPr>
        <w:spacing w:line="360" w:lineRule="auto"/>
        <w:ind w:left="0"/>
        <w:jc w:val="both"/>
        <w:rPr>
          <w:rFonts w:ascii="Times New Roman" w:eastAsia="Times New Roman" w:hAnsi="Times New Roman"/>
          <w:b/>
          <w:sz w:val="24"/>
          <w:szCs w:val="24"/>
          <w:lang w:eastAsia="pl-PL"/>
        </w:rPr>
      </w:pPr>
      <w:r w:rsidRPr="00731CD5">
        <w:rPr>
          <w:rFonts w:ascii="Times New Roman" w:eastAsia="Times New Roman" w:hAnsi="Times New Roman"/>
          <w:sz w:val="24"/>
          <w:szCs w:val="24"/>
          <w:lang w:eastAsia="pl-PL"/>
        </w:rPr>
        <w:t xml:space="preserve">Ocena zasobów pomocy społecznej sporządzana jest od roku 2011 w oparciu o analizę lokalnej sytuacji społecznej i demograficznej. Obejmuje ona infrastrukturę, kadrę, nakłady finansowe w szeroko pojętej sferze społecznej  bez względu na źródła finansowania. </w:t>
      </w:r>
    </w:p>
    <w:p w:rsidR="001E55B8" w:rsidRPr="00731CD5" w:rsidRDefault="001E55B8" w:rsidP="001E55B8">
      <w:pPr>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 xml:space="preserve">Ocena  zawiera dane statystyczne dotyczące liczby mieszkańców w podziale na  kategorie wiekowe  i płeć, sytuacji na rynku pracy, świadczeń z pomocy społecznej, zasobów mieszkaniowych oraz infrastruktury społecznej tzn.  szkół , żłobków, przedszkoli, ośrodków wsparcia, domów pomocy społecznej. </w:t>
      </w:r>
    </w:p>
    <w:p w:rsidR="001E55B8" w:rsidRPr="00731CD5" w:rsidRDefault="001E55B8" w:rsidP="001E55B8">
      <w:pPr>
        <w:spacing w:line="360" w:lineRule="auto"/>
        <w:ind w:left="0"/>
        <w:jc w:val="both"/>
        <w:rPr>
          <w:rFonts w:ascii="Times New Roman" w:eastAsia="Times New Roman" w:hAnsi="Times New Roman"/>
          <w:sz w:val="24"/>
          <w:szCs w:val="24"/>
          <w:lang w:eastAsia="pl-PL"/>
        </w:rPr>
      </w:pPr>
      <w:r w:rsidRPr="00731CD5">
        <w:rPr>
          <w:rFonts w:ascii="Times New Roman" w:eastAsia="Times New Roman" w:hAnsi="Times New Roman"/>
          <w:sz w:val="24"/>
          <w:szCs w:val="24"/>
          <w:lang w:eastAsia="pl-PL"/>
        </w:rPr>
        <w:t>Ocena dotyczy szerokiego spektrum zadań gminy z zakresu pomocy społecznej, wspierania rodziny, świadczeń rodzinnych, funduszu alimentacyjnego, pomocy dla uczniów.</w:t>
      </w:r>
    </w:p>
    <w:p w:rsidR="001367CD" w:rsidRPr="001367CD" w:rsidRDefault="001E55B8" w:rsidP="001367CD">
      <w:pPr>
        <w:spacing w:line="360" w:lineRule="auto"/>
        <w:ind w:left="0"/>
        <w:jc w:val="both"/>
        <w:rPr>
          <w:rFonts w:ascii="Times New Roman" w:eastAsia="Times New Roman" w:hAnsi="Times New Roman"/>
          <w:sz w:val="24"/>
          <w:szCs w:val="24"/>
          <w:lang w:eastAsia="pl-PL"/>
        </w:rPr>
      </w:pPr>
      <w:r w:rsidRPr="00731CD5">
        <w:rPr>
          <w:rFonts w:ascii="Times New Roman" w:hAnsi="Times New Roman"/>
          <w:sz w:val="24"/>
          <w:szCs w:val="24"/>
        </w:rPr>
        <w:t xml:space="preserve">Dokument niniejszy  opracowuje się na podstawie danych uzyskanych z Urzędu Gminy Bukowina Tatrzańska </w:t>
      </w:r>
      <w:r w:rsidR="00FE2CC6" w:rsidRPr="00731CD5">
        <w:rPr>
          <w:rFonts w:ascii="Times New Roman" w:hAnsi="Times New Roman"/>
          <w:sz w:val="24"/>
          <w:szCs w:val="24"/>
        </w:rPr>
        <w:t xml:space="preserve">, </w:t>
      </w:r>
      <w:r w:rsidRPr="00731CD5">
        <w:rPr>
          <w:rFonts w:ascii="Times New Roman" w:hAnsi="Times New Roman"/>
          <w:sz w:val="24"/>
          <w:szCs w:val="24"/>
        </w:rPr>
        <w:t xml:space="preserve"> jednostek organizacyjnych Gminy</w:t>
      </w:r>
      <w:r w:rsidR="00FE2CC6" w:rsidRPr="00731CD5">
        <w:rPr>
          <w:rFonts w:ascii="Times New Roman" w:hAnsi="Times New Roman"/>
          <w:sz w:val="24"/>
          <w:szCs w:val="24"/>
        </w:rPr>
        <w:t xml:space="preserve"> Powiatowego Urzędu Pracy </w:t>
      </w:r>
      <w:r w:rsidRPr="00731CD5">
        <w:rPr>
          <w:rFonts w:ascii="Times New Roman" w:hAnsi="Times New Roman"/>
          <w:sz w:val="24"/>
          <w:szCs w:val="24"/>
        </w:rPr>
        <w:t xml:space="preserve"> . Jest on materiałem poglądowym mającym ułatwić p</w:t>
      </w:r>
      <w:r w:rsidR="00FE2CC6" w:rsidRPr="00731CD5">
        <w:rPr>
          <w:rFonts w:ascii="Times New Roman" w:hAnsi="Times New Roman"/>
          <w:sz w:val="24"/>
          <w:szCs w:val="24"/>
        </w:rPr>
        <w:t xml:space="preserve">odejmowanie decyzji związanych </w:t>
      </w:r>
      <w:r w:rsidRPr="00731CD5">
        <w:rPr>
          <w:rFonts w:ascii="Times New Roman" w:hAnsi="Times New Roman"/>
          <w:sz w:val="24"/>
          <w:szCs w:val="24"/>
        </w:rPr>
        <w:t xml:space="preserve">z planowaniem budżetu </w:t>
      </w:r>
      <w:r w:rsidR="00FE2CC6" w:rsidRPr="00731CD5">
        <w:rPr>
          <w:rFonts w:ascii="Times New Roman" w:hAnsi="Times New Roman"/>
          <w:sz w:val="24"/>
          <w:szCs w:val="24"/>
        </w:rPr>
        <w:br/>
      </w:r>
      <w:r w:rsidRPr="00731CD5">
        <w:rPr>
          <w:rFonts w:ascii="Times New Roman" w:hAnsi="Times New Roman"/>
          <w:sz w:val="24"/>
          <w:szCs w:val="24"/>
        </w:rPr>
        <w:t>w kolejnym okresie.</w:t>
      </w:r>
      <w:r w:rsidR="00C95BC2" w:rsidRPr="00731CD5">
        <w:rPr>
          <w:rFonts w:ascii="Times New Roman" w:hAnsi="Times New Roman"/>
          <w:sz w:val="24"/>
          <w:szCs w:val="24"/>
        </w:rPr>
        <w:t xml:space="preserve"> </w:t>
      </w:r>
    </w:p>
    <w:p w:rsidR="007E4EA1" w:rsidRDefault="007E4EA1" w:rsidP="001E55B8">
      <w:pPr>
        <w:spacing w:line="276" w:lineRule="auto"/>
        <w:ind w:left="0"/>
        <w:rPr>
          <w:rFonts w:ascii="Times New Roman" w:eastAsia="Times New Roman" w:hAnsi="Times New Roman"/>
          <w:b/>
          <w:sz w:val="24"/>
          <w:szCs w:val="24"/>
          <w:u w:val="single"/>
          <w:lang w:eastAsia="pl-PL"/>
        </w:rPr>
      </w:pPr>
    </w:p>
    <w:p w:rsidR="007E4EA1" w:rsidRDefault="007E4EA1" w:rsidP="001E55B8">
      <w:pPr>
        <w:spacing w:line="276" w:lineRule="auto"/>
        <w:ind w:left="0"/>
        <w:rPr>
          <w:rFonts w:ascii="Times New Roman" w:eastAsia="Times New Roman" w:hAnsi="Times New Roman"/>
          <w:b/>
          <w:sz w:val="24"/>
          <w:szCs w:val="24"/>
          <w:u w:val="single"/>
          <w:lang w:eastAsia="pl-PL"/>
        </w:rPr>
      </w:pPr>
    </w:p>
    <w:p w:rsidR="001E55B8" w:rsidRPr="00731CD5" w:rsidRDefault="009F0902" w:rsidP="001E55B8">
      <w:pPr>
        <w:spacing w:line="276" w:lineRule="auto"/>
        <w:ind w:left="0"/>
        <w:rPr>
          <w:rFonts w:ascii="Times New Roman" w:eastAsia="Times New Roman" w:hAnsi="Times New Roman"/>
          <w:b/>
          <w:sz w:val="24"/>
          <w:szCs w:val="24"/>
          <w:u w:val="single"/>
          <w:lang w:eastAsia="pl-PL"/>
        </w:rPr>
      </w:pPr>
      <w:r w:rsidRPr="00731CD5">
        <w:rPr>
          <w:rFonts w:ascii="Times New Roman" w:eastAsia="Times New Roman" w:hAnsi="Times New Roman"/>
          <w:b/>
          <w:sz w:val="24"/>
          <w:szCs w:val="24"/>
          <w:u w:val="single"/>
          <w:lang w:eastAsia="pl-PL"/>
        </w:rPr>
        <w:t>Wnioski i</w:t>
      </w:r>
      <w:r w:rsidR="00A01A81" w:rsidRPr="00731CD5">
        <w:rPr>
          <w:rFonts w:ascii="Times New Roman" w:eastAsia="Times New Roman" w:hAnsi="Times New Roman"/>
          <w:b/>
          <w:sz w:val="24"/>
          <w:szCs w:val="24"/>
          <w:u w:val="single"/>
          <w:lang w:eastAsia="pl-PL"/>
        </w:rPr>
        <w:t xml:space="preserve"> </w:t>
      </w:r>
      <w:r w:rsidR="00FA0925" w:rsidRPr="00731CD5">
        <w:rPr>
          <w:rFonts w:ascii="Times New Roman" w:eastAsia="Times New Roman" w:hAnsi="Times New Roman"/>
          <w:b/>
          <w:sz w:val="24"/>
          <w:szCs w:val="24"/>
          <w:u w:val="single"/>
          <w:lang w:eastAsia="pl-PL"/>
        </w:rPr>
        <w:t xml:space="preserve"> r</w:t>
      </w:r>
      <w:r w:rsidR="001E55B8" w:rsidRPr="00731CD5">
        <w:rPr>
          <w:rFonts w:ascii="Times New Roman" w:eastAsia="Times New Roman" w:hAnsi="Times New Roman"/>
          <w:b/>
          <w:sz w:val="24"/>
          <w:szCs w:val="24"/>
          <w:u w:val="single"/>
          <w:lang w:eastAsia="pl-PL"/>
        </w:rPr>
        <w:t>ekomendacje:</w:t>
      </w:r>
    </w:p>
    <w:p w:rsidR="00203FDC" w:rsidRPr="00731CD5" w:rsidRDefault="00203FDC" w:rsidP="001E55B8">
      <w:pPr>
        <w:spacing w:line="276" w:lineRule="auto"/>
        <w:ind w:left="0"/>
        <w:rPr>
          <w:rFonts w:ascii="Times New Roman" w:eastAsia="Times New Roman" w:hAnsi="Times New Roman"/>
          <w:b/>
          <w:sz w:val="24"/>
          <w:szCs w:val="24"/>
          <w:u w:val="single"/>
          <w:lang w:eastAsia="pl-PL"/>
        </w:rPr>
      </w:pPr>
    </w:p>
    <w:p w:rsidR="00FA0925" w:rsidRPr="00731CD5" w:rsidRDefault="00FA0925" w:rsidP="001E55B8">
      <w:pPr>
        <w:spacing w:line="276" w:lineRule="auto"/>
        <w:ind w:left="0"/>
        <w:rPr>
          <w:rFonts w:ascii="Times New Roman" w:eastAsia="Times New Roman" w:hAnsi="Times New Roman"/>
          <w:b/>
          <w:sz w:val="24"/>
          <w:szCs w:val="24"/>
          <w:u w:val="single"/>
          <w:lang w:eastAsia="pl-PL"/>
        </w:rPr>
      </w:pP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 xml:space="preserve">Ocena zasobów pomocy społecznej </w:t>
      </w:r>
      <w:r w:rsidR="003E08F1">
        <w:rPr>
          <w:rFonts w:ascii="Times New Roman" w:hAnsi="Times New Roman"/>
          <w:sz w:val="24"/>
          <w:szCs w:val="24"/>
          <w:lang w:eastAsia="pl-PL"/>
        </w:rPr>
        <w:t>na</w:t>
      </w:r>
      <w:r w:rsidRPr="00731CD5">
        <w:rPr>
          <w:rFonts w:ascii="Times New Roman" w:hAnsi="Times New Roman"/>
          <w:sz w:val="24"/>
          <w:szCs w:val="24"/>
          <w:lang w:eastAsia="pl-PL"/>
        </w:rPr>
        <w:t xml:space="preserve"> 20</w:t>
      </w:r>
      <w:r w:rsidR="00F708C6">
        <w:rPr>
          <w:rFonts w:ascii="Times New Roman" w:hAnsi="Times New Roman"/>
          <w:sz w:val="24"/>
          <w:szCs w:val="24"/>
          <w:lang w:eastAsia="pl-PL"/>
        </w:rPr>
        <w:t>2</w:t>
      </w:r>
      <w:r w:rsidR="00786D3F">
        <w:rPr>
          <w:rFonts w:ascii="Times New Roman" w:hAnsi="Times New Roman"/>
          <w:sz w:val="24"/>
          <w:szCs w:val="24"/>
          <w:lang w:eastAsia="pl-PL"/>
        </w:rPr>
        <w:t>2</w:t>
      </w:r>
      <w:r w:rsidRPr="00731CD5">
        <w:rPr>
          <w:rFonts w:ascii="Times New Roman" w:hAnsi="Times New Roman"/>
          <w:sz w:val="24"/>
          <w:szCs w:val="24"/>
          <w:lang w:eastAsia="pl-PL"/>
        </w:rPr>
        <w:t xml:space="preserve"> roku przedstawia infrastrukturę, kadry, nakłady finansowe na zadania z zakresu polityki społecznej   realizowane w Gminie Bukowina Tatrzańska bez względu na źródła ich finansowania.</w:t>
      </w: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 xml:space="preserve">Na szczeblu gminy pomoc społeczną </w:t>
      </w:r>
      <w:r w:rsidR="003E08F1" w:rsidRPr="00731CD5">
        <w:rPr>
          <w:rFonts w:ascii="Times New Roman" w:hAnsi="Times New Roman"/>
          <w:sz w:val="24"/>
          <w:szCs w:val="24"/>
          <w:lang w:eastAsia="pl-PL"/>
        </w:rPr>
        <w:t>ki</w:t>
      </w:r>
      <w:r w:rsidR="003E08F1">
        <w:rPr>
          <w:rFonts w:ascii="Times New Roman" w:hAnsi="Times New Roman"/>
          <w:sz w:val="24"/>
          <w:szCs w:val="24"/>
          <w:lang w:eastAsia="pl-PL"/>
        </w:rPr>
        <w:t xml:space="preserve">erowana jest </w:t>
      </w:r>
      <w:r w:rsidRPr="00731CD5">
        <w:rPr>
          <w:rFonts w:ascii="Times New Roman" w:hAnsi="Times New Roman"/>
          <w:sz w:val="24"/>
          <w:szCs w:val="24"/>
          <w:lang w:eastAsia="pl-PL"/>
        </w:rPr>
        <w:t xml:space="preserve"> do osób</w:t>
      </w:r>
      <w:r w:rsidR="003E08F1">
        <w:rPr>
          <w:rFonts w:ascii="Times New Roman" w:hAnsi="Times New Roman"/>
          <w:sz w:val="24"/>
          <w:szCs w:val="24"/>
          <w:lang w:eastAsia="pl-PL"/>
        </w:rPr>
        <w:t xml:space="preserve"> , </w:t>
      </w:r>
      <w:r w:rsidRPr="00731CD5">
        <w:rPr>
          <w:rFonts w:ascii="Times New Roman" w:hAnsi="Times New Roman"/>
          <w:sz w:val="24"/>
          <w:szCs w:val="24"/>
          <w:lang w:eastAsia="pl-PL"/>
        </w:rPr>
        <w:t xml:space="preserve"> które są najbardziej potrzebujące, w tej grupie znajdują się osoby długotrwale lub ciężko chore, w podeszłym wieku, </w:t>
      </w:r>
      <w:r w:rsidR="007B3607" w:rsidRPr="00731CD5">
        <w:rPr>
          <w:rFonts w:ascii="Times New Roman" w:hAnsi="Times New Roman"/>
          <w:sz w:val="24"/>
          <w:szCs w:val="24"/>
          <w:lang w:eastAsia="pl-PL"/>
        </w:rPr>
        <w:t>niepełnosprawne, rodziny niepełne i wielodzietne.</w:t>
      </w: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 xml:space="preserve">Ocena zawiera  również dane statystyczne dotyczące liczby mieszkańców kategorie wiekowe, płeć, sytuację na rynku pracy, świadczenia z pomocy społecznej , zasobów mieszkaniowych oraz infrastrukturę społeczną to jest: żłobków, przedszkoli, ośrodków wsparcia, domów pomocy </w:t>
      </w:r>
      <w:r w:rsidRPr="00731CD5">
        <w:rPr>
          <w:rFonts w:ascii="Times New Roman" w:hAnsi="Times New Roman"/>
          <w:sz w:val="24"/>
          <w:szCs w:val="24"/>
          <w:lang w:eastAsia="pl-PL"/>
        </w:rPr>
        <w:lastRenderedPageBreak/>
        <w:t>społecznej, wspieranie rodzin, świadczeń rodzinnych, funduszy alimentacyjnych, pomocy dla uczniów.</w:t>
      </w: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p>
    <w:p w:rsidR="00203FDC" w:rsidRPr="004D1313" w:rsidRDefault="00203FDC" w:rsidP="00FA0925">
      <w:pPr>
        <w:autoSpaceDE w:val="0"/>
        <w:autoSpaceDN w:val="0"/>
        <w:adjustRightInd w:val="0"/>
        <w:spacing w:line="360" w:lineRule="auto"/>
        <w:ind w:left="0"/>
        <w:jc w:val="both"/>
        <w:rPr>
          <w:rFonts w:ascii="Times New Roman" w:hAnsi="Times New Roman"/>
          <w:color w:val="000000" w:themeColor="text1"/>
          <w:sz w:val="24"/>
          <w:szCs w:val="24"/>
          <w:lang w:eastAsia="pl-PL"/>
        </w:rPr>
      </w:pPr>
      <w:r w:rsidRPr="004D1313">
        <w:rPr>
          <w:rFonts w:ascii="Times New Roman" w:hAnsi="Times New Roman"/>
          <w:color w:val="000000" w:themeColor="text1"/>
          <w:sz w:val="24"/>
          <w:szCs w:val="24"/>
          <w:lang w:eastAsia="pl-PL"/>
        </w:rPr>
        <w:t xml:space="preserve">Przedstawiając dane o sytuacji demograficznej mieszkańców naszej Gminy  liczba  ta </w:t>
      </w:r>
      <w:r w:rsidR="003E08F1" w:rsidRPr="004D1313">
        <w:rPr>
          <w:rFonts w:ascii="Times New Roman" w:hAnsi="Times New Roman"/>
          <w:color w:val="000000" w:themeColor="text1"/>
          <w:sz w:val="24"/>
          <w:szCs w:val="24"/>
          <w:lang w:eastAsia="pl-PL"/>
        </w:rPr>
        <w:t xml:space="preserve">każdego roku </w:t>
      </w:r>
      <w:r w:rsidRPr="004D1313">
        <w:rPr>
          <w:rFonts w:ascii="Times New Roman" w:hAnsi="Times New Roman"/>
          <w:color w:val="000000" w:themeColor="text1"/>
          <w:sz w:val="24"/>
          <w:szCs w:val="24"/>
          <w:lang w:eastAsia="pl-PL"/>
        </w:rPr>
        <w:t xml:space="preserve"> nieznacznie wzr</w:t>
      </w:r>
      <w:r w:rsidR="003E08F1" w:rsidRPr="004D1313">
        <w:rPr>
          <w:rFonts w:ascii="Times New Roman" w:hAnsi="Times New Roman"/>
          <w:color w:val="000000" w:themeColor="text1"/>
          <w:sz w:val="24"/>
          <w:szCs w:val="24"/>
          <w:lang w:eastAsia="pl-PL"/>
        </w:rPr>
        <w:t xml:space="preserve">asta . Również prognozy  </w:t>
      </w:r>
      <w:r w:rsidRPr="004D1313">
        <w:rPr>
          <w:rFonts w:ascii="Times New Roman" w:hAnsi="Times New Roman"/>
          <w:color w:val="000000" w:themeColor="text1"/>
          <w:sz w:val="24"/>
          <w:szCs w:val="24"/>
          <w:lang w:eastAsia="pl-PL"/>
        </w:rPr>
        <w:t>na 20</w:t>
      </w:r>
      <w:r w:rsidR="00366634" w:rsidRPr="004D1313">
        <w:rPr>
          <w:rFonts w:ascii="Times New Roman" w:hAnsi="Times New Roman"/>
          <w:color w:val="000000" w:themeColor="text1"/>
          <w:sz w:val="24"/>
          <w:szCs w:val="24"/>
          <w:lang w:eastAsia="pl-PL"/>
        </w:rPr>
        <w:t>2</w:t>
      </w:r>
      <w:r w:rsidR="00A04BBD" w:rsidRPr="004D1313">
        <w:rPr>
          <w:rFonts w:ascii="Times New Roman" w:hAnsi="Times New Roman"/>
          <w:color w:val="000000" w:themeColor="text1"/>
          <w:sz w:val="24"/>
          <w:szCs w:val="24"/>
          <w:lang w:eastAsia="pl-PL"/>
        </w:rPr>
        <w:t>3</w:t>
      </w:r>
      <w:r w:rsidR="002A08D7" w:rsidRPr="004D1313">
        <w:rPr>
          <w:rFonts w:ascii="Times New Roman" w:hAnsi="Times New Roman"/>
          <w:color w:val="000000" w:themeColor="text1"/>
          <w:sz w:val="24"/>
          <w:szCs w:val="24"/>
          <w:lang w:eastAsia="pl-PL"/>
        </w:rPr>
        <w:t xml:space="preserve"> rok</w:t>
      </w:r>
      <w:r w:rsidRPr="004D1313">
        <w:rPr>
          <w:rFonts w:ascii="Times New Roman" w:hAnsi="Times New Roman"/>
          <w:color w:val="000000" w:themeColor="text1"/>
          <w:sz w:val="24"/>
          <w:szCs w:val="24"/>
          <w:lang w:eastAsia="pl-PL"/>
        </w:rPr>
        <w:t>, które przedstawił GUS wskazują te</w:t>
      </w:r>
      <w:r w:rsidR="003E08F1" w:rsidRPr="004D1313">
        <w:rPr>
          <w:rFonts w:ascii="Times New Roman" w:hAnsi="Times New Roman"/>
          <w:color w:val="000000" w:themeColor="text1"/>
          <w:sz w:val="24"/>
          <w:szCs w:val="24"/>
          <w:lang w:eastAsia="pl-PL"/>
        </w:rPr>
        <w:t>ndencję wzrostu liczby ludności w naszej Gminie.</w:t>
      </w:r>
    </w:p>
    <w:p w:rsidR="005342AD" w:rsidRPr="00731CD5" w:rsidRDefault="005342AD" w:rsidP="00FA0925">
      <w:pPr>
        <w:autoSpaceDE w:val="0"/>
        <w:autoSpaceDN w:val="0"/>
        <w:adjustRightInd w:val="0"/>
        <w:spacing w:line="360" w:lineRule="auto"/>
        <w:ind w:left="0"/>
        <w:jc w:val="both"/>
        <w:rPr>
          <w:rFonts w:ascii="Times New Roman" w:hAnsi="Times New Roman"/>
          <w:sz w:val="24"/>
          <w:szCs w:val="24"/>
          <w:lang w:eastAsia="pl-PL"/>
        </w:rPr>
      </w:pPr>
    </w:p>
    <w:p w:rsidR="00203FDC" w:rsidRPr="00731CD5" w:rsidRDefault="005342AD"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Sytuacja zawodowa ,</w:t>
      </w:r>
      <w:r w:rsidR="00203FDC" w:rsidRPr="00731CD5">
        <w:rPr>
          <w:rFonts w:ascii="Times New Roman" w:hAnsi="Times New Roman"/>
          <w:sz w:val="24"/>
          <w:szCs w:val="24"/>
          <w:lang w:eastAsia="pl-PL"/>
        </w:rPr>
        <w:t xml:space="preserve"> społeczna</w:t>
      </w:r>
      <w:r w:rsidRPr="00731CD5">
        <w:rPr>
          <w:rFonts w:ascii="Times New Roman" w:hAnsi="Times New Roman"/>
          <w:sz w:val="24"/>
          <w:szCs w:val="24"/>
          <w:lang w:eastAsia="pl-PL"/>
        </w:rPr>
        <w:t xml:space="preserve"> i ekonomiczna </w:t>
      </w:r>
      <w:r w:rsidR="00203FDC" w:rsidRPr="00731CD5">
        <w:rPr>
          <w:rFonts w:ascii="Times New Roman" w:hAnsi="Times New Roman"/>
          <w:sz w:val="24"/>
          <w:szCs w:val="24"/>
          <w:lang w:eastAsia="pl-PL"/>
        </w:rPr>
        <w:t xml:space="preserve"> części mieszkańców Gminy Bukowina Tatrzańska jest trudna, ze względu na brak</w:t>
      </w:r>
      <w:r w:rsidR="003E08F1">
        <w:rPr>
          <w:rFonts w:ascii="Times New Roman" w:hAnsi="Times New Roman"/>
          <w:sz w:val="24"/>
          <w:szCs w:val="24"/>
          <w:lang w:eastAsia="pl-PL"/>
        </w:rPr>
        <w:t xml:space="preserve"> możliwości podjęcia stałej pracy z możliwością zawarcia umowy </w:t>
      </w:r>
      <w:r w:rsidR="003E08F1">
        <w:rPr>
          <w:rFonts w:ascii="Times New Roman" w:hAnsi="Times New Roman"/>
          <w:sz w:val="24"/>
          <w:szCs w:val="24"/>
          <w:lang w:eastAsia="pl-PL"/>
        </w:rPr>
        <w:br/>
        <w:t xml:space="preserve">o pracę. </w:t>
      </w:r>
      <w:r w:rsidR="00203FDC" w:rsidRPr="00731CD5">
        <w:rPr>
          <w:rFonts w:ascii="Times New Roman" w:hAnsi="Times New Roman"/>
          <w:sz w:val="24"/>
          <w:szCs w:val="24"/>
          <w:lang w:eastAsia="pl-PL"/>
        </w:rPr>
        <w:t xml:space="preserve">Podejmowane  prace  najczęściej mają charakter  sezonowy </w:t>
      </w:r>
      <w:r w:rsidR="003E08F1">
        <w:rPr>
          <w:rFonts w:ascii="Times New Roman" w:hAnsi="Times New Roman"/>
          <w:sz w:val="24"/>
          <w:szCs w:val="24"/>
          <w:lang w:eastAsia="pl-PL"/>
        </w:rPr>
        <w:t xml:space="preserve"> z uwagi na turystyczny charakter naszej Gminu.  Bardzo często mieszkańcy podejmują prace dorywcze </w:t>
      </w:r>
      <w:r w:rsidR="00203FDC" w:rsidRPr="00731CD5">
        <w:rPr>
          <w:rFonts w:ascii="Times New Roman" w:hAnsi="Times New Roman"/>
          <w:sz w:val="24"/>
          <w:szCs w:val="24"/>
          <w:lang w:eastAsia="pl-PL"/>
        </w:rPr>
        <w:t xml:space="preserve">,,na czarno'' </w:t>
      </w:r>
      <w:r w:rsidR="003E08F1">
        <w:rPr>
          <w:rFonts w:ascii="Times New Roman" w:hAnsi="Times New Roman"/>
          <w:sz w:val="24"/>
          <w:szCs w:val="24"/>
          <w:lang w:eastAsia="pl-PL"/>
        </w:rPr>
        <w:t>.</w:t>
      </w:r>
    </w:p>
    <w:p w:rsidR="005342AD" w:rsidRPr="00731CD5" w:rsidRDefault="005342AD" w:rsidP="00FA0925">
      <w:pPr>
        <w:autoSpaceDE w:val="0"/>
        <w:autoSpaceDN w:val="0"/>
        <w:adjustRightInd w:val="0"/>
        <w:spacing w:line="360" w:lineRule="auto"/>
        <w:ind w:left="0"/>
        <w:jc w:val="both"/>
        <w:rPr>
          <w:rFonts w:ascii="Times New Roman" w:hAnsi="Times New Roman"/>
          <w:sz w:val="24"/>
          <w:szCs w:val="24"/>
          <w:lang w:eastAsia="pl-PL"/>
        </w:rPr>
      </w:pPr>
    </w:p>
    <w:p w:rsidR="00203FDC" w:rsidRPr="00731CD5" w:rsidRDefault="00203FDC"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Analizując dane o korzystających z pomocy i wsparcia wynika, że liczba</w:t>
      </w:r>
      <w:r w:rsidR="005342AD" w:rsidRPr="00731CD5">
        <w:rPr>
          <w:rFonts w:ascii="Times New Roman" w:hAnsi="Times New Roman"/>
          <w:sz w:val="24"/>
          <w:szCs w:val="24"/>
          <w:lang w:eastAsia="pl-PL"/>
        </w:rPr>
        <w:t xml:space="preserve"> osób korzystających </w:t>
      </w:r>
      <w:r w:rsidR="00FA0925" w:rsidRPr="00731CD5">
        <w:rPr>
          <w:rFonts w:ascii="Times New Roman" w:hAnsi="Times New Roman"/>
          <w:sz w:val="24"/>
          <w:szCs w:val="24"/>
          <w:lang w:eastAsia="pl-PL"/>
        </w:rPr>
        <w:br/>
      </w:r>
      <w:r w:rsidR="005342AD" w:rsidRPr="00731CD5">
        <w:rPr>
          <w:rFonts w:ascii="Times New Roman" w:hAnsi="Times New Roman"/>
          <w:sz w:val="24"/>
          <w:szCs w:val="24"/>
          <w:lang w:eastAsia="pl-PL"/>
        </w:rPr>
        <w:t xml:space="preserve">z pomocy finansowej </w:t>
      </w:r>
      <w:r w:rsidR="00366634" w:rsidRPr="00731CD5">
        <w:rPr>
          <w:rFonts w:ascii="Times New Roman" w:hAnsi="Times New Roman"/>
          <w:sz w:val="24"/>
          <w:szCs w:val="24"/>
          <w:lang w:eastAsia="pl-PL"/>
        </w:rPr>
        <w:t xml:space="preserve">oraz pracy socjalnej </w:t>
      </w:r>
      <w:r w:rsidRPr="00731CD5">
        <w:rPr>
          <w:rFonts w:ascii="Times New Roman" w:hAnsi="Times New Roman"/>
          <w:sz w:val="24"/>
          <w:szCs w:val="24"/>
          <w:lang w:eastAsia="pl-PL"/>
        </w:rPr>
        <w:t xml:space="preserve"> </w:t>
      </w:r>
      <w:r w:rsidR="003E08F1">
        <w:rPr>
          <w:rFonts w:ascii="Times New Roman" w:hAnsi="Times New Roman"/>
          <w:sz w:val="24"/>
          <w:szCs w:val="24"/>
          <w:lang w:eastAsia="pl-PL"/>
        </w:rPr>
        <w:t xml:space="preserve"> pomimo dodatkowych świadczeń  dla rodzin z innych systemów </w:t>
      </w:r>
      <w:r w:rsidRPr="00731CD5">
        <w:rPr>
          <w:rFonts w:ascii="Times New Roman" w:hAnsi="Times New Roman"/>
          <w:sz w:val="24"/>
          <w:szCs w:val="24"/>
          <w:lang w:eastAsia="pl-PL"/>
        </w:rPr>
        <w:t xml:space="preserve"> </w:t>
      </w:r>
      <w:r w:rsidR="00366634" w:rsidRPr="00731CD5">
        <w:rPr>
          <w:rFonts w:ascii="Times New Roman" w:hAnsi="Times New Roman"/>
          <w:sz w:val="24"/>
          <w:szCs w:val="24"/>
          <w:lang w:eastAsia="pl-PL"/>
        </w:rPr>
        <w:t>utrzymuje się</w:t>
      </w:r>
      <w:r w:rsidR="009365B2" w:rsidRPr="00731CD5">
        <w:rPr>
          <w:rFonts w:ascii="Times New Roman" w:hAnsi="Times New Roman"/>
          <w:sz w:val="24"/>
          <w:szCs w:val="24"/>
          <w:lang w:eastAsia="pl-PL"/>
        </w:rPr>
        <w:t xml:space="preserve"> z roku na rok </w:t>
      </w:r>
      <w:r w:rsidR="00366634" w:rsidRPr="00731CD5">
        <w:rPr>
          <w:rFonts w:ascii="Times New Roman" w:hAnsi="Times New Roman"/>
          <w:sz w:val="24"/>
          <w:szCs w:val="24"/>
          <w:lang w:eastAsia="pl-PL"/>
        </w:rPr>
        <w:t xml:space="preserve"> na zbliżonym poziomie.</w:t>
      </w:r>
      <w:r w:rsidR="00F17B95" w:rsidRPr="00731CD5">
        <w:rPr>
          <w:rFonts w:ascii="Times New Roman" w:hAnsi="Times New Roman"/>
          <w:sz w:val="24"/>
          <w:szCs w:val="24"/>
          <w:lang w:eastAsia="pl-PL"/>
        </w:rPr>
        <w:t xml:space="preserve"> </w:t>
      </w:r>
      <w:r w:rsidR="00F17B95" w:rsidRPr="00731CD5">
        <w:rPr>
          <w:rFonts w:ascii="Times New Roman" w:hAnsi="Times New Roman"/>
          <w:i/>
          <w:sz w:val="24"/>
          <w:szCs w:val="24"/>
          <w:lang w:eastAsia="pl-PL"/>
        </w:rPr>
        <w:t>Dane liczbowe znajdują się w poszczególnych</w:t>
      </w:r>
      <w:r w:rsidR="00C119EC" w:rsidRPr="00731CD5">
        <w:rPr>
          <w:rFonts w:ascii="Times New Roman" w:hAnsi="Times New Roman"/>
          <w:i/>
          <w:sz w:val="24"/>
          <w:szCs w:val="24"/>
          <w:lang w:eastAsia="pl-PL"/>
        </w:rPr>
        <w:t xml:space="preserve"> częściach </w:t>
      </w:r>
      <w:r w:rsidR="00F17B95" w:rsidRPr="00731CD5">
        <w:rPr>
          <w:rFonts w:ascii="Times New Roman" w:hAnsi="Times New Roman"/>
          <w:i/>
          <w:sz w:val="24"/>
          <w:szCs w:val="24"/>
          <w:lang w:eastAsia="pl-PL"/>
        </w:rPr>
        <w:t xml:space="preserve">  niniejszego sprawozdania </w:t>
      </w:r>
      <w:r w:rsidR="003E08F1">
        <w:rPr>
          <w:rFonts w:ascii="Times New Roman" w:hAnsi="Times New Roman"/>
          <w:i/>
          <w:sz w:val="24"/>
          <w:szCs w:val="24"/>
          <w:lang w:eastAsia="pl-PL"/>
        </w:rPr>
        <w:t>.</w:t>
      </w:r>
    </w:p>
    <w:p w:rsidR="005342AD" w:rsidRPr="00731CD5" w:rsidRDefault="005342AD" w:rsidP="00FA0925">
      <w:pPr>
        <w:autoSpaceDE w:val="0"/>
        <w:autoSpaceDN w:val="0"/>
        <w:adjustRightInd w:val="0"/>
        <w:spacing w:line="360" w:lineRule="auto"/>
        <w:ind w:left="0"/>
        <w:jc w:val="both"/>
        <w:rPr>
          <w:rFonts w:ascii="Times New Roman" w:hAnsi="Times New Roman"/>
          <w:sz w:val="24"/>
          <w:szCs w:val="24"/>
          <w:lang w:eastAsia="pl-PL"/>
        </w:rPr>
      </w:pPr>
    </w:p>
    <w:p w:rsidR="00203FDC" w:rsidRPr="00731CD5" w:rsidRDefault="005342AD"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 xml:space="preserve">Realizacja </w:t>
      </w:r>
      <w:r w:rsidR="006E297A" w:rsidRPr="00731CD5">
        <w:rPr>
          <w:rFonts w:ascii="Times New Roman" w:hAnsi="Times New Roman"/>
          <w:sz w:val="24"/>
          <w:szCs w:val="24"/>
          <w:lang w:eastAsia="pl-PL"/>
        </w:rPr>
        <w:t xml:space="preserve"> dodatkowo wprowadzonych  </w:t>
      </w:r>
      <w:r w:rsidRPr="00731CD5">
        <w:rPr>
          <w:rFonts w:ascii="Times New Roman" w:hAnsi="Times New Roman"/>
          <w:sz w:val="24"/>
          <w:szCs w:val="24"/>
          <w:lang w:eastAsia="pl-PL"/>
        </w:rPr>
        <w:t xml:space="preserve">świadczeń </w:t>
      </w:r>
      <w:r w:rsidR="00203FDC" w:rsidRPr="00731CD5">
        <w:rPr>
          <w:rFonts w:ascii="Times New Roman" w:hAnsi="Times New Roman"/>
          <w:sz w:val="24"/>
          <w:szCs w:val="24"/>
          <w:lang w:eastAsia="pl-PL"/>
        </w:rPr>
        <w:t>rodzicielski</w:t>
      </w:r>
      <w:r w:rsidRPr="00731CD5">
        <w:rPr>
          <w:rFonts w:ascii="Times New Roman" w:hAnsi="Times New Roman"/>
          <w:sz w:val="24"/>
          <w:szCs w:val="24"/>
          <w:lang w:eastAsia="pl-PL"/>
        </w:rPr>
        <w:t xml:space="preserve">ch </w:t>
      </w:r>
      <w:r w:rsidR="00203FDC" w:rsidRPr="00731CD5">
        <w:rPr>
          <w:rFonts w:ascii="Times New Roman" w:hAnsi="Times New Roman"/>
          <w:sz w:val="24"/>
          <w:szCs w:val="24"/>
          <w:lang w:eastAsia="pl-PL"/>
        </w:rPr>
        <w:t xml:space="preserve"> </w:t>
      </w:r>
      <w:r w:rsidRPr="00731CD5">
        <w:rPr>
          <w:rFonts w:ascii="Times New Roman" w:hAnsi="Times New Roman"/>
          <w:sz w:val="24"/>
          <w:szCs w:val="24"/>
          <w:lang w:eastAsia="pl-PL"/>
        </w:rPr>
        <w:t xml:space="preserve"> oraz programu 500+ </w:t>
      </w:r>
      <w:r w:rsidR="00366634" w:rsidRPr="00731CD5">
        <w:rPr>
          <w:rFonts w:ascii="Times New Roman" w:hAnsi="Times New Roman"/>
          <w:sz w:val="24"/>
          <w:szCs w:val="24"/>
          <w:lang w:eastAsia="pl-PL"/>
        </w:rPr>
        <w:t xml:space="preserve"> czy 300+ </w:t>
      </w:r>
      <w:r w:rsidRPr="00731CD5">
        <w:rPr>
          <w:rFonts w:ascii="Times New Roman" w:hAnsi="Times New Roman"/>
          <w:sz w:val="24"/>
          <w:szCs w:val="24"/>
          <w:lang w:eastAsia="pl-PL"/>
        </w:rPr>
        <w:t xml:space="preserve"> </w:t>
      </w:r>
      <w:r w:rsidR="00203FDC" w:rsidRPr="00731CD5">
        <w:rPr>
          <w:rFonts w:ascii="Times New Roman" w:hAnsi="Times New Roman"/>
          <w:sz w:val="24"/>
          <w:szCs w:val="24"/>
          <w:lang w:eastAsia="pl-PL"/>
        </w:rPr>
        <w:t>przyczyniło się do poprawy sytuacji finansowej rodzin.</w:t>
      </w:r>
      <w:r w:rsidR="003E08F1">
        <w:rPr>
          <w:rFonts w:ascii="Times New Roman" w:hAnsi="Times New Roman"/>
          <w:sz w:val="24"/>
          <w:szCs w:val="24"/>
          <w:lang w:eastAsia="pl-PL"/>
        </w:rPr>
        <w:t xml:space="preserve"> Środki te traktowane są </w:t>
      </w:r>
      <w:r w:rsidR="00786D3F">
        <w:rPr>
          <w:rFonts w:ascii="Times New Roman" w:hAnsi="Times New Roman"/>
          <w:sz w:val="24"/>
          <w:szCs w:val="24"/>
          <w:lang w:eastAsia="pl-PL"/>
        </w:rPr>
        <w:t xml:space="preserve">niejednokrotnie </w:t>
      </w:r>
      <w:r w:rsidR="003E08F1">
        <w:rPr>
          <w:rFonts w:ascii="Times New Roman" w:hAnsi="Times New Roman"/>
          <w:sz w:val="24"/>
          <w:szCs w:val="24"/>
          <w:lang w:eastAsia="pl-PL"/>
        </w:rPr>
        <w:t>jak główne źródło dochodu i r</w:t>
      </w:r>
      <w:r w:rsidR="00203FDC" w:rsidRPr="00731CD5">
        <w:rPr>
          <w:rFonts w:ascii="Times New Roman" w:hAnsi="Times New Roman"/>
          <w:sz w:val="24"/>
          <w:szCs w:val="24"/>
          <w:lang w:eastAsia="pl-PL"/>
        </w:rPr>
        <w:t>odziny przeznacz</w:t>
      </w:r>
      <w:r w:rsidRPr="00731CD5">
        <w:rPr>
          <w:rFonts w:ascii="Times New Roman" w:hAnsi="Times New Roman"/>
          <w:sz w:val="24"/>
          <w:szCs w:val="24"/>
          <w:lang w:eastAsia="pl-PL"/>
        </w:rPr>
        <w:t xml:space="preserve">ają </w:t>
      </w:r>
      <w:r w:rsidR="003E08F1">
        <w:rPr>
          <w:rFonts w:ascii="Times New Roman" w:hAnsi="Times New Roman"/>
          <w:sz w:val="24"/>
          <w:szCs w:val="24"/>
          <w:lang w:eastAsia="pl-PL"/>
        </w:rPr>
        <w:t xml:space="preserve">je </w:t>
      </w:r>
      <w:r w:rsidR="00203FDC" w:rsidRPr="00731CD5">
        <w:rPr>
          <w:rFonts w:ascii="Times New Roman" w:hAnsi="Times New Roman"/>
          <w:sz w:val="24"/>
          <w:szCs w:val="24"/>
          <w:lang w:eastAsia="pl-PL"/>
        </w:rPr>
        <w:t xml:space="preserve"> przede wszystkim </w:t>
      </w:r>
      <w:r w:rsidR="00786D3F">
        <w:rPr>
          <w:rFonts w:ascii="Times New Roman" w:hAnsi="Times New Roman"/>
          <w:sz w:val="24"/>
          <w:szCs w:val="24"/>
          <w:lang w:eastAsia="pl-PL"/>
        </w:rPr>
        <w:t xml:space="preserve"> na zaspokojenie bieżących potrzeb. </w:t>
      </w:r>
    </w:p>
    <w:p w:rsidR="006E297A" w:rsidRPr="00731CD5" w:rsidRDefault="006E297A" w:rsidP="00FA0925">
      <w:pPr>
        <w:autoSpaceDE w:val="0"/>
        <w:autoSpaceDN w:val="0"/>
        <w:adjustRightInd w:val="0"/>
        <w:spacing w:line="360" w:lineRule="auto"/>
        <w:ind w:left="0"/>
        <w:jc w:val="both"/>
        <w:rPr>
          <w:rFonts w:ascii="Times New Roman" w:hAnsi="Times New Roman"/>
          <w:sz w:val="24"/>
          <w:szCs w:val="24"/>
          <w:lang w:eastAsia="pl-PL"/>
        </w:rPr>
      </w:pPr>
    </w:p>
    <w:p w:rsidR="009F1B3A" w:rsidRDefault="006E297A" w:rsidP="00FA0925">
      <w:pPr>
        <w:autoSpaceDE w:val="0"/>
        <w:autoSpaceDN w:val="0"/>
        <w:adjustRightInd w:val="0"/>
        <w:spacing w:line="360" w:lineRule="auto"/>
        <w:ind w:left="0"/>
        <w:jc w:val="both"/>
        <w:rPr>
          <w:rFonts w:ascii="Times New Roman" w:hAnsi="Times New Roman"/>
          <w:sz w:val="24"/>
          <w:szCs w:val="24"/>
          <w:lang w:eastAsia="pl-PL"/>
        </w:rPr>
      </w:pPr>
      <w:r w:rsidRPr="00731CD5">
        <w:rPr>
          <w:rFonts w:ascii="Times New Roman" w:hAnsi="Times New Roman"/>
          <w:sz w:val="24"/>
          <w:szCs w:val="24"/>
          <w:lang w:eastAsia="pl-PL"/>
        </w:rPr>
        <w:t>Mając na uwadze instytucj</w:t>
      </w:r>
      <w:r w:rsidR="00D70B50" w:rsidRPr="00731CD5">
        <w:rPr>
          <w:rFonts w:ascii="Times New Roman" w:hAnsi="Times New Roman"/>
          <w:sz w:val="24"/>
          <w:szCs w:val="24"/>
          <w:lang w:eastAsia="pl-PL"/>
        </w:rPr>
        <w:t>e</w:t>
      </w:r>
      <w:r w:rsidR="00203FDC" w:rsidRPr="00731CD5">
        <w:rPr>
          <w:rFonts w:ascii="Times New Roman" w:hAnsi="Times New Roman"/>
          <w:sz w:val="24"/>
          <w:szCs w:val="24"/>
          <w:lang w:eastAsia="pl-PL"/>
        </w:rPr>
        <w:t xml:space="preserve"> pomocy społecznej i wsparcia </w:t>
      </w:r>
      <w:r w:rsidRPr="00731CD5">
        <w:rPr>
          <w:rFonts w:ascii="Times New Roman" w:hAnsi="Times New Roman"/>
          <w:sz w:val="24"/>
          <w:szCs w:val="24"/>
          <w:lang w:eastAsia="pl-PL"/>
        </w:rPr>
        <w:t xml:space="preserve">należy zaznaczyć </w:t>
      </w:r>
      <w:r w:rsidR="003E08F1">
        <w:rPr>
          <w:rFonts w:ascii="Times New Roman" w:hAnsi="Times New Roman"/>
          <w:sz w:val="24"/>
          <w:szCs w:val="24"/>
          <w:lang w:eastAsia="pl-PL"/>
        </w:rPr>
        <w:t xml:space="preserve">,że </w:t>
      </w:r>
      <w:r w:rsidR="00203FDC" w:rsidRPr="00731CD5">
        <w:rPr>
          <w:rFonts w:ascii="Times New Roman" w:hAnsi="Times New Roman"/>
          <w:sz w:val="24"/>
          <w:szCs w:val="24"/>
          <w:lang w:eastAsia="pl-PL"/>
        </w:rPr>
        <w:t xml:space="preserve"> na terenie </w:t>
      </w:r>
      <w:r w:rsidRPr="00731CD5">
        <w:rPr>
          <w:rFonts w:ascii="Times New Roman" w:hAnsi="Times New Roman"/>
          <w:sz w:val="24"/>
          <w:szCs w:val="24"/>
          <w:lang w:eastAsia="pl-PL"/>
        </w:rPr>
        <w:t xml:space="preserve">Gminy Bukowina Tatrzańska </w:t>
      </w:r>
      <w:r w:rsidR="009F1B3A">
        <w:rPr>
          <w:rFonts w:ascii="Times New Roman" w:hAnsi="Times New Roman"/>
          <w:sz w:val="24"/>
          <w:szCs w:val="24"/>
          <w:lang w:eastAsia="pl-PL"/>
        </w:rPr>
        <w:t xml:space="preserve">oprócz Ośrodka Pomocy Społecznej , </w:t>
      </w:r>
      <w:r w:rsidRPr="00731CD5">
        <w:rPr>
          <w:rFonts w:ascii="Times New Roman" w:hAnsi="Times New Roman"/>
          <w:sz w:val="24"/>
          <w:szCs w:val="24"/>
          <w:lang w:eastAsia="pl-PL"/>
        </w:rPr>
        <w:t xml:space="preserve">funkcjonuje </w:t>
      </w:r>
      <w:r w:rsidR="00203FDC" w:rsidRPr="00731CD5">
        <w:rPr>
          <w:rFonts w:ascii="Times New Roman" w:hAnsi="Times New Roman"/>
          <w:sz w:val="24"/>
          <w:szCs w:val="24"/>
          <w:lang w:eastAsia="pl-PL"/>
        </w:rPr>
        <w:t>Dom Pomocy w Białce Tatrzańskie dla dzieci</w:t>
      </w:r>
      <w:r w:rsidR="003E08F1">
        <w:rPr>
          <w:rFonts w:ascii="Times New Roman" w:hAnsi="Times New Roman"/>
          <w:sz w:val="24"/>
          <w:szCs w:val="24"/>
          <w:lang w:eastAsia="pl-PL"/>
        </w:rPr>
        <w:t xml:space="preserve"> i młodzieży </w:t>
      </w:r>
      <w:r w:rsidR="00203FDC" w:rsidRPr="00731CD5">
        <w:rPr>
          <w:rFonts w:ascii="Times New Roman" w:hAnsi="Times New Roman"/>
          <w:sz w:val="24"/>
          <w:szCs w:val="24"/>
          <w:lang w:eastAsia="pl-PL"/>
        </w:rPr>
        <w:t xml:space="preserve"> niepełnosprawnych</w:t>
      </w:r>
      <w:r w:rsidRPr="00731CD5">
        <w:rPr>
          <w:rFonts w:ascii="Times New Roman" w:hAnsi="Times New Roman"/>
          <w:sz w:val="24"/>
          <w:szCs w:val="24"/>
          <w:lang w:eastAsia="pl-PL"/>
        </w:rPr>
        <w:t xml:space="preserve"> intelektualnie </w:t>
      </w:r>
      <w:r w:rsidR="00203FDC" w:rsidRPr="00731CD5">
        <w:rPr>
          <w:rFonts w:ascii="Times New Roman" w:hAnsi="Times New Roman"/>
          <w:sz w:val="24"/>
          <w:szCs w:val="24"/>
          <w:lang w:eastAsia="pl-PL"/>
        </w:rPr>
        <w:t xml:space="preserve">, który jest prowadzony przez siostry </w:t>
      </w:r>
      <w:proofErr w:type="spellStart"/>
      <w:r w:rsidR="00203FDC" w:rsidRPr="00731CD5">
        <w:rPr>
          <w:rFonts w:ascii="Times New Roman" w:hAnsi="Times New Roman"/>
          <w:sz w:val="24"/>
          <w:szCs w:val="24"/>
          <w:lang w:eastAsia="pl-PL"/>
        </w:rPr>
        <w:t>Serafitki</w:t>
      </w:r>
      <w:proofErr w:type="spellEnd"/>
      <w:r w:rsidR="00203FDC" w:rsidRPr="00731CD5">
        <w:rPr>
          <w:rFonts w:ascii="Times New Roman" w:hAnsi="Times New Roman"/>
          <w:sz w:val="24"/>
          <w:szCs w:val="24"/>
          <w:lang w:eastAsia="pl-PL"/>
        </w:rPr>
        <w:t xml:space="preserve"> </w:t>
      </w:r>
      <w:r w:rsidRPr="00731CD5">
        <w:rPr>
          <w:rFonts w:ascii="Times New Roman" w:hAnsi="Times New Roman"/>
          <w:sz w:val="24"/>
          <w:szCs w:val="24"/>
          <w:lang w:eastAsia="pl-PL"/>
        </w:rPr>
        <w:t xml:space="preserve"> .  Na terenie Gminy brak jest</w:t>
      </w:r>
      <w:r w:rsidR="009F1B3A">
        <w:rPr>
          <w:rFonts w:ascii="Times New Roman" w:hAnsi="Times New Roman"/>
          <w:sz w:val="24"/>
          <w:szCs w:val="24"/>
          <w:lang w:eastAsia="pl-PL"/>
        </w:rPr>
        <w:t xml:space="preserve"> odpowiednich</w:t>
      </w:r>
      <w:r w:rsidRPr="00731CD5">
        <w:rPr>
          <w:rFonts w:ascii="Times New Roman" w:hAnsi="Times New Roman"/>
          <w:sz w:val="24"/>
          <w:szCs w:val="24"/>
          <w:lang w:eastAsia="pl-PL"/>
        </w:rPr>
        <w:t xml:space="preserve"> stowarzyszeń </w:t>
      </w:r>
      <w:r w:rsidR="009F1B3A">
        <w:rPr>
          <w:rFonts w:ascii="Times New Roman" w:hAnsi="Times New Roman"/>
          <w:sz w:val="24"/>
          <w:szCs w:val="24"/>
          <w:lang w:eastAsia="pl-PL"/>
        </w:rPr>
        <w:t xml:space="preserve"> .</w:t>
      </w:r>
      <w:r w:rsidRPr="00731CD5">
        <w:rPr>
          <w:rFonts w:ascii="Times New Roman" w:hAnsi="Times New Roman"/>
          <w:sz w:val="24"/>
          <w:szCs w:val="24"/>
          <w:lang w:eastAsia="pl-PL"/>
        </w:rPr>
        <w:t xml:space="preserve">, fundacji mogących dodatkowo  wspierać mieszkańców  Gminy. </w:t>
      </w:r>
      <w:r w:rsidR="009F1B3A">
        <w:rPr>
          <w:rFonts w:ascii="Times New Roman" w:hAnsi="Times New Roman"/>
          <w:sz w:val="24"/>
          <w:szCs w:val="24"/>
          <w:lang w:eastAsia="pl-PL"/>
        </w:rPr>
        <w:t xml:space="preserve">Funkcjonuje Stowarzyszeniem </w:t>
      </w:r>
      <w:proofErr w:type="spellStart"/>
      <w:r w:rsidR="009F1B3A">
        <w:rPr>
          <w:rFonts w:ascii="Times New Roman" w:hAnsi="Times New Roman"/>
          <w:sz w:val="24"/>
          <w:szCs w:val="24"/>
          <w:lang w:eastAsia="pl-PL"/>
        </w:rPr>
        <w:t>Sursum</w:t>
      </w:r>
      <w:proofErr w:type="spellEnd"/>
      <w:r w:rsidR="009F1B3A">
        <w:rPr>
          <w:rFonts w:ascii="Times New Roman" w:hAnsi="Times New Roman"/>
          <w:sz w:val="24"/>
          <w:szCs w:val="24"/>
          <w:lang w:eastAsia="pl-PL"/>
        </w:rPr>
        <w:t xml:space="preserve"> </w:t>
      </w:r>
      <w:proofErr w:type="spellStart"/>
      <w:r w:rsidR="009F1B3A">
        <w:rPr>
          <w:rFonts w:ascii="Times New Roman" w:hAnsi="Times New Roman"/>
          <w:sz w:val="24"/>
          <w:szCs w:val="24"/>
          <w:lang w:eastAsia="pl-PL"/>
        </w:rPr>
        <w:t>Corda</w:t>
      </w:r>
      <w:proofErr w:type="spellEnd"/>
      <w:r w:rsidR="009F1B3A">
        <w:rPr>
          <w:rFonts w:ascii="Times New Roman" w:hAnsi="Times New Roman"/>
          <w:sz w:val="24"/>
          <w:szCs w:val="24"/>
          <w:lang w:eastAsia="pl-PL"/>
        </w:rPr>
        <w:t xml:space="preserve"> z którym Ośrodek współpracuje w zakresie przeciwdziałania alkoholizmowi praz przemocy w rodzinie. Funkcjonują także Koła Gospodyń Wiejskich . </w:t>
      </w:r>
    </w:p>
    <w:p w:rsidR="009F1B3A" w:rsidRDefault="009F1B3A" w:rsidP="00FA0925">
      <w:pPr>
        <w:autoSpaceDE w:val="0"/>
        <w:autoSpaceDN w:val="0"/>
        <w:adjustRightInd w:val="0"/>
        <w:spacing w:line="360" w:lineRule="auto"/>
        <w:ind w:left="0"/>
        <w:jc w:val="both"/>
        <w:rPr>
          <w:rFonts w:ascii="Times New Roman" w:hAnsi="Times New Roman"/>
          <w:sz w:val="24"/>
          <w:szCs w:val="24"/>
          <w:lang w:eastAsia="pl-PL"/>
        </w:rPr>
      </w:pPr>
      <w:r>
        <w:rPr>
          <w:rFonts w:ascii="Times New Roman" w:hAnsi="Times New Roman"/>
          <w:sz w:val="24"/>
          <w:szCs w:val="24"/>
          <w:lang w:eastAsia="pl-PL"/>
        </w:rPr>
        <w:t xml:space="preserve">Ponadto dysponujemy </w:t>
      </w:r>
      <w:r w:rsidR="006E297A" w:rsidRPr="00731CD5">
        <w:rPr>
          <w:rFonts w:ascii="Times New Roman" w:hAnsi="Times New Roman"/>
          <w:sz w:val="24"/>
          <w:szCs w:val="24"/>
          <w:lang w:eastAsia="pl-PL"/>
        </w:rPr>
        <w:t xml:space="preserve"> Komisariat</w:t>
      </w:r>
      <w:r>
        <w:rPr>
          <w:rFonts w:ascii="Times New Roman" w:hAnsi="Times New Roman"/>
          <w:sz w:val="24"/>
          <w:szCs w:val="24"/>
          <w:lang w:eastAsia="pl-PL"/>
        </w:rPr>
        <w:t>em Policji  , służbą</w:t>
      </w:r>
      <w:r w:rsidR="006E297A" w:rsidRPr="00731CD5">
        <w:rPr>
          <w:rFonts w:ascii="Times New Roman" w:hAnsi="Times New Roman"/>
          <w:sz w:val="24"/>
          <w:szCs w:val="24"/>
          <w:lang w:eastAsia="pl-PL"/>
        </w:rPr>
        <w:t xml:space="preserve"> zdrowia oraz </w:t>
      </w:r>
      <w:r>
        <w:rPr>
          <w:rFonts w:ascii="Times New Roman" w:hAnsi="Times New Roman"/>
          <w:sz w:val="24"/>
          <w:szCs w:val="24"/>
          <w:lang w:eastAsia="pl-PL"/>
        </w:rPr>
        <w:t xml:space="preserve"> placówkami oświatowymi , funkcjonuje Bukowiańskie Centrum Kultury , Biblioteki Gminne oraz Centrum sportu. </w:t>
      </w:r>
    </w:p>
    <w:p w:rsidR="00786D3F" w:rsidRDefault="009F1B3A" w:rsidP="00FA0925">
      <w:pPr>
        <w:autoSpaceDE w:val="0"/>
        <w:autoSpaceDN w:val="0"/>
        <w:adjustRightInd w:val="0"/>
        <w:spacing w:line="360" w:lineRule="auto"/>
        <w:ind w:left="0"/>
        <w:jc w:val="both"/>
        <w:rPr>
          <w:rFonts w:ascii="Times New Roman" w:hAnsi="Times New Roman"/>
          <w:sz w:val="24"/>
          <w:szCs w:val="24"/>
          <w:lang w:eastAsia="pl-PL"/>
        </w:rPr>
      </w:pPr>
      <w:r>
        <w:rPr>
          <w:rFonts w:ascii="Times New Roman" w:hAnsi="Times New Roman"/>
          <w:sz w:val="24"/>
          <w:szCs w:val="24"/>
          <w:lang w:eastAsia="pl-PL"/>
        </w:rPr>
        <w:t xml:space="preserve">Przy niektórych  Kościołach funkcjonują </w:t>
      </w:r>
      <w:proofErr w:type="spellStart"/>
      <w:r>
        <w:rPr>
          <w:rFonts w:ascii="Times New Roman" w:hAnsi="Times New Roman"/>
          <w:sz w:val="24"/>
          <w:szCs w:val="24"/>
          <w:lang w:eastAsia="pl-PL"/>
        </w:rPr>
        <w:t>schol</w:t>
      </w:r>
      <w:r w:rsidR="00786D3F">
        <w:rPr>
          <w:rFonts w:ascii="Times New Roman" w:hAnsi="Times New Roman"/>
          <w:sz w:val="24"/>
          <w:szCs w:val="24"/>
          <w:lang w:eastAsia="pl-PL"/>
        </w:rPr>
        <w:t>e</w:t>
      </w:r>
      <w:proofErr w:type="spellEnd"/>
      <w:r w:rsidR="00786D3F">
        <w:rPr>
          <w:rFonts w:ascii="Times New Roman" w:hAnsi="Times New Roman"/>
          <w:sz w:val="24"/>
          <w:szCs w:val="24"/>
          <w:lang w:eastAsia="pl-PL"/>
        </w:rPr>
        <w:t xml:space="preserve"> młodzieżowe, grupy teatralne , inne grupy , które skupiają także dorosłych członków rodzin np. krąg biblijny  , chór . </w:t>
      </w:r>
    </w:p>
    <w:p w:rsidR="00203FDC" w:rsidRDefault="00786D3F" w:rsidP="00FA0925">
      <w:pPr>
        <w:autoSpaceDE w:val="0"/>
        <w:autoSpaceDN w:val="0"/>
        <w:adjustRightInd w:val="0"/>
        <w:spacing w:line="360" w:lineRule="auto"/>
        <w:ind w:left="0"/>
        <w:jc w:val="both"/>
        <w:rPr>
          <w:rFonts w:ascii="Times New Roman" w:hAnsi="Times New Roman"/>
          <w:sz w:val="24"/>
          <w:szCs w:val="24"/>
          <w:lang w:eastAsia="pl-PL"/>
        </w:rPr>
      </w:pPr>
      <w:r>
        <w:rPr>
          <w:rFonts w:ascii="Times New Roman" w:hAnsi="Times New Roman"/>
          <w:sz w:val="24"/>
          <w:szCs w:val="24"/>
          <w:lang w:eastAsia="pl-PL"/>
        </w:rPr>
        <w:lastRenderedPageBreak/>
        <w:br/>
      </w:r>
      <w:r w:rsidR="00CB1347">
        <w:rPr>
          <w:rFonts w:ascii="Times New Roman" w:hAnsi="Times New Roman"/>
          <w:sz w:val="24"/>
          <w:szCs w:val="24"/>
          <w:lang w:eastAsia="pl-PL"/>
        </w:rPr>
        <w:t xml:space="preserve">OZPS  zawiera także  dane nt. </w:t>
      </w:r>
      <w:r w:rsidR="00203FDC" w:rsidRPr="00731CD5">
        <w:rPr>
          <w:rFonts w:ascii="Times New Roman" w:hAnsi="Times New Roman"/>
          <w:sz w:val="24"/>
          <w:szCs w:val="24"/>
          <w:lang w:eastAsia="pl-PL"/>
        </w:rPr>
        <w:t>kadr</w:t>
      </w:r>
      <w:r w:rsidR="00CB1347">
        <w:rPr>
          <w:rFonts w:ascii="Times New Roman" w:hAnsi="Times New Roman"/>
          <w:sz w:val="24"/>
          <w:szCs w:val="24"/>
          <w:lang w:eastAsia="pl-PL"/>
        </w:rPr>
        <w:t>y</w:t>
      </w:r>
      <w:r w:rsidR="00203FDC" w:rsidRPr="00731CD5">
        <w:rPr>
          <w:rFonts w:ascii="Times New Roman" w:hAnsi="Times New Roman"/>
          <w:sz w:val="24"/>
          <w:szCs w:val="24"/>
          <w:lang w:eastAsia="pl-PL"/>
        </w:rPr>
        <w:t xml:space="preserve"> jednostki pomocy społecznej </w:t>
      </w:r>
      <w:r w:rsidR="00CB1347">
        <w:rPr>
          <w:rFonts w:ascii="Times New Roman" w:hAnsi="Times New Roman"/>
          <w:sz w:val="24"/>
          <w:szCs w:val="24"/>
          <w:lang w:eastAsia="pl-PL"/>
        </w:rPr>
        <w:t>. W</w:t>
      </w:r>
      <w:r w:rsidR="00203FDC" w:rsidRPr="00731CD5">
        <w:rPr>
          <w:rFonts w:ascii="Times New Roman" w:hAnsi="Times New Roman"/>
          <w:sz w:val="24"/>
          <w:szCs w:val="24"/>
          <w:lang w:eastAsia="pl-PL"/>
        </w:rPr>
        <w:t xml:space="preserve"> Ośrodku zatrudniony</w:t>
      </w:r>
      <w:r w:rsidR="00D70B50" w:rsidRPr="00731CD5">
        <w:rPr>
          <w:rFonts w:ascii="Times New Roman" w:hAnsi="Times New Roman"/>
          <w:sz w:val="24"/>
          <w:szCs w:val="24"/>
          <w:lang w:eastAsia="pl-PL"/>
        </w:rPr>
        <w:t xml:space="preserve">ch jest </w:t>
      </w:r>
      <w:r w:rsidR="00FA0925" w:rsidRPr="00731CD5">
        <w:rPr>
          <w:rFonts w:ascii="Times New Roman" w:hAnsi="Times New Roman"/>
          <w:sz w:val="24"/>
          <w:szCs w:val="24"/>
          <w:lang w:eastAsia="pl-PL"/>
        </w:rPr>
        <w:br/>
      </w:r>
      <w:r w:rsidR="00CB1347">
        <w:rPr>
          <w:rFonts w:ascii="Times New Roman" w:hAnsi="Times New Roman"/>
          <w:sz w:val="24"/>
          <w:szCs w:val="24"/>
          <w:lang w:eastAsia="pl-PL"/>
        </w:rPr>
        <w:t>1</w:t>
      </w:r>
      <w:r>
        <w:rPr>
          <w:rFonts w:ascii="Times New Roman" w:hAnsi="Times New Roman"/>
          <w:sz w:val="24"/>
          <w:szCs w:val="24"/>
          <w:lang w:eastAsia="pl-PL"/>
        </w:rPr>
        <w:t>1</w:t>
      </w:r>
      <w:r w:rsidR="00D70B50" w:rsidRPr="00731CD5">
        <w:rPr>
          <w:rFonts w:ascii="Times New Roman" w:hAnsi="Times New Roman"/>
          <w:sz w:val="24"/>
          <w:szCs w:val="24"/>
          <w:lang w:eastAsia="pl-PL"/>
        </w:rPr>
        <w:t xml:space="preserve"> pracowników  tj. </w:t>
      </w:r>
      <w:r w:rsidR="00203FDC" w:rsidRPr="00731CD5">
        <w:rPr>
          <w:rFonts w:ascii="Times New Roman" w:hAnsi="Times New Roman"/>
          <w:sz w:val="24"/>
          <w:szCs w:val="24"/>
          <w:lang w:eastAsia="pl-PL"/>
        </w:rPr>
        <w:t>: kierownik, główny księgowy, inspektor</w:t>
      </w:r>
      <w:r w:rsidR="006E297A" w:rsidRPr="00731CD5">
        <w:rPr>
          <w:rFonts w:ascii="Times New Roman" w:hAnsi="Times New Roman"/>
          <w:sz w:val="24"/>
          <w:szCs w:val="24"/>
          <w:lang w:eastAsia="pl-PL"/>
        </w:rPr>
        <w:t xml:space="preserve"> ds. administracji </w:t>
      </w:r>
      <w:r w:rsidR="00D70B50" w:rsidRPr="00731CD5">
        <w:rPr>
          <w:rFonts w:ascii="Times New Roman" w:hAnsi="Times New Roman"/>
          <w:sz w:val="24"/>
          <w:szCs w:val="24"/>
          <w:lang w:eastAsia="pl-PL"/>
        </w:rPr>
        <w:t xml:space="preserve">, 5 pracowników socjalnych, </w:t>
      </w:r>
      <w:r w:rsidR="00F708C6">
        <w:rPr>
          <w:rFonts w:ascii="Times New Roman" w:hAnsi="Times New Roman"/>
          <w:sz w:val="24"/>
          <w:szCs w:val="24"/>
          <w:lang w:eastAsia="pl-PL"/>
        </w:rPr>
        <w:t>1</w:t>
      </w:r>
      <w:r w:rsidR="00D70B50" w:rsidRPr="00731CD5">
        <w:rPr>
          <w:rFonts w:ascii="Times New Roman" w:hAnsi="Times New Roman"/>
          <w:sz w:val="24"/>
          <w:szCs w:val="24"/>
          <w:lang w:eastAsia="pl-PL"/>
        </w:rPr>
        <w:t xml:space="preserve"> </w:t>
      </w:r>
      <w:r w:rsidR="00203FDC" w:rsidRPr="00731CD5">
        <w:rPr>
          <w:rFonts w:ascii="Times New Roman" w:hAnsi="Times New Roman"/>
          <w:sz w:val="24"/>
          <w:szCs w:val="24"/>
          <w:lang w:eastAsia="pl-PL"/>
        </w:rPr>
        <w:t>opiekunk</w:t>
      </w:r>
      <w:r w:rsidR="00F708C6">
        <w:rPr>
          <w:rFonts w:ascii="Times New Roman" w:hAnsi="Times New Roman"/>
          <w:sz w:val="24"/>
          <w:szCs w:val="24"/>
          <w:lang w:eastAsia="pl-PL"/>
        </w:rPr>
        <w:t>a</w:t>
      </w:r>
      <w:r w:rsidR="006E297A" w:rsidRPr="00731CD5">
        <w:rPr>
          <w:rFonts w:ascii="Times New Roman" w:hAnsi="Times New Roman"/>
          <w:sz w:val="24"/>
          <w:szCs w:val="24"/>
          <w:lang w:eastAsia="pl-PL"/>
        </w:rPr>
        <w:t xml:space="preserve"> środowiskow</w:t>
      </w:r>
      <w:r w:rsidR="00F708C6">
        <w:rPr>
          <w:rFonts w:ascii="Times New Roman" w:hAnsi="Times New Roman"/>
          <w:sz w:val="24"/>
          <w:szCs w:val="24"/>
          <w:lang w:eastAsia="pl-PL"/>
        </w:rPr>
        <w:t>a</w:t>
      </w:r>
      <w:r w:rsidR="006E297A" w:rsidRPr="00731CD5">
        <w:rPr>
          <w:rFonts w:ascii="Times New Roman" w:hAnsi="Times New Roman"/>
          <w:sz w:val="24"/>
          <w:szCs w:val="24"/>
          <w:lang w:eastAsia="pl-PL"/>
        </w:rPr>
        <w:t xml:space="preserve"> </w:t>
      </w:r>
      <w:r w:rsidR="00203FDC" w:rsidRPr="00731CD5">
        <w:rPr>
          <w:rFonts w:ascii="Times New Roman" w:hAnsi="Times New Roman"/>
          <w:sz w:val="24"/>
          <w:szCs w:val="24"/>
          <w:lang w:eastAsia="pl-PL"/>
        </w:rPr>
        <w:t xml:space="preserve"> </w:t>
      </w:r>
      <w:r w:rsidR="006E297A" w:rsidRPr="00731CD5">
        <w:rPr>
          <w:rFonts w:ascii="Times New Roman" w:hAnsi="Times New Roman"/>
          <w:sz w:val="24"/>
          <w:szCs w:val="24"/>
          <w:lang w:eastAsia="pl-PL"/>
        </w:rPr>
        <w:t xml:space="preserve"> zatrudnion</w:t>
      </w:r>
      <w:r>
        <w:rPr>
          <w:rFonts w:ascii="Times New Roman" w:hAnsi="Times New Roman"/>
          <w:sz w:val="24"/>
          <w:szCs w:val="24"/>
          <w:lang w:eastAsia="pl-PL"/>
        </w:rPr>
        <w:t>a</w:t>
      </w:r>
      <w:r w:rsidR="006E297A" w:rsidRPr="00731CD5">
        <w:rPr>
          <w:rFonts w:ascii="Times New Roman" w:hAnsi="Times New Roman"/>
          <w:sz w:val="24"/>
          <w:szCs w:val="24"/>
          <w:lang w:eastAsia="pl-PL"/>
        </w:rPr>
        <w:t xml:space="preserve"> </w:t>
      </w:r>
      <w:r w:rsidR="00203FDC" w:rsidRPr="00731CD5">
        <w:rPr>
          <w:rFonts w:ascii="Times New Roman" w:hAnsi="Times New Roman"/>
          <w:sz w:val="24"/>
          <w:szCs w:val="24"/>
          <w:lang w:eastAsia="pl-PL"/>
        </w:rPr>
        <w:t>na umowę zlecenie, asystent</w:t>
      </w:r>
      <w:r w:rsidR="006E297A" w:rsidRPr="00731CD5">
        <w:rPr>
          <w:rFonts w:ascii="Times New Roman" w:hAnsi="Times New Roman"/>
          <w:sz w:val="24"/>
          <w:szCs w:val="24"/>
          <w:lang w:eastAsia="pl-PL"/>
        </w:rPr>
        <w:t xml:space="preserve"> rodziny </w:t>
      </w:r>
      <w:r w:rsidR="00203FDC" w:rsidRPr="00731CD5">
        <w:rPr>
          <w:rFonts w:ascii="Times New Roman" w:hAnsi="Times New Roman"/>
          <w:sz w:val="24"/>
          <w:szCs w:val="24"/>
          <w:lang w:eastAsia="pl-PL"/>
        </w:rPr>
        <w:t xml:space="preserve"> </w:t>
      </w:r>
      <w:r w:rsidR="006E297A" w:rsidRPr="00731CD5">
        <w:rPr>
          <w:rFonts w:ascii="Times New Roman" w:hAnsi="Times New Roman"/>
          <w:sz w:val="24"/>
          <w:szCs w:val="24"/>
          <w:lang w:eastAsia="pl-PL"/>
        </w:rPr>
        <w:t xml:space="preserve"> oraz </w:t>
      </w:r>
      <w:r w:rsidR="00366634" w:rsidRPr="00731CD5">
        <w:rPr>
          <w:rFonts w:ascii="Times New Roman" w:hAnsi="Times New Roman"/>
          <w:sz w:val="24"/>
          <w:szCs w:val="24"/>
          <w:lang w:eastAsia="pl-PL"/>
        </w:rPr>
        <w:br/>
      </w:r>
      <w:r>
        <w:rPr>
          <w:rFonts w:ascii="Times New Roman" w:hAnsi="Times New Roman"/>
          <w:sz w:val="24"/>
          <w:szCs w:val="24"/>
          <w:lang w:eastAsia="pl-PL"/>
        </w:rPr>
        <w:t>2</w:t>
      </w:r>
      <w:r w:rsidR="006E297A" w:rsidRPr="00731CD5">
        <w:rPr>
          <w:rFonts w:ascii="Times New Roman" w:hAnsi="Times New Roman"/>
          <w:sz w:val="24"/>
          <w:szCs w:val="24"/>
          <w:lang w:eastAsia="pl-PL"/>
        </w:rPr>
        <w:t xml:space="preserve"> pracowników świadczeń wychowawczych</w:t>
      </w:r>
      <w:r w:rsidR="00366634" w:rsidRPr="00731CD5">
        <w:rPr>
          <w:rFonts w:ascii="Times New Roman" w:hAnsi="Times New Roman"/>
          <w:sz w:val="24"/>
          <w:szCs w:val="24"/>
          <w:lang w:eastAsia="pl-PL"/>
        </w:rPr>
        <w:t>, rodzinnych , pielęgnacyjnych i opiekuńczych.</w:t>
      </w:r>
      <w:r>
        <w:rPr>
          <w:rFonts w:ascii="Times New Roman" w:hAnsi="Times New Roman"/>
          <w:sz w:val="24"/>
          <w:szCs w:val="24"/>
          <w:lang w:eastAsia="pl-PL"/>
        </w:rPr>
        <w:t xml:space="preserve"> Jeden pracownik  przebywa na zasiłku rodzicielskim. </w:t>
      </w:r>
    </w:p>
    <w:p w:rsidR="00A04BBD" w:rsidRDefault="00A04BBD" w:rsidP="00FA0925">
      <w:pPr>
        <w:autoSpaceDE w:val="0"/>
        <w:autoSpaceDN w:val="0"/>
        <w:adjustRightInd w:val="0"/>
        <w:spacing w:line="360" w:lineRule="auto"/>
        <w:ind w:left="0"/>
        <w:jc w:val="both"/>
        <w:rPr>
          <w:rFonts w:ascii="Times New Roman" w:hAnsi="Times New Roman"/>
          <w:sz w:val="24"/>
          <w:szCs w:val="24"/>
          <w:lang w:eastAsia="pl-PL"/>
        </w:rPr>
      </w:pPr>
      <w:r>
        <w:rPr>
          <w:rFonts w:ascii="Times New Roman" w:hAnsi="Times New Roman"/>
          <w:sz w:val="24"/>
          <w:szCs w:val="24"/>
          <w:lang w:eastAsia="pl-PL"/>
        </w:rPr>
        <w:t xml:space="preserve">W 2022r. Ośrodek dodatkowo realizował  zadania dla obywateli Ukrainy w związku z konfliktem zbrojnym a także dodatki węglowe , dodatki na inne źródła ciepła , dodatek elektryczny oraz dodatek osłonowy. </w:t>
      </w:r>
    </w:p>
    <w:p w:rsidR="00CB1347" w:rsidRPr="00157489" w:rsidRDefault="00CB1347" w:rsidP="00157489">
      <w:pPr>
        <w:pStyle w:val="Bezodstpw"/>
        <w:rPr>
          <w:rFonts w:ascii="Times New Roman" w:hAnsi="Times New Roman" w:cs="Times New Roman"/>
          <w:sz w:val="24"/>
          <w:szCs w:val="24"/>
          <w:lang w:eastAsia="pl-PL"/>
        </w:rPr>
      </w:pPr>
      <w:r>
        <w:rPr>
          <w:rFonts w:ascii="Times New Roman" w:hAnsi="Times New Roman"/>
          <w:sz w:val="24"/>
          <w:szCs w:val="24"/>
          <w:lang w:eastAsia="pl-PL"/>
        </w:rPr>
        <w:t>Ośrodek realizuje zadania okre</w:t>
      </w:r>
      <w:r w:rsidR="00157489">
        <w:rPr>
          <w:rFonts w:ascii="Times New Roman" w:hAnsi="Times New Roman"/>
          <w:sz w:val="24"/>
          <w:szCs w:val="24"/>
          <w:lang w:eastAsia="pl-PL"/>
        </w:rPr>
        <w:t xml:space="preserve">ślone w kilkunastu ustawach </w:t>
      </w:r>
      <w:proofErr w:type="spellStart"/>
      <w:r w:rsidR="00157489">
        <w:rPr>
          <w:rFonts w:ascii="Times New Roman" w:hAnsi="Times New Roman"/>
          <w:sz w:val="24"/>
          <w:szCs w:val="24"/>
          <w:lang w:eastAsia="pl-PL"/>
        </w:rPr>
        <w:t>tj</w:t>
      </w:r>
      <w:proofErr w:type="spellEnd"/>
      <w:r w:rsidR="00157489">
        <w:rPr>
          <w:rFonts w:ascii="Times New Roman" w:hAnsi="Times New Roman"/>
          <w:sz w:val="24"/>
          <w:szCs w:val="24"/>
          <w:lang w:eastAsia="pl-PL"/>
        </w:rPr>
        <w:t>:</w:t>
      </w:r>
      <w:r w:rsidR="00157489">
        <w:rPr>
          <w:rFonts w:ascii="Times New Roman" w:hAnsi="Times New Roman"/>
          <w:sz w:val="24"/>
          <w:szCs w:val="24"/>
          <w:lang w:eastAsia="pl-PL"/>
        </w:rPr>
        <w:br/>
      </w:r>
      <w:r w:rsidRPr="00157489">
        <w:rPr>
          <w:rFonts w:ascii="Times New Roman" w:hAnsi="Times New Roman" w:cs="Times New Roman"/>
          <w:sz w:val="24"/>
          <w:szCs w:val="24"/>
        </w:rPr>
        <w:t>1)  Ustawa o pomocy społecznej</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2)  Ustawa o prawie do świadczeń opieki zdrowotnej finansowanej ze środków publicznych</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3)  Ustawa o Karcie Dużej Rodziny</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4)  Ustawa o systemie oświaty</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5)  Ustawa o przeciwdziałaniu przemocy w rodzinie</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6)  Ustawa o wspieraniu rodziny i systemie pieczy zastępczej</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7)  Ustawa o pomocy państwa w wychowywaniu dzieci</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8)  Ustawa o wsparciu kobiet w ciąży i rodzin "Za życiem"</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9)  Ustawa o świadczeniach rodzinnych</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10)Ustawa o pomocy osobom uprawnionym do alimentów</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11) Ustawa o ustaleniu i wypłacie zasiłków dla opiekunów</w:t>
      </w:r>
    </w:p>
    <w:p w:rsidR="00CB1347" w:rsidRPr="00157489" w:rsidRDefault="00CB1347" w:rsidP="00157489">
      <w:pPr>
        <w:pStyle w:val="Bezodstpw"/>
        <w:rPr>
          <w:rFonts w:ascii="Times New Roman" w:hAnsi="Times New Roman" w:cs="Times New Roman"/>
          <w:sz w:val="24"/>
          <w:szCs w:val="24"/>
        </w:rPr>
      </w:pPr>
      <w:r w:rsidRPr="00157489">
        <w:rPr>
          <w:rFonts w:ascii="Times New Roman" w:hAnsi="Times New Roman" w:cs="Times New Roman"/>
          <w:sz w:val="24"/>
          <w:szCs w:val="24"/>
        </w:rPr>
        <w:t>12) Ustawa Prawo ochrony środowiska</w:t>
      </w:r>
    </w:p>
    <w:p w:rsidR="00CB1347" w:rsidRDefault="00CB1347" w:rsidP="00824364">
      <w:pPr>
        <w:pStyle w:val="Bezodstpw"/>
        <w:rPr>
          <w:rFonts w:ascii="Times New Roman" w:hAnsi="Times New Roman" w:cs="Times New Roman"/>
          <w:sz w:val="24"/>
          <w:szCs w:val="24"/>
        </w:rPr>
      </w:pPr>
      <w:r w:rsidRPr="00157489">
        <w:rPr>
          <w:rFonts w:ascii="Times New Roman" w:hAnsi="Times New Roman" w:cs="Times New Roman"/>
          <w:sz w:val="24"/>
          <w:szCs w:val="24"/>
        </w:rPr>
        <w:t>13) Ustawa o dodatku osłonowym</w:t>
      </w:r>
    </w:p>
    <w:p w:rsidR="00824364" w:rsidRDefault="00824364" w:rsidP="00824364">
      <w:pPr>
        <w:pStyle w:val="Bezodstpw"/>
        <w:rPr>
          <w:rFonts w:ascii="Times New Roman" w:hAnsi="Times New Roman" w:cs="Times New Roman"/>
          <w:sz w:val="24"/>
          <w:szCs w:val="24"/>
        </w:rPr>
      </w:pPr>
      <w:r>
        <w:rPr>
          <w:rFonts w:ascii="Times New Roman" w:hAnsi="Times New Roman" w:cs="Times New Roman"/>
          <w:sz w:val="24"/>
          <w:szCs w:val="24"/>
        </w:rPr>
        <w:t>14) Ustawa o dodatku węglowym</w:t>
      </w:r>
    </w:p>
    <w:p w:rsidR="00824364" w:rsidRPr="00474F9A" w:rsidRDefault="00824364" w:rsidP="00824364">
      <w:pPr>
        <w:pStyle w:val="Default"/>
        <w:jc w:val="both"/>
        <w:rPr>
          <w:color w:val="auto"/>
        </w:rPr>
      </w:pPr>
      <w:r w:rsidRPr="00474F9A">
        <w:rPr>
          <w:color w:val="auto"/>
        </w:rPr>
        <w:t xml:space="preserve">15) </w:t>
      </w:r>
      <w:r>
        <w:rPr>
          <w:color w:val="auto"/>
        </w:rPr>
        <w:t>U</w:t>
      </w:r>
      <w:r w:rsidRPr="00474F9A">
        <w:rPr>
          <w:color w:val="auto"/>
        </w:rPr>
        <w:t>staw</w:t>
      </w:r>
      <w:r>
        <w:rPr>
          <w:color w:val="auto"/>
        </w:rPr>
        <w:t>a</w:t>
      </w:r>
      <w:r w:rsidRPr="00474F9A">
        <w:rPr>
          <w:color w:val="auto"/>
        </w:rPr>
        <w:t xml:space="preserve"> o  szczególnych rozwiązaniach w zakresie n</w:t>
      </w:r>
      <w:r>
        <w:rPr>
          <w:color w:val="auto"/>
        </w:rPr>
        <w:t xml:space="preserve">iektórych źródeł ciepła </w:t>
      </w:r>
      <w:r w:rsidRPr="00474F9A">
        <w:rPr>
          <w:color w:val="auto"/>
        </w:rPr>
        <w:t>w związku</w:t>
      </w:r>
      <w:r>
        <w:rPr>
          <w:color w:val="auto"/>
        </w:rPr>
        <w:br/>
        <w:t xml:space="preserve">      </w:t>
      </w:r>
      <w:r w:rsidRPr="00474F9A">
        <w:rPr>
          <w:color w:val="auto"/>
        </w:rPr>
        <w:t xml:space="preserve"> z sytuacją na rynku paliw – dodatek na inne źródła ciepła</w:t>
      </w:r>
    </w:p>
    <w:p w:rsidR="00824364" w:rsidRPr="00824364" w:rsidRDefault="00824364" w:rsidP="00824364">
      <w:pPr>
        <w:pStyle w:val="Default"/>
        <w:jc w:val="both"/>
        <w:rPr>
          <w:color w:val="auto"/>
        </w:rPr>
      </w:pPr>
      <w:r>
        <w:rPr>
          <w:color w:val="auto"/>
        </w:rPr>
        <w:t>16)U</w:t>
      </w:r>
      <w:r w:rsidRPr="00474F9A">
        <w:rPr>
          <w:color w:val="auto"/>
        </w:rPr>
        <w:t>staw</w:t>
      </w:r>
      <w:r>
        <w:rPr>
          <w:color w:val="auto"/>
        </w:rPr>
        <w:t>a</w:t>
      </w:r>
      <w:r w:rsidRPr="00474F9A">
        <w:rPr>
          <w:color w:val="auto"/>
        </w:rPr>
        <w:t xml:space="preserve">  o szczególnych rozwiązaniach służących och</w:t>
      </w:r>
      <w:r>
        <w:rPr>
          <w:color w:val="auto"/>
        </w:rPr>
        <w:t>ronie odbiorców energii</w:t>
      </w:r>
      <w:r>
        <w:rPr>
          <w:color w:val="auto"/>
        </w:rPr>
        <w:br/>
        <w:t xml:space="preserve">      </w:t>
      </w:r>
      <w:r w:rsidRPr="00474F9A">
        <w:rPr>
          <w:color w:val="auto"/>
        </w:rPr>
        <w:t>elektrycznej w 2023 roku w związku z sytuacją na rynku energii elektrycznej</w:t>
      </w:r>
    </w:p>
    <w:p w:rsidR="00CB1347" w:rsidRPr="00157489" w:rsidRDefault="00CB1347" w:rsidP="00824364">
      <w:pPr>
        <w:pStyle w:val="Bezodstpw"/>
        <w:rPr>
          <w:rFonts w:ascii="Times New Roman" w:hAnsi="Times New Roman" w:cs="Times New Roman"/>
          <w:sz w:val="24"/>
          <w:szCs w:val="24"/>
        </w:rPr>
      </w:pPr>
      <w:r w:rsidRPr="00157489">
        <w:rPr>
          <w:rFonts w:ascii="Times New Roman" w:hAnsi="Times New Roman" w:cs="Times New Roman"/>
          <w:sz w:val="24"/>
          <w:szCs w:val="24"/>
        </w:rPr>
        <w:t>1</w:t>
      </w:r>
      <w:r w:rsidR="00824364">
        <w:rPr>
          <w:rFonts w:ascii="Times New Roman" w:hAnsi="Times New Roman" w:cs="Times New Roman"/>
          <w:sz w:val="24"/>
          <w:szCs w:val="24"/>
        </w:rPr>
        <w:t>7</w:t>
      </w:r>
      <w:r w:rsidRPr="00157489">
        <w:rPr>
          <w:rFonts w:ascii="Times New Roman" w:hAnsi="Times New Roman" w:cs="Times New Roman"/>
          <w:sz w:val="24"/>
          <w:szCs w:val="24"/>
        </w:rPr>
        <w:t xml:space="preserve">) Ustawa o pomocy obywatelom  Ukrainy w związku z konfliktem zbrojnym  na terytorium </w:t>
      </w:r>
      <w:r w:rsidRPr="00157489">
        <w:rPr>
          <w:rFonts w:ascii="Times New Roman" w:hAnsi="Times New Roman" w:cs="Times New Roman"/>
          <w:sz w:val="24"/>
          <w:szCs w:val="24"/>
        </w:rPr>
        <w:br/>
        <w:t xml:space="preserve">        tego państwa</w:t>
      </w:r>
    </w:p>
    <w:p w:rsidR="00157489" w:rsidRPr="00157489" w:rsidRDefault="00157489" w:rsidP="00824364">
      <w:pPr>
        <w:pStyle w:val="Bezodstpw"/>
        <w:rPr>
          <w:rFonts w:ascii="Times New Roman" w:hAnsi="Times New Roman" w:cs="Times New Roman"/>
          <w:sz w:val="24"/>
          <w:szCs w:val="24"/>
          <w:lang w:eastAsia="pl-PL"/>
        </w:rPr>
      </w:pPr>
      <w:r w:rsidRPr="00157489">
        <w:rPr>
          <w:rFonts w:ascii="Times New Roman" w:hAnsi="Times New Roman" w:cs="Times New Roman"/>
          <w:sz w:val="24"/>
          <w:szCs w:val="24"/>
        </w:rPr>
        <w:t>1</w:t>
      </w:r>
      <w:r w:rsidR="00824364">
        <w:rPr>
          <w:rFonts w:ascii="Times New Roman" w:hAnsi="Times New Roman" w:cs="Times New Roman"/>
          <w:sz w:val="24"/>
          <w:szCs w:val="24"/>
        </w:rPr>
        <w:t>8</w:t>
      </w:r>
      <w:r w:rsidRPr="00157489">
        <w:rPr>
          <w:rFonts w:ascii="Times New Roman" w:hAnsi="Times New Roman" w:cs="Times New Roman"/>
          <w:sz w:val="24"/>
          <w:szCs w:val="24"/>
        </w:rPr>
        <w:t>)</w:t>
      </w:r>
      <w:r w:rsidRPr="00157489">
        <w:rPr>
          <w:rFonts w:ascii="Times New Roman" w:hAnsi="Times New Roman" w:cs="Times New Roman"/>
          <w:iCs/>
          <w:sz w:val="24"/>
          <w:szCs w:val="24"/>
          <w:lang w:eastAsia="pl-PL"/>
        </w:rPr>
        <w:t xml:space="preserve"> Rozporządzenie  </w:t>
      </w:r>
      <w:r w:rsidRPr="00157489">
        <w:rPr>
          <w:rFonts w:ascii="Times New Roman" w:eastAsia="Times New Roman" w:hAnsi="Times New Roman" w:cs="Times New Roman"/>
          <w:bCs/>
          <w:sz w:val="24"/>
          <w:szCs w:val="24"/>
          <w:lang w:eastAsia="pl-PL"/>
        </w:rPr>
        <w:t>w sprawie środowiskowych domów samopomocy</w:t>
      </w:r>
    </w:p>
    <w:p w:rsidR="00157489" w:rsidRPr="00157489" w:rsidRDefault="00157489" w:rsidP="00824364">
      <w:pPr>
        <w:pStyle w:val="Bezodstpw"/>
        <w:rPr>
          <w:rFonts w:ascii="Times New Roman" w:hAnsi="Times New Roman" w:cs="Times New Roman"/>
          <w:sz w:val="24"/>
          <w:szCs w:val="24"/>
        </w:rPr>
      </w:pPr>
      <w:r w:rsidRPr="00157489">
        <w:rPr>
          <w:rFonts w:ascii="Times New Roman" w:hAnsi="Times New Roman" w:cs="Times New Roman"/>
          <w:sz w:val="24"/>
          <w:szCs w:val="24"/>
          <w:lang w:eastAsia="pl-PL"/>
        </w:rPr>
        <w:t>1</w:t>
      </w:r>
      <w:r w:rsidR="00824364">
        <w:rPr>
          <w:rFonts w:ascii="Times New Roman" w:hAnsi="Times New Roman" w:cs="Times New Roman"/>
          <w:sz w:val="24"/>
          <w:szCs w:val="24"/>
          <w:lang w:eastAsia="pl-PL"/>
        </w:rPr>
        <w:t>9</w:t>
      </w:r>
      <w:r w:rsidRPr="00157489">
        <w:rPr>
          <w:rFonts w:ascii="Times New Roman" w:hAnsi="Times New Roman" w:cs="Times New Roman"/>
          <w:sz w:val="24"/>
          <w:szCs w:val="24"/>
          <w:lang w:eastAsia="pl-PL"/>
        </w:rPr>
        <w:t xml:space="preserve">) Rozporządzenie w </w:t>
      </w:r>
      <w:r w:rsidRPr="00157489">
        <w:rPr>
          <w:rFonts w:ascii="Times New Roman" w:hAnsi="Times New Roman" w:cs="Times New Roman"/>
          <w:sz w:val="24"/>
          <w:szCs w:val="24"/>
        </w:rPr>
        <w:t xml:space="preserve">sprawie rodzinnego </w:t>
      </w:r>
      <w:r w:rsidRPr="00157489">
        <w:rPr>
          <w:rStyle w:val="Uwydatnienie"/>
          <w:rFonts w:ascii="Times New Roman" w:hAnsi="Times New Roman" w:cs="Times New Roman"/>
          <w:sz w:val="24"/>
          <w:szCs w:val="24"/>
        </w:rPr>
        <w:t>wywiadu</w:t>
      </w:r>
      <w:r w:rsidRPr="00157489">
        <w:rPr>
          <w:rFonts w:ascii="Times New Roman" w:hAnsi="Times New Roman" w:cs="Times New Roman"/>
          <w:sz w:val="24"/>
          <w:szCs w:val="24"/>
        </w:rPr>
        <w:t xml:space="preserve"> środowiskowego</w:t>
      </w:r>
      <w:r w:rsidRPr="00157489">
        <w:rPr>
          <w:rFonts w:ascii="Times New Roman" w:hAnsi="Times New Roman" w:cs="Times New Roman"/>
          <w:sz w:val="24"/>
          <w:szCs w:val="24"/>
        </w:rPr>
        <w:br/>
      </w:r>
      <w:r w:rsidR="00824364">
        <w:rPr>
          <w:rFonts w:ascii="Times New Roman" w:hAnsi="Times New Roman" w:cs="Times New Roman"/>
          <w:sz w:val="24"/>
          <w:szCs w:val="24"/>
        </w:rPr>
        <w:t>20</w:t>
      </w:r>
      <w:r w:rsidRPr="00157489">
        <w:rPr>
          <w:rFonts w:ascii="Times New Roman" w:hAnsi="Times New Roman" w:cs="Times New Roman"/>
          <w:sz w:val="24"/>
          <w:szCs w:val="24"/>
        </w:rPr>
        <w:t>) Innych</w:t>
      </w:r>
      <w:r w:rsidR="00DB2DC7">
        <w:rPr>
          <w:rFonts w:ascii="Times New Roman" w:hAnsi="Times New Roman" w:cs="Times New Roman"/>
          <w:sz w:val="24"/>
          <w:szCs w:val="24"/>
        </w:rPr>
        <w:t xml:space="preserve"> ustaw </w:t>
      </w:r>
      <w:r w:rsidRPr="00157489">
        <w:rPr>
          <w:rFonts w:ascii="Times New Roman" w:hAnsi="Times New Roman" w:cs="Times New Roman"/>
          <w:sz w:val="24"/>
          <w:szCs w:val="24"/>
        </w:rPr>
        <w:t xml:space="preserve"> </w:t>
      </w:r>
      <w:r w:rsidR="00DB2DC7">
        <w:rPr>
          <w:rFonts w:ascii="Times New Roman" w:hAnsi="Times New Roman" w:cs="Times New Roman"/>
          <w:sz w:val="24"/>
          <w:szCs w:val="24"/>
        </w:rPr>
        <w:t>oraz r</w:t>
      </w:r>
      <w:r w:rsidRPr="00157489">
        <w:rPr>
          <w:rFonts w:ascii="Times New Roman" w:hAnsi="Times New Roman" w:cs="Times New Roman"/>
          <w:sz w:val="24"/>
          <w:szCs w:val="24"/>
        </w:rPr>
        <w:t xml:space="preserve">ozporządzeń szczegółowo regulujących realizację zadań </w:t>
      </w:r>
      <w:r w:rsidR="00CB6DA4">
        <w:rPr>
          <w:rFonts w:ascii="Times New Roman" w:hAnsi="Times New Roman" w:cs="Times New Roman"/>
          <w:sz w:val="24"/>
          <w:szCs w:val="24"/>
        </w:rPr>
        <w:t>.</w:t>
      </w:r>
    </w:p>
    <w:p w:rsidR="00CB6DA4" w:rsidRDefault="00CB6DA4" w:rsidP="001E55B8">
      <w:pPr>
        <w:spacing w:line="360" w:lineRule="auto"/>
        <w:ind w:left="0"/>
        <w:jc w:val="both"/>
        <w:rPr>
          <w:rFonts w:ascii="Times New Roman" w:hAnsi="Times New Roman"/>
          <w:sz w:val="24"/>
          <w:szCs w:val="24"/>
        </w:rPr>
      </w:pPr>
    </w:p>
    <w:p w:rsidR="001E55B8" w:rsidRPr="00731CD5" w:rsidRDefault="00157489" w:rsidP="001E55B8">
      <w:pPr>
        <w:spacing w:line="360" w:lineRule="auto"/>
        <w:ind w:left="0"/>
        <w:jc w:val="both"/>
        <w:rPr>
          <w:rFonts w:ascii="Times New Roman" w:hAnsi="Times New Roman"/>
          <w:sz w:val="24"/>
          <w:szCs w:val="24"/>
        </w:rPr>
      </w:pPr>
      <w:r>
        <w:rPr>
          <w:rFonts w:ascii="Times New Roman" w:hAnsi="Times New Roman"/>
          <w:sz w:val="24"/>
          <w:szCs w:val="24"/>
        </w:rPr>
        <w:t>Analizując</w:t>
      </w:r>
      <w:r w:rsidR="001E55B8" w:rsidRPr="00731CD5">
        <w:rPr>
          <w:rFonts w:ascii="Times New Roman" w:hAnsi="Times New Roman"/>
          <w:sz w:val="24"/>
          <w:szCs w:val="24"/>
        </w:rPr>
        <w:t> </w:t>
      </w:r>
      <w:r w:rsidR="00D70B50" w:rsidRPr="00731CD5">
        <w:rPr>
          <w:rFonts w:ascii="Times New Roman" w:hAnsi="Times New Roman"/>
          <w:sz w:val="24"/>
          <w:szCs w:val="24"/>
        </w:rPr>
        <w:t xml:space="preserve"> ocen</w:t>
      </w:r>
      <w:r>
        <w:rPr>
          <w:rFonts w:ascii="Times New Roman" w:hAnsi="Times New Roman"/>
          <w:sz w:val="24"/>
          <w:szCs w:val="24"/>
        </w:rPr>
        <w:t>ę</w:t>
      </w:r>
      <w:r w:rsidR="00D70B50" w:rsidRPr="00731CD5">
        <w:rPr>
          <w:rFonts w:ascii="Times New Roman" w:hAnsi="Times New Roman"/>
          <w:sz w:val="24"/>
          <w:szCs w:val="24"/>
        </w:rPr>
        <w:t xml:space="preserve"> </w:t>
      </w:r>
      <w:r w:rsidR="001E55B8" w:rsidRPr="00731CD5">
        <w:rPr>
          <w:rFonts w:ascii="Times New Roman" w:hAnsi="Times New Roman"/>
          <w:sz w:val="24"/>
          <w:szCs w:val="24"/>
        </w:rPr>
        <w:t xml:space="preserve"> zasobów pomocy społecznej Gminy Bukowina Tatrzańska  warto zwrócić uwagę na następujące kwestie:</w:t>
      </w:r>
    </w:p>
    <w:p w:rsidR="001E55B8" w:rsidRPr="00731CD5" w:rsidRDefault="001E55B8" w:rsidP="001E55B8">
      <w:pPr>
        <w:spacing w:line="360" w:lineRule="auto"/>
        <w:ind w:left="0"/>
        <w:jc w:val="both"/>
        <w:rPr>
          <w:rFonts w:ascii="Times New Roman" w:hAnsi="Times New Roman"/>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1.Zabezpieczenie środków finansowych na udzielanie pomocy i wsparcia w formie świadczeń</w:t>
      </w:r>
      <w:r w:rsidRPr="00731CD5">
        <w:rPr>
          <w:rFonts w:ascii="Times New Roman" w:hAnsi="Times New Roman"/>
          <w:bCs/>
          <w:sz w:val="24"/>
          <w:szCs w:val="24"/>
        </w:rPr>
        <w:br/>
        <w:t xml:space="preserve">   o charakterze finansowym i niefinansowym na poziomie  rzeczywistych</w:t>
      </w:r>
      <w:r w:rsidRPr="00731CD5">
        <w:rPr>
          <w:rFonts w:ascii="Times New Roman" w:hAnsi="Times New Roman"/>
          <w:bCs/>
          <w:sz w:val="24"/>
          <w:szCs w:val="24"/>
        </w:rPr>
        <w:br/>
        <w:t xml:space="preserve">   uzasadnionych potrzeb mieszkańców gminy .</w:t>
      </w:r>
    </w:p>
    <w:p w:rsidR="001E55B8" w:rsidRPr="00731CD5" w:rsidRDefault="001E55B8" w:rsidP="004D1313">
      <w:pPr>
        <w:spacing w:line="360" w:lineRule="auto"/>
        <w:ind w:left="0"/>
        <w:rPr>
          <w:rFonts w:ascii="Times New Roman" w:hAnsi="Times New Roman"/>
          <w:bCs/>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lastRenderedPageBreak/>
        <w:t xml:space="preserve">2.Zabezpieczenie wkładu własnego na realizację  programu rządowego „Posiłek w szkole </w:t>
      </w:r>
      <w:r w:rsidRPr="00731CD5">
        <w:rPr>
          <w:rFonts w:ascii="Times New Roman" w:hAnsi="Times New Roman"/>
          <w:bCs/>
          <w:sz w:val="24"/>
          <w:szCs w:val="24"/>
        </w:rPr>
        <w:br/>
        <w:t xml:space="preserve">    i w domu”.</w:t>
      </w:r>
    </w:p>
    <w:p w:rsidR="001E55B8" w:rsidRPr="00731CD5" w:rsidRDefault="001E55B8" w:rsidP="004D1313">
      <w:pPr>
        <w:spacing w:line="360" w:lineRule="auto"/>
        <w:ind w:left="0"/>
        <w:rPr>
          <w:rFonts w:ascii="Times New Roman" w:hAnsi="Times New Roman"/>
          <w:bCs/>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3. Opieka i pielęgnacja nad osobami starszymi i wymagającymi wsparcia  ze względu na stan</w:t>
      </w:r>
      <w:r w:rsidRPr="00731CD5">
        <w:rPr>
          <w:rFonts w:ascii="Times New Roman" w:hAnsi="Times New Roman"/>
          <w:bCs/>
          <w:sz w:val="24"/>
          <w:szCs w:val="24"/>
        </w:rPr>
        <w:br/>
        <w:t xml:space="preserve">    zdrowia w formie usług opiekuńczych w miejscu ich zamieszkania.</w:t>
      </w:r>
    </w:p>
    <w:p w:rsidR="001E55B8" w:rsidRPr="00731CD5" w:rsidRDefault="001E55B8" w:rsidP="004D1313">
      <w:pPr>
        <w:spacing w:line="360" w:lineRule="auto"/>
        <w:ind w:left="0"/>
        <w:rPr>
          <w:rFonts w:ascii="Times New Roman" w:hAnsi="Times New Roman"/>
          <w:bCs/>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 xml:space="preserve">4.Zabezpieczenie środków  na wydatki związane z pobytem mieszkańców Gminy </w:t>
      </w:r>
      <w:r w:rsidRPr="00731CD5">
        <w:rPr>
          <w:rFonts w:ascii="Times New Roman" w:hAnsi="Times New Roman"/>
          <w:bCs/>
          <w:sz w:val="24"/>
          <w:szCs w:val="24"/>
        </w:rPr>
        <w:br/>
        <w:t xml:space="preserve">   w Domach Pomocy Społecznej .</w:t>
      </w:r>
    </w:p>
    <w:p w:rsidR="001E55B8" w:rsidRPr="00731CD5" w:rsidRDefault="001E55B8" w:rsidP="004D1313">
      <w:pPr>
        <w:spacing w:line="360" w:lineRule="auto"/>
        <w:ind w:left="0"/>
        <w:rPr>
          <w:rFonts w:ascii="Times New Roman" w:hAnsi="Times New Roman"/>
          <w:bCs/>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5.Zabezpieczenie środków  na pokrycie kosztów dla osób z terenu naszej Gminy</w:t>
      </w:r>
      <w:r w:rsidRPr="00731CD5">
        <w:rPr>
          <w:rFonts w:ascii="Times New Roman" w:hAnsi="Times New Roman"/>
          <w:bCs/>
          <w:sz w:val="24"/>
          <w:szCs w:val="24"/>
        </w:rPr>
        <w:br/>
        <w:t xml:space="preserve">   przebywających w schroniskach , noclegowniach .</w:t>
      </w:r>
    </w:p>
    <w:p w:rsidR="001E55B8" w:rsidRPr="00731CD5" w:rsidRDefault="001E55B8" w:rsidP="004D1313">
      <w:pPr>
        <w:spacing w:line="360" w:lineRule="auto"/>
        <w:ind w:left="0"/>
        <w:rPr>
          <w:rFonts w:ascii="Times New Roman" w:hAnsi="Times New Roman"/>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6. Rozwój  instytucjonalnego wsparcia Gminy  dla seniorów w formie</w:t>
      </w:r>
      <w:r w:rsidR="00FF4D75">
        <w:rPr>
          <w:rFonts w:ascii="Times New Roman" w:hAnsi="Times New Roman"/>
          <w:bCs/>
          <w:sz w:val="24"/>
          <w:szCs w:val="24"/>
        </w:rPr>
        <w:t xml:space="preserve"> np.  </w:t>
      </w:r>
      <w:r w:rsidRPr="00731CD5">
        <w:rPr>
          <w:rFonts w:ascii="Times New Roman" w:hAnsi="Times New Roman"/>
          <w:bCs/>
          <w:sz w:val="24"/>
          <w:szCs w:val="24"/>
        </w:rPr>
        <w:t xml:space="preserve"> klubu seniora.</w:t>
      </w:r>
    </w:p>
    <w:p w:rsidR="001E55B8" w:rsidRPr="00731CD5" w:rsidRDefault="001E55B8" w:rsidP="004D1313">
      <w:pPr>
        <w:spacing w:line="360" w:lineRule="auto"/>
        <w:ind w:left="0"/>
        <w:rPr>
          <w:rFonts w:ascii="Times New Roman" w:hAnsi="Times New Roman"/>
          <w:bCs/>
          <w:sz w:val="24"/>
          <w:szCs w:val="24"/>
        </w:rPr>
      </w:pPr>
    </w:p>
    <w:p w:rsidR="001E55B8" w:rsidRPr="00731CD5" w:rsidRDefault="001E55B8" w:rsidP="004D1313">
      <w:pPr>
        <w:spacing w:line="360" w:lineRule="auto"/>
        <w:ind w:left="0"/>
        <w:rPr>
          <w:rFonts w:ascii="Times New Roman" w:hAnsi="Times New Roman"/>
          <w:sz w:val="24"/>
          <w:szCs w:val="24"/>
        </w:rPr>
      </w:pPr>
      <w:r w:rsidRPr="00731CD5">
        <w:rPr>
          <w:rFonts w:ascii="Times New Roman" w:hAnsi="Times New Roman"/>
          <w:sz w:val="24"/>
          <w:szCs w:val="24"/>
        </w:rPr>
        <w:t xml:space="preserve">7.Rozwijanie gminnego zasobu mieszkaniowego </w:t>
      </w:r>
      <w:r w:rsidR="00157489">
        <w:rPr>
          <w:rFonts w:ascii="Times New Roman" w:hAnsi="Times New Roman"/>
          <w:sz w:val="24"/>
          <w:szCs w:val="24"/>
        </w:rPr>
        <w:t>.</w:t>
      </w:r>
      <w:r w:rsidR="004D1313">
        <w:rPr>
          <w:rFonts w:ascii="Times New Roman" w:hAnsi="Times New Roman"/>
          <w:sz w:val="24"/>
          <w:szCs w:val="24"/>
        </w:rPr>
        <w:br/>
      </w:r>
      <w:r w:rsidR="00157489">
        <w:rPr>
          <w:rFonts w:ascii="Times New Roman" w:hAnsi="Times New Roman"/>
          <w:sz w:val="24"/>
          <w:szCs w:val="24"/>
        </w:rPr>
        <w:br/>
      </w:r>
      <w:r w:rsidRPr="00731CD5">
        <w:rPr>
          <w:rFonts w:ascii="Times New Roman" w:hAnsi="Times New Roman"/>
          <w:bCs/>
          <w:sz w:val="24"/>
          <w:szCs w:val="24"/>
        </w:rPr>
        <w:t xml:space="preserve">8. Zabezpieczenie środków finansowych na zapewnienie rodzinom przeżywającym trudności </w:t>
      </w:r>
      <w:r w:rsidRPr="00731CD5">
        <w:rPr>
          <w:rFonts w:ascii="Times New Roman" w:hAnsi="Times New Roman"/>
          <w:bCs/>
          <w:sz w:val="24"/>
          <w:szCs w:val="24"/>
        </w:rPr>
        <w:br/>
        <w:t xml:space="preserve">    wsparcia i pomocy asystenta rodziny oraz zabezpieczenie środków na pokrycie kosztów</w:t>
      </w:r>
      <w:r w:rsidRPr="00731CD5">
        <w:rPr>
          <w:rFonts w:ascii="Times New Roman" w:hAnsi="Times New Roman"/>
          <w:bCs/>
          <w:sz w:val="24"/>
          <w:szCs w:val="24"/>
        </w:rPr>
        <w:br/>
        <w:t xml:space="preserve">     pobytu dzieci przebywających w pieczy zastępczej.</w:t>
      </w:r>
    </w:p>
    <w:p w:rsidR="001E55B8" w:rsidRPr="00731CD5" w:rsidRDefault="001E55B8" w:rsidP="004D1313">
      <w:pPr>
        <w:spacing w:line="360" w:lineRule="auto"/>
        <w:ind w:left="0"/>
        <w:rPr>
          <w:rFonts w:ascii="Times New Roman" w:hAnsi="Times New Roman"/>
          <w:bCs/>
          <w:sz w:val="24"/>
          <w:szCs w:val="24"/>
        </w:rPr>
      </w:pPr>
    </w:p>
    <w:p w:rsidR="001E55B8" w:rsidRPr="00731CD5"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9. Kontynuacja działalności Zespołu Interdyscyplinarnego ds. przeciwdziałania .</w:t>
      </w:r>
    </w:p>
    <w:p w:rsidR="001E55B8" w:rsidRPr="00731CD5" w:rsidRDefault="001E55B8" w:rsidP="004D1313">
      <w:pPr>
        <w:spacing w:line="360" w:lineRule="auto"/>
        <w:ind w:left="0"/>
        <w:rPr>
          <w:rFonts w:ascii="Times New Roman" w:hAnsi="Times New Roman"/>
          <w:bCs/>
          <w:sz w:val="24"/>
          <w:szCs w:val="24"/>
        </w:rPr>
      </w:pPr>
    </w:p>
    <w:p w:rsidR="001E55B8"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10.Zabezpieczenie środków na realizację</w:t>
      </w:r>
      <w:r w:rsidR="00FF4D75">
        <w:rPr>
          <w:rFonts w:ascii="Times New Roman" w:hAnsi="Times New Roman"/>
          <w:bCs/>
          <w:sz w:val="24"/>
          <w:szCs w:val="24"/>
        </w:rPr>
        <w:t xml:space="preserve"> </w:t>
      </w:r>
      <w:r w:rsidRPr="00731CD5">
        <w:rPr>
          <w:rFonts w:ascii="Times New Roman" w:hAnsi="Times New Roman"/>
          <w:bCs/>
          <w:sz w:val="24"/>
          <w:szCs w:val="24"/>
        </w:rPr>
        <w:t>świadczenia „Za życiem”.</w:t>
      </w:r>
      <w:r w:rsidR="00157489">
        <w:rPr>
          <w:rFonts w:ascii="Times New Roman" w:hAnsi="Times New Roman"/>
          <w:bCs/>
          <w:sz w:val="24"/>
          <w:szCs w:val="24"/>
        </w:rPr>
        <w:br/>
      </w:r>
    </w:p>
    <w:p w:rsidR="00157489" w:rsidRPr="00731CD5" w:rsidRDefault="00157489" w:rsidP="004D1313">
      <w:pPr>
        <w:spacing w:line="360" w:lineRule="auto"/>
        <w:ind w:left="0"/>
        <w:rPr>
          <w:rFonts w:ascii="Times New Roman" w:hAnsi="Times New Roman"/>
          <w:bCs/>
          <w:sz w:val="24"/>
          <w:szCs w:val="24"/>
        </w:rPr>
      </w:pPr>
      <w:r>
        <w:rPr>
          <w:rFonts w:ascii="Times New Roman" w:hAnsi="Times New Roman"/>
          <w:bCs/>
          <w:sz w:val="24"/>
          <w:szCs w:val="24"/>
        </w:rPr>
        <w:t>11. Zabezpieczenie wkładu własnego na pomoc materialną dla uczniów- stypendia.</w:t>
      </w:r>
    </w:p>
    <w:p w:rsidR="001E55B8" w:rsidRPr="00731CD5" w:rsidRDefault="001E55B8" w:rsidP="004D1313">
      <w:pPr>
        <w:spacing w:line="360" w:lineRule="auto"/>
        <w:ind w:left="0"/>
        <w:rPr>
          <w:rFonts w:ascii="Times New Roman" w:hAnsi="Times New Roman"/>
          <w:sz w:val="24"/>
          <w:szCs w:val="24"/>
        </w:rPr>
      </w:pPr>
    </w:p>
    <w:p w:rsidR="00157489" w:rsidRDefault="001E55B8" w:rsidP="004D1313">
      <w:pPr>
        <w:spacing w:line="360" w:lineRule="auto"/>
        <w:ind w:left="0"/>
        <w:rPr>
          <w:rFonts w:ascii="Times New Roman" w:hAnsi="Times New Roman"/>
          <w:bCs/>
          <w:sz w:val="24"/>
          <w:szCs w:val="24"/>
        </w:rPr>
      </w:pPr>
      <w:r w:rsidRPr="00731CD5">
        <w:rPr>
          <w:rFonts w:ascii="Times New Roman" w:hAnsi="Times New Roman"/>
          <w:bCs/>
          <w:sz w:val="24"/>
          <w:szCs w:val="24"/>
        </w:rPr>
        <w:t>1</w:t>
      </w:r>
      <w:r w:rsidR="00CB6DA4">
        <w:rPr>
          <w:rFonts w:ascii="Times New Roman" w:hAnsi="Times New Roman"/>
          <w:bCs/>
          <w:sz w:val="24"/>
          <w:szCs w:val="24"/>
        </w:rPr>
        <w:t>2</w:t>
      </w:r>
      <w:r w:rsidRPr="00731CD5">
        <w:rPr>
          <w:rFonts w:ascii="Times New Roman" w:hAnsi="Times New Roman"/>
          <w:bCs/>
          <w:sz w:val="24"/>
          <w:szCs w:val="24"/>
        </w:rPr>
        <w:t>.Zabezpieczenie środków na właściwą organizację pracy  Ośrodka oraz z</w:t>
      </w:r>
      <w:r w:rsidR="00086885">
        <w:rPr>
          <w:rFonts w:ascii="Times New Roman" w:eastAsia="Times New Roman" w:hAnsi="Times New Roman"/>
          <w:sz w:val="24"/>
          <w:szCs w:val="24"/>
          <w:lang w:eastAsia="pl-PL"/>
        </w:rPr>
        <w:t xml:space="preserve">atrudnienie </w:t>
      </w:r>
      <w:r w:rsidR="00086885">
        <w:rPr>
          <w:rFonts w:ascii="Times New Roman" w:eastAsia="Times New Roman" w:hAnsi="Times New Roman"/>
          <w:sz w:val="24"/>
          <w:szCs w:val="24"/>
          <w:lang w:eastAsia="pl-PL"/>
        </w:rPr>
        <w:br/>
        <w:t xml:space="preserve">    </w:t>
      </w:r>
      <w:r w:rsidRPr="00731CD5">
        <w:rPr>
          <w:rFonts w:ascii="Times New Roman" w:eastAsia="Times New Roman" w:hAnsi="Times New Roman"/>
          <w:sz w:val="24"/>
          <w:szCs w:val="24"/>
          <w:lang w:eastAsia="pl-PL"/>
        </w:rPr>
        <w:t xml:space="preserve">odpowiedniej kadry realizującej </w:t>
      </w:r>
      <w:r w:rsidRPr="00731CD5">
        <w:rPr>
          <w:rFonts w:ascii="Times New Roman" w:hAnsi="Times New Roman"/>
          <w:bCs/>
          <w:sz w:val="24"/>
          <w:szCs w:val="24"/>
        </w:rPr>
        <w:t>zadania określone w ustawac</w:t>
      </w:r>
      <w:r w:rsidR="00086885">
        <w:rPr>
          <w:rFonts w:ascii="Times New Roman" w:hAnsi="Times New Roman"/>
          <w:bCs/>
          <w:sz w:val="24"/>
          <w:szCs w:val="24"/>
        </w:rPr>
        <w:t xml:space="preserve">h szczegółowych z obszaru </w:t>
      </w:r>
      <w:r w:rsidR="00086885">
        <w:rPr>
          <w:rFonts w:ascii="Times New Roman" w:hAnsi="Times New Roman"/>
          <w:bCs/>
          <w:sz w:val="24"/>
          <w:szCs w:val="24"/>
        </w:rPr>
        <w:br/>
        <w:t xml:space="preserve">    </w:t>
      </w:r>
      <w:r w:rsidRPr="00731CD5">
        <w:rPr>
          <w:rFonts w:ascii="Times New Roman" w:hAnsi="Times New Roman"/>
          <w:bCs/>
          <w:sz w:val="24"/>
          <w:szCs w:val="24"/>
        </w:rPr>
        <w:t>pomocy społecznej i polityki społecznej.</w:t>
      </w:r>
      <w:r w:rsidR="00086885">
        <w:rPr>
          <w:rFonts w:ascii="Times New Roman" w:hAnsi="Times New Roman"/>
          <w:bCs/>
          <w:sz w:val="24"/>
          <w:szCs w:val="24"/>
        </w:rPr>
        <w:t xml:space="preserve"> </w:t>
      </w:r>
    </w:p>
    <w:p w:rsidR="001E55B8" w:rsidRPr="00731CD5" w:rsidRDefault="001E55B8" w:rsidP="004D1313">
      <w:pPr>
        <w:spacing w:line="360" w:lineRule="auto"/>
        <w:ind w:left="0"/>
        <w:rPr>
          <w:rFonts w:ascii="Times New Roman" w:hAnsi="Times New Roman"/>
          <w:sz w:val="24"/>
          <w:szCs w:val="24"/>
        </w:rPr>
      </w:pPr>
      <w:r w:rsidRPr="00731CD5">
        <w:rPr>
          <w:rFonts w:ascii="Times New Roman" w:hAnsi="Times New Roman"/>
          <w:bCs/>
          <w:sz w:val="24"/>
          <w:szCs w:val="24"/>
        </w:rPr>
        <w:t xml:space="preserve"> </w:t>
      </w:r>
    </w:p>
    <w:p w:rsidR="00157489" w:rsidRDefault="00157489" w:rsidP="004D1313">
      <w:pPr>
        <w:autoSpaceDE w:val="0"/>
        <w:autoSpaceDN w:val="0"/>
        <w:adjustRightInd w:val="0"/>
        <w:spacing w:after="200" w:line="360" w:lineRule="auto"/>
        <w:ind w:left="0"/>
        <w:rPr>
          <w:rFonts w:ascii="Times New Roman" w:hAnsi="Times New Roman"/>
          <w:sz w:val="24"/>
          <w:szCs w:val="24"/>
        </w:rPr>
      </w:pPr>
      <w:r>
        <w:rPr>
          <w:rFonts w:ascii="Times New Roman" w:hAnsi="Times New Roman"/>
          <w:sz w:val="24"/>
          <w:szCs w:val="24"/>
        </w:rPr>
        <w:t>1</w:t>
      </w:r>
      <w:r w:rsidR="00CB6DA4">
        <w:rPr>
          <w:rFonts w:ascii="Times New Roman" w:hAnsi="Times New Roman"/>
          <w:sz w:val="24"/>
          <w:szCs w:val="24"/>
        </w:rPr>
        <w:t>3</w:t>
      </w:r>
      <w:r>
        <w:rPr>
          <w:rFonts w:ascii="Times New Roman" w:hAnsi="Times New Roman"/>
          <w:sz w:val="24"/>
          <w:szCs w:val="24"/>
        </w:rPr>
        <w:t>. Zabezpieczenie środków na nie</w:t>
      </w:r>
      <w:r w:rsidR="00086885">
        <w:rPr>
          <w:rFonts w:ascii="Times New Roman" w:hAnsi="Times New Roman"/>
          <w:sz w:val="24"/>
          <w:szCs w:val="24"/>
        </w:rPr>
        <w:t>zbędne  szkolenia dla pracowników.</w:t>
      </w:r>
    </w:p>
    <w:p w:rsidR="00CB6DA4" w:rsidRPr="00731CD5" w:rsidRDefault="00CB6DA4" w:rsidP="004D1313">
      <w:pPr>
        <w:autoSpaceDE w:val="0"/>
        <w:autoSpaceDN w:val="0"/>
        <w:adjustRightInd w:val="0"/>
        <w:spacing w:after="200" w:line="360" w:lineRule="auto"/>
        <w:ind w:left="0"/>
        <w:rPr>
          <w:rFonts w:ascii="Times New Roman" w:hAnsi="Times New Roman"/>
          <w:sz w:val="24"/>
          <w:szCs w:val="24"/>
        </w:rPr>
      </w:pPr>
      <w:r>
        <w:rPr>
          <w:rFonts w:ascii="Times New Roman" w:hAnsi="Times New Roman"/>
          <w:sz w:val="24"/>
          <w:szCs w:val="24"/>
        </w:rPr>
        <w:t>14. Zabezpieczenie środków na zakup materiałów , odpowiedniego sprzętu.</w:t>
      </w:r>
    </w:p>
    <w:p w:rsidR="001E55B8" w:rsidRPr="00731CD5" w:rsidRDefault="001E55B8" w:rsidP="00157489">
      <w:pPr>
        <w:autoSpaceDE w:val="0"/>
        <w:autoSpaceDN w:val="0"/>
        <w:adjustRightInd w:val="0"/>
        <w:spacing w:after="200" w:line="360" w:lineRule="auto"/>
        <w:ind w:left="0"/>
        <w:jc w:val="both"/>
        <w:rPr>
          <w:rFonts w:ascii="Times New Roman" w:hAnsi="Times New Roman"/>
          <w:sz w:val="24"/>
          <w:szCs w:val="24"/>
        </w:rPr>
      </w:pPr>
      <w:r w:rsidRPr="00731CD5">
        <w:rPr>
          <w:rFonts w:ascii="Times New Roman" w:hAnsi="Times New Roman"/>
          <w:sz w:val="24"/>
          <w:szCs w:val="24"/>
        </w:rPr>
        <w:t xml:space="preserve">     </w:t>
      </w:r>
    </w:p>
    <w:p w:rsidR="001E55B8" w:rsidRPr="00731CD5" w:rsidRDefault="001E55B8" w:rsidP="001E55B8">
      <w:pPr>
        <w:spacing w:line="276" w:lineRule="auto"/>
        <w:ind w:left="0"/>
        <w:rPr>
          <w:rFonts w:ascii="Times New Roman" w:eastAsia="Times New Roman" w:hAnsi="Times New Roman"/>
          <w:b/>
          <w:sz w:val="24"/>
          <w:szCs w:val="24"/>
          <w:u w:val="single"/>
          <w:lang w:eastAsia="pl-PL"/>
        </w:rPr>
      </w:pPr>
    </w:p>
    <w:p w:rsidR="001E55B8" w:rsidRPr="00731CD5" w:rsidRDefault="001E55B8" w:rsidP="001E55B8">
      <w:pPr>
        <w:spacing w:line="276" w:lineRule="auto"/>
        <w:ind w:left="0"/>
        <w:rPr>
          <w:rFonts w:ascii="Times New Roman" w:eastAsia="Times New Roman" w:hAnsi="Times New Roman"/>
          <w:b/>
          <w:sz w:val="24"/>
          <w:szCs w:val="24"/>
          <w:u w:val="single"/>
          <w:lang w:eastAsia="pl-PL"/>
        </w:rPr>
      </w:pPr>
    </w:p>
    <w:p w:rsidR="001E55B8" w:rsidRPr="00731CD5" w:rsidRDefault="001E55B8" w:rsidP="001E55B8">
      <w:pPr>
        <w:spacing w:line="276" w:lineRule="auto"/>
        <w:ind w:left="0"/>
        <w:rPr>
          <w:rFonts w:ascii="Times New Roman" w:eastAsia="Times New Roman" w:hAnsi="Times New Roman"/>
          <w:b/>
          <w:sz w:val="24"/>
          <w:szCs w:val="24"/>
          <w:u w:val="single"/>
          <w:lang w:eastAsia="pl-PL"/>
        </w:rPr>
      </w:pPr>
    </w:p>
    <w:p w:rsidR="001E55B8" w:rsidRPr="00731CD5" w:rsidRDefault="001E55B8" w:rsidP="001E55B8">
      <w:pPr>
        <w:rPr>
          <w:rFonts w:ascii="Times New Roman" w:hAnsi="Times New Roman"/>
          <w:sz w:val="24"/>
          <w:szCs w:val="24"/>
        </w:rPr>
      </w:pPr>
    </w:p>
    <w:p w:rsidR="009864F2" w:rsidRPr="00731CD5" w:rsidRDefault="009864F2" w:rsidP="009864F2">
      <w:pPr>
        <w:spacing w:line="360" w:lineRule="auto"/>
        <w:ind w:left="0"/>
        <w:rPr>
          <w:rFonts w:ascii="Times New Roman" w:hAnsi="Times New Roman"/>
          <w:b/>
          <w:sz w:val="24"/>
          <w:szCs w:val="24"/>
        </w:rPr>
      </w:pPr>
    </w:p>
    <w:p w:rsidR="009864F2" w:rsidRPr="00731CD5" w:rsidRDefault="009864F2" w:rsidP="009864F2">
      <w:pPr>
        <w:spacing w:line="360" w:lineRule="auto"/>
        <w:ind w:left="0"/>
        <w:rPr>
          <w:rFonts w:ascii="Times New Roman" w:hAnsi="Times New Roman"/>
          <w:b/>
          <w:sz w:val="24"/>
          <w:szCs w:val="24"/>
        </w:rPr>
      </w:pPr>
    </w:p>
    <w:p w:rsidR="009864F2" w:rsidRPr="00731CD5" w:rsidRDefault="009864F2" w:rsidP="009864F2">
      <w:pPr>
        <w:spacing w:line="360" w:lineRule="auto"/>
        <w:ind w:left="0"/>
        <w:rPr>
          <w:rFonts w:ascii="Times New Roman" w:hAnsi="Times New Roman"/>
          <w:b/>
          <w:sz w:val="24"/>
          <w:szCs w:val="24"/>
        </w:rPr>
      </w:pPr>
    </w:p>
    <w:sectPr w:rsidR="009864F2" w:rsidRPr="00731CD5" w:rsidSect="00550CF1">
      <w:footerReference w:type="default" r:id="rId8"/>
      <w:pgSz w:w="11906" w:h="16838"/>
      <w:pgMar w:top="1418" w:right="1133"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21" w:rsidRDefault="00287C21" w:rsidP="00640E37">
      <w:r>
        <w:separator/>
      </w:r>
    </w:p>
  </w:endnote>
  <w:endnote w:type="continuationSeparator" w:id="0">
    <w:p w:rsidR="00287C21" w:rsidRDefault="00287C21" w:rsidP="0064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D3" w:rsidRDefault="007557D3">
    <w:pPr>
      <w:pStyle w:val="Stopka"/>
      <w:jc w:val="right"/>
    </w:pPr>
    <w:r>
      <w:fldChar w:fldCharType="begin"/>
    </w:r>
    <w:r>
      <w:instrText xml:space="preserve"> PAGE   \* MERGEFORMAT </w:instrText>
    </w:r>
    <w:r>
      <w:fldChar w:fldCharType="separate"/>
    </w:r>
    <w:r w:rsidR="00486B87">
      <w:rPr>
        <w:noProof/>
      </w:rPr>
      <w:t>38</w:t>
    </w:r>
    <w:r>
      <w:fldChar w:fldCharType="end"/>
    </w:r>
  </w:p>
  <w:p w:rsidR="007557D3" w:rsidRPr="009114E7" w:rsidRDefault="007557D3" w:rsidP="009114E7">
    <w:pPr>
      <w:pStyle w:val="Stopka"/>
      <w:ind w:left="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21" w:rsidRDefault="00287C21" w:rsidP="00640E37">
      <w:r>
        <w:separator/>
      </w:r>
    </w:p>
  </w:footnote>
  <w:footnote w:type="continuationSeparator" w:id="0">
    <w:p w:rsidR="00287C21" w:rsidRDefault="00287C21" w:rsidP="00640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EA995D"/>
    <w:multiLevelType w:val="hybridMultilevel"/>
    <w:tmpl w:val="3F1F4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ind w:left="1080" w:hanging="720"/>
      </w:pPr>
      <w:rPr>
        <w:rFonts w:eastAsia="Calibri"/>
        <w:b/>
        <w:sz w:val="28"/>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1C45F84"/>
    <w:multiLevelType w:val="hybridMultilevel"/>
    <w:tmpl w:val="16A06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6123BA"/>
    <w:multiLevelType w:val="singleLevel"/>
    <w:tmpl w:val="D7F8CCE0"/>
    <w:lvl w:ilvl="0">
      <w:start w:val="1"/>
      <w:numFmt w:val="decimal"/>
      <w:pStyle w:val="Nagwek1"/>
      <w:lvlText w:val="%1."/>
      <w:legacy w:legacy="1" w:legacySpace="0" w:legacyIndent="283"/>
      <w:lvlJc w:val="left"/>
      <w:pPr>
        <w:ind w:left="283" w:hanging="283"/>
      </w:pPr>
    </w:lvl>
  </w:abstractNum>
  <w:abstractNum w:abstractNumId="13" w15:restartNumberingAfterBreak="0">
    <w:nsid w:val="0D4F4855"/>
    <w:multiLevelType w:val="hybridMultilevel"/>
    <w:tmpl w:val="6C428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627F77"/>
    <w:multiLevelType w:val="hybridMultilevel"/>
    <w:tmpl w:val="15BAFF3E"/>
    <w:lvl w:ilvl="0" w:tplc="B0ECD36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133048ED"/>
    <w:multiLevelType w:val="hybridMultilevel"/>
    <w:tmpl w:val="22C445DE"/>
    <w:lvl w:ilvl="0" w:tplc="F70C30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44366"/>
    <w:multiLevelType w:val="hybridMultilevel"/>
    <w:tmpl w:val="CE587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CC6294"/>
    <w:multiLevelType w:val="hybridMultilevel"/>
    <w:tmpl w:val="41E4305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A93ECE"/>
    <w:multiLevelType w:val="hybridMultilevel"/>
    <w:tmpl w:val="5F607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0A7A7F"/>
    <w:multiLevelType w:val="hybridMultilevel"/>
    <w:tmpl w:val="BB153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3D13BE"/>
    <w:multiLevelType w:val="hybridMultilevel"/>
    <w:tmpl w:val="A19A1D94"/>
    <w:lvl w:ilvl="0" w:tplc="84CC19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B6166"/>
    <w:multiLevelType w:val="multilevel"/>
    <w:tmpl w:val="A40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62633"/>
    <w:multiLevelType w:val="hybridMultilevel"/>
    <w:tmpl w:val="6AFE1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795C87"/>
    <w:multiLevelType w:val="hybridMultilevel"/>
    <w:tmpl w:val="C57E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977192"/>
    <w:multiLevelType w:val="hybridMultilevel"/>
    <w:tmpl w:val="33EEB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1049B"/>
    <w:multiLevelType w:val="hybridMultilevel"/>
    <w:tmpl w:val="DFB47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E35057"/>
    <w:multiLevelType w:val="hybridMultilevel"/>
    <w:tmpl w:val="AF14FEF2"/>
    <w:lvl w:ilvl="0" w:tplc="44D8615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1B7040"/>
    <w:multiLevelType w:val="hybridMultilevel"/>
    <w:tmpl w:val="1D607132"/>
    <w:lvl w:ilvl="0" w:tplc="7C5C5A06">
      <w:start w:val="3"/>
      <w:numFmt w:val="upperRoman"/>
      <w:lvlText w:val="%1."/>
      <w:lvlJc w:val="left"/>
      <w:pPr>
        <w:ind w:left="780" w:hanging="720"/>
      </w:pPr>
      <w:rPr>
        <w:rFonts w:hint="default"/>
        <w:b/>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BF6A50E"/>
    <w:multiLevelType w:val="hybridMultilevel"/>
    <w:tmpl w:val="902E0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BF5796"/>
    <w:multiLevelType w:val="hybridMultilevel"/>
    <w:tmpl w:val="B83A08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98E3D2A"/>
    <w:multiLevelType w:val="hybridMultilevel"/>
    <w:tmpl w:val="2D0A4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12F13"/>
    <w:multiLevelType w:val="hybridMultilevel"/>
    <w:tmpl w:val="813C3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1051B7"/>
    <w:multiLevelType w:val="multilevel"/>
    <w:tmpl w:val="4E76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27"/>
  </w:num>
  <w:num w:numId="7">
    <w:abstractNumId w:val="20"/>
  </w:num>
  <w:num w:numId="8">
    <w:abstractNumId w:val="24"/>
  </w:num>
  <w:num w:numId="9">
    <w:abstractNumId w:val="26"/>
  </w:num>
  <w:num w:numId="10">
    <w:abstractNumId w:val="25"/>
  </w:num>
  <w:num w:numId="11">
    <w:abstractNumId w:val="31"/>
  </w:num>
  <w:num w:numId="12">
    <w:abstractNumId w:val="18"/>
  </w:num>
  <w:num w:numId="13">
    <w:abstractNumId w:val="16"/>
  </w:num>
  <w:num w:numId="14">
    <w:abstractNumId w:val="22"/>
  </w:num>
  <w:num w:numId="15">
    <w:abstractNumId w:val="30"/>
  </w:num>
  <w:num w:numId="16">
    <w:abstractNumId w:val="19"/>
  </w:num>
  <w:num w:numId="17">
    <w:abstractNumId w:val="28"/>
  </w:num>
  <w:num w:numId="18">
    <w:abstractNumId w:val="0"/>
  </w:num>
  <w:num w:numId="19">
    <w:abstractNumId w:val="23"/>
  </w:num>
  <w:num w:numId="20">
    <w:abstractNumId w:val="11"/>
  </w:num>
  <w:num w:numId="21">
    <w:abstractNumId w:val="13"/>
  </w:num>
  <w:num w:numId="22">
    <w:abstractNumId w:val="21"/>
  </w:num>
  <w:num w:numId="2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62"/>
    <w:rsid w:val="000000CB"/>
    <w:rsid w:val="0000185B"/>
    <w:rsid w:val="00005B01"/>
    <w:rsid w:val="00006AD5"/>
    <w:rsid w:val="00010A5D"/>
    <w:rsid w:val="00010BB1"/>
    <w:rsid w:val="00012904"/>
    <w:rsid w:val="0001624B"/>
    <w:rsid w:val="00016549"/>
    <w:rsid w:val="00016DC6"/>
    <w:rsid w:val="00020269"/>
    <w:rsid w:val="0002057C"/>
    <w:rsid w:val="00021884"/>
    <w:rsid w:val="00021B27"/>
    <w:rsid w:val="00021C1D"/>
    <w:rsid w:val="00021CF0"/>
    <w:rsid w:val="0002207B"/>
    <w:rsid w:val="0002242A"/>
    <w:rsid w:val="000224DF"/>
    <w:rsid w:val="00022EA4"/>
    <w:rsid w:val="00023B36"/>
    <w:rsid w:val="000245BA"/>
    <w:rsid w:val="00024742"/>
    <w:rsid w:val="00024FAB"/>
    <w:rsid w:val="000255CB"/>
    <w:rsid w:val="0002619C"/>
    <w:rsid w:val="0002713A"/>
    <w:rsid w:val="000273B8"/>
    <w:rsid w:val="00031C89"/>
    <w:rsid w:val="00032533"/>
    <w:rsid w:val="00032C24"/>
    <w:rsid w:val="00034A42"/>
    <w:rsid w:val="000369D5"/>
    <w:rsid w:val="000375CB"/>
    <w:rsid w:val="000413EB"/>
    <w:rsid w:val="00042344"/>
    <w:rsid w:val="00042700"/>
    <w:rsid w:val="00043C77"/>
    <w:rsid w:val="00045475"/>
    <w:rsid w:val="00047D9A"/>
    <w:rsid w:val="000523CA"/>
    <w:rsid w:val="00052F89"/>
    <w:rsid w:val="000537F2"/>
    <w:rsid w:val="000554C8"/>
    <w:rsid w:val="000574DA"/>
    <w:rsid w:val="00057E68"/>
    <w:rsid w:val="00060392"/>
    <w:rsid w:val="000619E7"/>
    <w:rsid w:val="00061C96"/>
    <w:rsid w:val="000623FF"/>
    <w:rsid w:val="00065CCC"/>
    <w:rsid w:val="00067D03"/>
    <w:rsid w:val="00067DF7"/>
    <w:rsid w:val="000709D2"/>
    <w:rsid w:val="00073AD8"/>
    <w:rsid w:val="00073BD6"/>
    <w:rsid w:val="0007410C"/>
    <w:rsid w:val="00076153"/>
    <w:rsid w:val="00083984"/>
    <w:rsid w:val="00083ED9"/>
    <w:rsid w:val="00086885"/>
    <w:rsid w:val="00086DEB"/>
    <w:rsid w:val="00090C69"/>
    <w:rsid w:val="00093A77"/>
    <w:rsid w:val="00094310"/>
    <w:rsid w:val="00097403"/>
    <w:rsid w:val="000A34D6"/>
    <w:rsid w:val="000A77B1"/>
    <w:rsid w:val="000A7B6E"/>
    <w:rsid w:val="000A7D6A"/>
    <w:rsid w:val="000B059E"/>
    <w:rsid w:val="000B397E"/>
    <w:rsid w:val="000B48BB"/>
    <w:rsid w:val="000B4D20"/>
    <w:rsid w:val="000B4DBE"/>
    <w:rsid w:val="000C0610"/>
    <w:rsid w:val="000C10D9"/>
    <w:rsid w:val="000C691A"/>
    <w:rsid w:val="000D0C01"/>
    <w:rsid w:val="000D6167"/>
    <w:rsid w:val="000D7B84"/>
    <w:rsid w:val="000E260C"/>
    <w:rsid w:val="000E3BF7"/>
    <w:rsid w:val="000E3C83"/>
    <w:rsid w:val="000E5A55"/>
    <w:rsid w:val="000E6224"/>
    <w:rsid w:val="000E6BDD"/>
    <w:rsid w:val="000E7AD9"/>
    <w:rsid w:val="000F104B"/>
    <w:rsid w:val="000F17F8"/>
    <w:rsid w:val="000F25DD"/>
    <w:rsid w:val="000F3191"/>
    <w:rsid w:val="000F5BEF"/>
    <w:rsid w:val="000F6F33"/>
    <w:rsid w:val="000F78D0"/>
    <w:rsid w:val="00100331"/>
    <w:rsid w:val="00102559"/>
    <w:rsid w:val="001030D0"/>
    <w:rsid w:val="0010331C"/>
    <w:rsid w:val="00106D5E"/>
    <w:rsid w:val="00110156"/>
    <w:rsid w:val="001153B6"/>
    <w:rsid w:val="001160B0"/>
    <w:rsid w:val="00117ED1"/>
    <w:rsid w:val="00121159"/>
    <w:rsid w:val="00121C1E"/>
    <w:rsid w:val="001227A7"/>
    <w:rsid w:val="00123882"/>
    <w:rsid w:val="0012670D"/>
    <w:rsid w:val="00126C3A"/>
    <w:rsid w:val="00127D45"/>
    <w:rsid w:val="00130CB8"/>
    <w:rsid w:val="00131A57"/>
    <w:rsid w:val="00133E94"/>
    <w:rsid w:val="00134366"/>
    <w:rsid w:val="001346CC"/>
    <w:rsid w:val="001347A6"/>
    <w:rsid w:val="00134922"/>
    <w:rsid w:val="00135113"/>
    <w:rsid w:val="00136411"/>
    <w:rsid w:val="001367CD"/>
    <w:rsid w:val="00136B66"/>
    <w:rsid w:val="00136EC4"/>
    <w:rsid w:val="00137398"/>
    <w:rsid w:val="001406EC"/>
    <w:rsid w:val="00142516"/>
    <w:rsid w:val="001434F4"/>
    <w:rsid w:val="001448CB"/>
    <w:rsid w:val="001478D5"/>
    <w:rsid w:val="001504B8"/>
    <w:rsid w:val="00151257"/>
    <w:rsid w:val="001512E9"/>
    <w:rsid w:val="001522B8"/>
    <w:rsid w:val="00154964"/>
    <w:rsid w:val="00154AAE"/>
    <w:rsid w:val="00154FB7"/>
    <w:rsid w:val="00157489"/>
    <w:rsid w:val="001603F0"/>
    <w:rsid w:val="001624D7"/>
    <w:rsid w:val="00165106"/>
    <w:rsid w:val="0016531A"/>
    <w:rsid w:val="00165583"/>
    <w:rsid w:val="001666AA"/>
    <w:rsid w:val="00166C4D"/>
    <w:rsid w:val="0017594E"/>
    <w:rsid w:val="00177673"/>
    <w:rsid w:val="00177754"/>
    <w:rsid w:val="00177F53"/>
    <w:rsid w:val="001802E8"/>
    <w:rsid w:val="00180A88"/>
    <w:rsid w:val="00181258"/>
    <w:rsid w:val="001826FD"/>
    <w:rsid w:val="00182DDF"/>
    <w:rsid w:val="00184932"/>
    <w:rsid w:val="00184B06"/>
    <w:rsid w:val="001857C5"/>
    <w:rsid w:val="00187AFC"/>
    <w:rsid w:val="001932F4"/>
    <w:rsid w:val="00193D35"/>
    <w:rsid w:val="001950B7"/>
    <w:rsid w:val="00195269"/>
    <w:rsid w:val="001959FE"/>
    <w:rsid w:val="001975BC"/>
    <w:rsid w:val="001A0166"/>
    <w:rsid w:val="001A424B"/>
    <w:rsid w:val="001B1424"/>
    <w:rsid w:val="001B2CC3"/>
    <w:rsid w:val="001B386B"/>
    <w:rsid w:val="001B49A5"/>
    <w:rsid w:val="001B4AFA"/>
    <w:rsid w:val="001B4C8C"/>
    <w:rsid w:val="001B5F38"/>
    <w:rsid w:val="001B7912"/>
    <w:rsid w:val="001C20B6"/>
    <w:rsid w:val="001C43C4"/>
    <w:rsid w:val="001C50AA"/>
    <w:rsid w:val="001C7E4B"/>
    <w:rsid w:val="001D0782"/>
    <w:rsid w:val="001D08FC"/>
    <w:rsid w:val="001D2258"/>
    <w:rsid w:val="001D3216"/>
    <w:rsid w:val="001D3C60"/>
    <w:rsid w:val="001D492E"/>
    <w:rsid w:val="001D5FD2"/>
    <w:rsid w:val="001D7F5A"/>
    <w:rsid w:val="001E069C"/>
    <w:rsid w:val="001E10C2"/>
    <w:rsid w:val="001E156F"/>
    <w:rsid w:val="001E26CE"/>
    <w:rsid w:val="001E3275"/>
    <w:rsid w:val="001E3602"/>
    <w:rsid w:val="001E416B"/>
    <w:rsid w:val="001E4B30"/>
    <w:rsid w:val="001E55B8"/>
    <w:rsid w:val="001E7600"/>
    <w:rsid w:val="001F0C0A"/>
    <w:rsid w:val="001F200B"/>
    <w:rsid w:val="001F65C3"/>
    <w:rsid w:val="001F7595"/>
    <w:rsid w:val="002032C1"/>
    <w:rsid w:val="00203FDC"/>
    <w:rsid w:val="00206F80"/>
    <w:rsid w:val="00207516"/>
    <w:rsid w:val="0021255B"/>
    <w:rsid w:val="002158CF"/>
    <w:rsid w:val="00215921"/>
    <w:rsid w:val="00216C26"/>
    <w:rsid w:val="0022031F"/>
    <w:rsid w:val="00220827"/>
    <w:rsid w:val="002225E1"/>
    <w:rsid w:val="00223708"/>
    <w:rsid w:val="00224021"/>
    <w:rsid w:val="00226CA6"/>
    <w:rsid w:val="00227038"/>
    <w:rsid w:val="002270C1"/>
    <w:rsid w:val="00227C3C"/>
    <w:rsid w:val="00227CB1"/>
    <w:rsid w:val="002303D8"/>
    <w:rsid w:val="002334F9"/>
    <w:rsid w:val="0023529A"/>
    <w:rsid w:val="0023550A"/>
    <w:rsid w:val="00236B7E"/>
    <w:rsid w:val="0023723D"/>
    <w:rsid w:val="002375AC"/>
    <w:rsid w:val="00237EC8"/>
    <w:rsid w:val="002411A9"/>
    <w:rsid w:val="00241E71"/>
    <w:rsid w:val="002429EF"/>
    <w:rsid w:val="00243493"/>
    <w:rsid w:val="00243E00"/>
    <w:rsid w:val="00245843"/>
    <w:rsid w:val="00247794"/>
    <w:rsid w:val="002510F0"/>
    <w:rsid w:val="00256DCD"/>
    <w:rsid w:val="00260231"/>
    <w:rsid w:val="0026038A"/>
    <w:rsid w:val="00260D78"/>
    <w:rsid w:val="00262598"/>
    <w:rsid w:val="002634A2"/>
    <w:rsid w:val="002648C6"/>
    <w:rsid w:val="002657FA"/>
    <w:rsid w:val="00265F74"/>
    <w:rsid w:val="0027036B"/>
    <w:rsid w:val="00272436"/>
    <w:rsid w:val="00272647"/>
    <w:rsid w:val="002730A3"/>
    <w:rsid w:val="00273913"/>
    <w:rsid w:val="00273CBC"/>
    <w:rsid w:val="00275107"/>
    <w:rsid w:val="00275162"/>
    <w:rsid w:val="002762FB"/>
    <w:rsid w:val="0028024C"/>
    <w:rsid w:val="002811FC"/>
    <w:rsid w:val="002819D6"/>
    <w:rsid w:val="00281D82"/>
    <w:rsid w:val="00282AD8"/>
    <w:rsid w:val="00283472"/>
    <w:rsid w:val="002834C3"/>
    <w:rsid w:val="00284BD6"/>
    <w:rsid w:val="00287C21"/>
    <w:rsid w:val="00287D9B"/>
    <w:rsid w:val="00291667"/>
    <w:rsid w:val="002938F5"/>
    <w:rsid w:val="002970CD"/>
    <w:rsid w:val="00297EF6"/>
    <w:rsid w:val="002A08D7"/>
    <w:rsid w:val="002A4B6C"/>
    <w:rsid w:val="002A7EC0"/>
    <w:rsid w:val="002B034A"/>
    <w:rsid w:val="002B0928"/>
    <w:rsid w:val="002B2700"/>
    <w:rsid w:val="002B3080"/>
    <w:rsid w:val="002B3D3A"/>
    <w:rsid w:val="002B496D"/>
    <w:rsid w:val="002B53E3"/>
    <w:rsid w:val="002B5BC8"/>
    <w:rsid w:val="002B6566"/>
    <w:rsid w:val="002B6D67"/>
    <w:rsid w:val="002B7FA7"/>
    <w:rsid w:val="002C0512"/>
    <w:rsid w:val="002C0787"/>
    <w:rsid w:val="002C0A2D"/>
    <w:rsid w:val="002C0B95"/>
    <w:rsid w:val="002C1845"/>
    <w:rsid w:val="002C1FAE"/>
    <w:rsid w:val="002C3E65"/>
    <w:rsid w:val="002C4123"/>
    <w:rsid w:val="002D12AB"/>
    <w:rsid w:val="002D1A01"/>
    <w:rsid w:val="002D1AB8"/>
    <w:rsid w:val="002D2515"/>
    <w:rsid w:val="002D4727"/>
    <w:rsid w:val="002D5B34"/>
    <w:rsid w:val="002D5D5E"/>
    <w:rsid w:val="002D603F"/>
    <w:rsid w:val="002E1968"/>
    <w:rsid w:val="002E3949"/>
    <w:rsid w:val="002E45A9"/>
    <w:rsid w:val="002E601B"/>
    <w:rsid w:val="002E634B"/>
    <w:rsid w:val="002E7E6F"/>
    <w:rsid w:val="002F0116"/>
    <w:rsid w:val="002F160B"/>
    <w:rsid w:val="002F2AF5"/>
    <w:rsid w:val="002F2AFB"/>
    <w:rsid w:val="002F3CA4"/>
    <w:rsid w:val="002F51BC"/>
    <w:rsid w:val="002F79C5"/>
    <w:rsid w:val="00301C41"/>
    <w:rsid w:val="00302B3A"/>
    <w:rsid w:val="00302C61"/>
    <w:rsid w:val="003044C3"/>
    <w:rsid w:val="003058FE"/>
    <w:rsid w:val="003064AB"/>
    <w:rsid w:val="00307AF9"/>
    <w:rsid w:val="003105A1"/>
    <w:rsid w:val="00310CF7"/>
    <w:rsid w:val="00310F77"/>
    <w:rsid w:val="00316EE7"/>
    <w:rsid w:val="0032010B"/>
    <w:rsid w:val="00332A03"/>
    <w:rsid w:val="00332BDE"/>
    <w:rsid w:val="00332D38"/>
    <w:rsid w:val="0033338B"/>
    <w:rsid w:val="00333AEA"/>
    <w:rsid w:val="00334218"/>
    <w:rsid w:val="003363DF"/>
    <w:rsid w:val="00340148"/>
    <w:rsid w:val="00342895"/>
    <w:rsid w:val="0034426C"/>
    <w:rsid w:val="003452C4"/>
    <w:rsid w:val="00345504"/>
    <w:rsid w:val="00347157"/>
    <w:rsid w:val="00350365"/>
    <w:rsid w:val="00351638"/>
    <w:rsid w:val="00351CF2"/>
    <w:rsid w:val="003546EA"/>
    <w:rsid w:val="003549FC"/>
    <w:rsid w:val="00355530"/>
    <w:rsid w:val="00355BEB"/>
    <w:rsid w:val="00357C65"/>
    <w:rsid w:val="00360A21"/>
    <w:rsid w:val="00362AF8"/>
    <w:rsid w:val="00363682"/>
    <w:rsid w:val="00364411"/>
    <w:rsid w:val="00366634"/>
    <w:rsid w:val="00370D6E"/>
    <w:rsid w:val="003723CB"/>
    <w:rsid w:val="00373B89"/>
    <w:rsid w:val="00374C89"/>
    <w:rsid w:val="00375026"/>
    <w:rsid w:val="00375FFA"/>
    <w:rsid w:val="00376B23"/>
    <w:rsid w:val="0038051B"/>
    <w:rsid w:val="0038132F"/>
    <w:rsid w:val="00381506"/>
    <w:rsid w:val="0038223C"/>
    <w:rsid w:val="00384F87"/>
    <w:rsid w:val="003859AC"/>
    <w:rsid w:val="00387C4A"/>
    <w:rsid w:val="00387E91"/>
    <w:rsid w:val="0039261F"/>
    <w:rsid w:val="0039495A"/>
    <w:rsid w:val="003A14D0"/>
    <w:rsid w:val="003A32FC"/>
    <w:rsid w:val="003A353E"/>
    <w:rsid w:val="003A3A50"/>
    <w:rsid w:val="003A3B33"/>
    <w:rsid w:val="003A572A"/>
    <w:rsid w:val="003A5FA3"/>
    <w:rsid w:val="003A66FE"/>
    <w:rsid w:val="003A691F"/>
    <w:rsid w:val="003A79A7"/>
    <w:rsid w:val="003B43CD"/>
    <w:rsid w:val="003B5B80"/>
    <w:rsid w:val="003B7B38"/>
    <w:rsid w:val="003C2646"/>
    <w:rsid w:val="003C52AD"/>
    <w:rsid w:val="003C556B"/>
    <w:rsid w:val="003C668E"/>
    <w:rsid w:val="003C759E"/>
    <w:rsid w:val="003C7635"/>
    <w:rsid w:val="003C7751"/>
    <w:rsid w:val="003D05CD"/>
    <w:rsid w:val="003D178E"/>
    <w:rsid w:val="003D4124"/>
    <w:rsid w:val="003D44C1"/>
    <w:rsid w:val="003D4C2B"/>
    <w:rsid w:val="003D71EF"/>
    <w:rsid w:val="003E08F1"/>
    <w:rsid w:val="003E2845"/>
    <w:rsid w:val="003E56AE"/>
    <w:rsid w:val="003E5A76"/>
    <w:rsid w:val="003E637A"/>
    <w:rsid w:val="003F1000"/>
    <w:rsid w:val="003F1141"/>
    <w:rsid w:val="003F27D8"/>
    <w:rsid w:val="003F2C4B"/>
    <w:rsid w:val="003F699A"/>
    <w:rsid w:val="00400C11"/>
    <w:rsid w:val="00401FF9"/>
    <w:rsid w:val="00402AC8"/>
    <w:rsid w:val="00402EAC"/>
    <w:rsid w:val="00404176"/>
    <w:rsid w:val="0040418A"/>
    <w:rsid w:val="00405AE8"/>
    <w:rsid w:val="00405EBA"/>
    <w:rsid w:val="0040711E"/>
    <w:rsid w:val="0041072A"/>
    <w:rsid w:val="00410CC8"/>
    <w:rsid w:val="00411540"/>
    <w:rsid w:val="00413E08"/>
    <w:rsid w:val="00414D73"/>
    <w:rsid w:val="0041654A"/>
    <w:rsid w:val="004169EC"/>
    <w:rsid w:val="00416C26"/>
    <w:rsid w:val="00420385"/>
    <w:rsid w:val="004215A0"/>
    <w:rsid w:val="00421D29"/>
    <w:rsid w:val="0042420D"/>
    <w:rsid w:val="00425E29"/>
    <w:rsid w:val="004261F1"/>
    <w:rsid w:val="0043000B"/>
    <w:rsid w:val="004328A5"/>
    <w:rsid w:val="00432A58"/>
    <w:rsid w:val="00433821"/>
    <w:rsid w:val="00433928"/>
    <w:rsid w:val="0043441B"/>
    <w:rsid w:val="00434A4D"/>
    <w:rsid w:val="00434EEF"/>
    <w:rsid w:val="0043536A"/>
    <w:rsid w:val="00436DA3"/>
    <w:rsid w:val="00437DED"/>
    <w:rsid w:val="00440DBC"/>
    <w:rsid w:val="00440E4D"/>
    <w:rsid w:val="00441195"/>
    <w:rsid w:val="004411CB"/>
    <w:rsid w:val="00441CA4"/>
    <w:rsid w:val="0044368F"/>
    <w:rsid w:val="00445ED2"/>
    <w:rsid w:val="00446FD1"/>
    <w:rsid w:val="004523C4"/>
    <w:rsid w:val="00452D15"/>
    <w:rsid w:val="0045540C"/>
    <w:rsid w:val="0045576D"/>
    <w:rsid w:val="00455E6D"/>
    <w:rsid w:val="00456646"/>
    <w:rsid w:val="00456B99"/>
    <w:rsid w:val="004603A9"/>
    <w:rsid w:val="00461B26"/>
    <w:rsid w:val="004639CE"/>
    <w:rsid w:val="00466F4A"/>
    <w:rsid w:val="00473935"/>
    <w:rsid w:val="00474F9A"/>
    <w:rsid w:val="004750D4"/>
    <w:rsid w:val="00475DCC"/>
    <w:rsid w:val="00476AAD"/>
    <w:rsid w:val="00481BC9"/>
    <w:rsid w:val="004825E5"/>
    <w:rsid w:val="00483645"/>
    <w:rsid w:val="00486B87"/>
    <w:rsid w:val="00487041"/>
    <w:rsid w:val="00487F66"/>
    <w:rsid w:val="0049044E"/>
    <w:rsid w:val="0049489B"/>
    <w:rsid w:val="004964B5"/>
    <w:rsid w:val="004A19AE"/>
    <w:rsid w:val="004A1C26"/>
    <w:rsid w:val="004A3D5E"/>
    <w:rsid w:val="004A3D8E"/>
    <w:rsid w:val="004A4DC8"/>
    <w:rsid w:val="004A62CE"/>
    <w:rsid w:val="004A73E7"/>
    <w:rsid w:val="004A7807"/>
    <w:rsid w:val="004A794A"/>
    <w:rsid w:val="004B027C"/>
    <w:rsid w:val="004B5228"/>
    <w:rsid w:val="004B5F74"/>
    <w:rsid w:val="004B6046"/>
    <w:rsid w:val="004B6E6C"/>
    <w:rsid w:val="004C031E"/>
    <w:rsid w:val="004C5A2C"/>
    <w:rsid w:val="004C7064"/>
    <w:rsid w:val="004D1313"/>
    <w:rsid w:val="004D2746"/>
    <w:rsid w:val="004D2A48"/>
    <w:rsid w:val="004D42F1"/>
    <w:rsid w:val="004D6386"/>
    <w:rsid w:val="004E13FA"/>
    <w:rsid w:val="004E1CED"/>
    <w:rsid w:val="004E33F4"/>
    <w:rsid w:val="004E4510"/>
    <w:rsid w:val="004E45F2"/>
    <w:rsid w:val="004E494C"/>
    <w:rsid w:val="004E679E"/>
    <w:rsid w:val="004F04E1"/>
    <w:rsid w:val="004F1308"/>
    <w:rsid w:val="004F2CCF"/>
    <w:rsid w:val="004F3507"/>
    <w:rsid w:val="004F4048"/>
    <w:rsid w:val="004F75F5"/>
    <w:rsid w:val="005008EE"/>
    <w:rsid w:val="00501B2E"/>
    <w:rsid w:val="00502BA6"/>
    <w:rsid w:val="00504733"/>
    <w:rsid w:val="0050512D"/>
    <w:rsid w:val="0050544F"/>
    <w:rsid w:val="00505D50"/>
    <w:rsid w:val="0050603B"/>
    <w:rsid w:val="00510013"/>
    <w:rsid w:val="0051003E"/>
    <w:rsid w:val="00510D4D"/>
    <w:rsid w:val="00511AE2"/>
    <w:rsid w:val="00514C34"/>
    <w:rsid w:val="005153F7"/>
    <w:rsid w:val="00516CB7"/>
    <w:rsid w:val="00517B20"/>
    <w:rsid w:val="0052021B"/>
    <w:rsid w:val="00520791"/>
    <w:rsid w:val="0052087F"/>
    <w:rsid w:val="00521194"/>
    <w:rsid w:val="00521DE4"/>
    <w:rsid w:val="00521EB9"/>
    <w:rsid w:val="005220EE"/>
    <w:rsid w:val="00523697"/>
    <w:rsid w:val="0052537C"/>
    <w:rsid w:val="0052576D"/>
    <w:rsid w:val="00533F0C"/>
    <w:rsid w:val="005342AD"/>
    <w:rsid w:val="00534AB5"/>
    <w:rsid w:val="00534CF0"/>
    <w:rsid w:val="00537BB0"/>
    <w:rsid w:val="00540EC0"/>
    <w:rsid w:val="00542219"/>
    <w:rsid w:val="0054307C"/>
    <w:rsid w:val="00543E51"/>
    <w:rsid w:val="00544483"/>
    <w:rsid w:val="00545865"/>
    <w:rsid w:val="005504E9"/>
    <w:rsid w:val="00550CF1"/>
    <w:rsid w:val="005547A0"/>
    <w:rsid w:val="00561349"/>
    <w:rsid w:val="00561933"/>
    <w:rsid w:val="00561A87"/>
    <w:rsid w:val="00562D3B"/>
    <w:rsid w:val="005650CC"/>
    <w:rsid w:val="0056769C"/>
    <w:rsid w:val="0057044E"/>
    <w:rsid w:val="00570A58"/>
    <w:rsid w:val="00572895"/>
    <w:rsid w:val="00574574"/>
    <w:rsid w:val="0057461D"/>
    <w:rsid w:val="005748BD"/>
    <w:rsid w:val="00576D93"/>
    <w:rsid w:val="00581479"/>
    <w:rsid w:val="0058405D"/>
    <w:rsid w:val="005846F8"/>
    <w:rsid w:val="005848CF"/>
    <w:rsid w:val="00584A81"/>
    <w:rsid w:val="00585F93"/>
    <w:rsid w:val="0058790C"/>
    <w:rsid w:val="00587CA2"/>
    <w:rsid w:val="00590802"/>
    <w:rsid w:val="00590D37"/>
    <w:rsid w:val="005910E1"/>
    <w:rsid w:val="0059123B"/>
    <w:rsid w:val="00592EB2"/>
    <w:rsid w:val="00593DAE"/>
    <w:rsid w:val="00595328"/>
    <w:rsid w:val="00595E79"/>
    <w:rsid w:val="00596083"/>
    <w:rsid w:val="0059627B"/>
    <w:rsid w:val="00596300"/>
    <w:rsid w:val="00596374"/>
    <w:rsid w:val="005A092E"/>
    <w:rsid w:val="005A1E46"/>
    <w:rsid w:val="005A2738"/>
    <w:rsid w:val="005A40C4"/>
    <w:rsid w:val="005A5EB9"/>
    <w:rsid w:val="005B2FC9"/>
    <w:rsid w:val="005B5128"/>
    <w:rsid w:val="005B5F1E"/>
    <w:rsid w:val="005B6479"/>
    <w:rsid w:val="005B71EE"/>
    <w:rsid w:val="005C3520"/>
    <w:rsid w:val="005C3BB4"/>
    <w:rsid w:val="005C6065"/>
    <w:rsid w:val="005C6D46"/>
    <w:rsid w:val="005C6F74"/>
    <w:rsid w:val="005C7211"/>
    <w:rsid w:val="005D13A2"/>
    <w:rsid w:val="005D2301"/>
    <w:rsid w:val="005D3C11"/>
    <w:rsid w:val="005D43F0"/>
    <w:rsid w:val="005D6838"/>
    <w:rsid w:val="005E0970"/>
    <w:rsid w:val="005E19D7"/>
    <w:rsid w:val="005E27AD"/>
    <w:rsid w:val="005E35C0"/>
    <w:rsid w:val="005E4C3E"/>
    <w:rsid w:val="005E536E"/>
    <w:rsid w:val="005E571D"/>
    <w:rsid w:val="005E72A4"/>
    <w:rsid w:val="005F1D82"/>
    <w:rsid w:val="005F389B"/>
    <w:rsid w:val="005F79F0"/>
    <w:rsid w:val="005F7D2A"/>
    <w:rsid w:val="00600C7D"/>
    <w:rsid w:val="00602B01"/>
    <w:rsid w:val="00606F6A"/>
    <w:rsid w:val="0060781A"/>
    <w:rsid w:val="006078A3"/>
    <w:rsid w:val="00610282"/>
    <w:rsid w:val="00610EE5"/>
    <w:rsid w:val="006114E0"/>
    <w:rsid w:val="00611A44"/>
    <w:rsid w:val="00613F1F"/>
    <w:rsid w:val="00617545"/>
    <w:rsid w:val="00617C52"/>
    <w:rsid w:val="00617FEC"/>
    <w:rsid w:val="006212F3"/>
    <w:rsid w:val="00621B3B"/>
    <w:rsid w:val="0062215E"/>
    <w:rsid w:val="0062608F"/>
    <w:rsid w:val="00630912"/>
    <w:rsid w:val="00631098"/>
    <w:rsid w:val="00633C8B"/>
    <w:rsid w:val="006342CD"/>
    <w:rsid w:val="0063449B"/>
    <w:rsid w:val="0063502C"/>
    <w:rsid w:val="00636680"/>
    <w:rsid w:val="00636A10"/>
    <w:rsid w:val="00636B22"/>
    <w:rsid w:val="00637396"/>
    <w:rsid w:val="00637756"/>
    <w:rsid w:val="00640E37"/>
    <w:rsid w:val="00643A18"/>
    <w:rsid w:val="006442A6"/>
    <w:rsid w:val="0064597B"/>
    <w:rsid w:val="006464BB"/>
    <w:rsid w:val="00653750"/>
    <w:rsid w:val="00654220"/>
    <w:rsid w:val="00654B3B"/>
    <w:rsid w:val="00655298"/>
    <w:rsid w:val="00656180"/>
    <w:rsid w:val="006572A0"/>
    <w:rsid w:val="00660F56"/>
    <w:rsid w:val="00663231"/>
    <w:rsid w:val="00663A82"/>
    <w:rsid w:val="006644EC"/>
    <w:rsid w:val="00667AC8"/>
    <w:rsid w:val="0067000D"/>
    <w:rsid w:val="00670236"/>
    <w:rsid w:val="00670581"/>
    <w:rsid w:val="0067169F"/>
    <w:rsid w:val="006742A8"/>
    <w:rsid w:val="00674780"/>
    <w:rsid w:val="00674AE6"/>
    <w:rsid w:val="00675B5C"/>
    <w:rsid w:val="00676A3F"/>
    <w:rsid w:val="00680427"/>
    <w:rsid w:val="00680561"/>
    <w:rsid w:val="00680EF2"/>
    <w:rsid w:val="00681FDA"/>
    <w:rsid w:val="00682966"/>
    <w:rsid w:val="00683844"/>
    <w:rsid w:val="00684D32"/>
    <w:rsid w:val="00686CCB"/>
    <w:rsid w:val="00691733"/>
    <w:rsid w:val="00695504"/>
    <w:rsid w:val="006A0298"/>
    <w:rsid w:val="006A0994"/>
    <w:rsid w:val="006A1985"/>
    <w:rsid w:val="006A1C73"/>
    <w:rsid w:val="006A32BB"/>
    <w:rsid w:val="006A3C1D"/>
    <w:rsid w:val="006A6694"/>
    <w:rsid w:val="006A788D"/>
    <w:rsid w:val="006B0721"/>
    <w:rsid w:val="006B0B72"/>
    <w:rsid w:val="006B183A"/>
    <w:rsid w:val="006B1A4E"/>
    <w:rsid w:val="006B230B"/>
    <w:rsid w:val="006B2874"/>
    <w:rsid w:val="006B57D7"/>
    <w:rsid w:val="006B5851"/>
    <w:rsid w:val="006C2A42"/>
    <w:rsid w:val="006C3500"/>
    <w:rsid w:val="006C58EC"/>
    <w:rsid w:val="006D1246"/>
    <w:rsid w:val="006D1F2D"/>
    <w:rsid w:val="006D4DAA"/>
    <w:rsid w:val="006D6225"/>
    <w:rsid w:val="006E070D"/>
    <w:rsid w:val="006E297A"/>
    <w:rsid w:val="006E407A"/>
    <w:rsid w:val="006E6201"/>
    <w:rsid w:val="006E7719"/>
    <w:rsid w:val="006F4C5D"/>
    <w:rsid w:val="00704DCE"/>
    <w:rsid w:val="00705780"/>
    <w:rsid w:val="007068FC"/>
    <w:rsid w:val="007072CB"/>
    <w:rsid w:val="00711007"/>
    <w:rsid w:val="0071122C"/>
    <w:rsid w:val="007121B4"/>
    <w:rsid w:val="007134F6"/>
    <w:rsid w:val="007139FE"/>
    <w:rsid w:val="00717598"/>
    <w:rsid w:val="00720622"/>
    <w:rsid w:val="00723B89"/>
    <w:rsid w:val="007264D6"/>
    <w:rsid w:val="0072774D"/>
    <w:rsid w:val="007318D4"/>
    <w:rsid w:val="00731CD5"/>
    <w:rsid w:val="00731EB6"/>
    <w:rsid w:val="0073284B"/>
    <w:rsid w:val="00732B6E"/>
    <w:rsid w:val="007348B1"/>
    <w:rsid w:val="007358DD"/>
    <w:rsid w:val="007358E4"/>
    <w:rsid w:val="00735EE8"/>
    <w:rsid w:val="007360C0"/>
    <w:rsid w:val="00736B37"/>
    <w:rsid w:val="00741335"/>
    <w:rsid w:val="00742229"/>
    <w:rsid w:val="007426FB"/>
    <w:rsid w:val="007443D2"/>
    <w:rsid w:val="00745D01"/>
    <w:rsid w:val="00745D72"/>
    <w:rsid w:val="00746E11"/>
    <w:rsid w:val="007479E5"/>
    <w:rsid w:val="00750400"/>
    <w:rsid w:val="007557D3"/>
    <w:rsid w:val="00760D8F"/>
    <w:rsid w:val="007614D8"/>
    <w:rsid w:val="0076162D"/>
    <w:rsid w:val="00761D57"/>
    <w:rsid w:val="00762CF7"/>
    <w:rsid w:val="00762E3C"/>
    <w:rsid w:val="007634A0"/>
    <w:rsid w:val="00764A7A"/>
    <w:rsid w:val="00764BC0"/>
    <w:rsid w:val="00767C64"/>
    <w:rsid w:val="00767D4B"/>
    <w:rsid w:val="007706AB"/>
    <w:rsid w:val="007719A9"/>
    <w:rsid w:val="007721D5"/>
    <w:rsid w:val="00773802"/>
    <w:rsid w:val="00776EE0"/>
    <w:rsid w:val="007773DA"/>
    <w:rsid w:val="00777892"/>
    <w:rsid w:val="007828CC"/>
    <w:rsid w:val="0078528C"/>
    <w:rsid w:val="00786071"/>
    <w:rsid w:val="00786148"/>
    <w:rsid w:val="00786D3F"/>
    <w:rsid w:val="00790BC3"/>
    <w:rsid w:val="00793688"/>
    <w:rsid w:val="00793A66"/>
    <w:rsid w:val="0079499C"/>
    <w:rsid w:val="00794CE2"/>
    <w:rsid w:val="0079678E"/>
    <w:rsid w:val="00797AD0"/>
    <w:rsid w:val="007A15AB"/>
    <w:rsid w:val="007A1904"/>
    <w:rsid w:val="007A2A1B"/>
    <w:rsid w:val="007A45C5"/>
    <w:rsid w:val="007A4C4E"/>
    <w:rsid w:val="007A56F5"/>
    <w:rsid w:val="007A6705"/>
    <w:rsid w:val="007A6746"/>
    <w:rsid w:val="007A733F"/>
    <w:rsid w:val="007B0586"/>
    <w:rsid w:val="007B098C"/>
    <w:rsid w:val="007B0EE0"/>
    <w:rsid w:val="007B3607"/>
    <w:rsid w:val="007B3B9F"/>
    <w:rsid w:val="007B455D"/>
    <w:rsid w:val="007B4ABA"/>
    <w:rsid w:val="007B551D"/>
    <w:rsid w:val="007B5A5C"/>
    <w:rsid w:val="007C00C0"/>
    <w:rsid w:val="007C08DB"/>
    <w:rsid w:val="007C0B1C"/>
    <w:rsid w:val="007C17B3"/>
    <w:rsid w:val="007C2145"/>
    <w:rsid w:val="007C2998"/>
    <w:rsid w:val="007C2D2B"/>
    <w:rsid w:val="007C7E7C"/>
    <w:rsid w:val="007D08C9"/>
    <w:rsid w:val="007D0980"/>
    <w:rsid w:val="007D41B9"/>
    <w:rsid w:val="007D640E"/>
    <w:rsid w:val="007D7673"/>
    <w:rsid w:val="007E18F9"/>
    <w:rsid w:val="007E4EA1"/>
    <w:rsid w:val="007E58A1"/>
    <w:rsid w:val="007E78B1"/>
    <w:rsid w:val="007F1F01"/>
    <w:rsid w:val="007F63E4"/>
    <w:rsid w:val="008000CB"/>
    <w:rsid w:val="008027A4"/>
    <w:rsid w:val="00803497"/>
    <w:rsid w:val="008058A2"/>
    <w:rsid w:val="00807FD2"/>
    <w:rsid w:val="00810BDD"/>
    <w:rsid w:val="0081318B"/>
    <w:rsid w:val="008144F3"/>
    <w:rsid w:val="00815172"/>
    <w:rsid w:val="00815B7F"/>
    <w:rsid w:val="00816B3F"/>
    <w:rsid w:val="00816D95"/>
    <w:rsid w:val="00817D2C"/>
    <w:rsid w:val="00820AE3"/>
    <w:rsid w:val="00822529"/>
    <w:rsid w:val="00822F5C"/>
    <w:rsid w:val="008232A0"/>
    <w:rsid w:val="008235FC"/>
    <w:rsid w:val="00824364"/>
    <w:rsid w:val="008254FF"/>
    <w:rsid w:val="008305ED"/>
    <w:rsid w:val="00830FBE"/>
    <w:rsid w:val="00832E5C"/>
    <w:rsid w:val="00835586"/>
    <w:rsid w:val="00837F11"/>
    <w:rsid w:val="00841BF1"/>
    <w:rsid w:val="00843B01"/>
    <w:rsid w:val="00846835"/>
    <w:rsid w:val="008470D5"/>
    <w:rsid w:val="008523B7"/>
    <w:rsid w:val="00852DE2"/>
    <w:rsid w:val="00855774"/>
    <w:rsid w:val="00855DFA"/>
    <w:rsid w:val="00861112"/>
    <w:rsid w:val="00864112"/>
    <w:rsid w:val="0086442B"/>
    <w:rsid w:val="008678BC"/>
    <w:rsid w:val="00870329"/>
    <w:rsid w:val="00871604"/>
    <w:rsid w:val="008743C2"/>
    <w:rsid w:val="00876487"/>
    <w:rsid w:val="00876B58"/>
    <w:rsid w:val="008812E0"/>
    <w:rsid w:val="008819A5"/>
    <w:rsid w:val="00883950"/>
    <w:rsid w:val="00884344"/>
    <w:rsid w:val="00884A9C"/>
    <w:rsid w:val="0088764D"/>
    <w:rsid w:val="00890237"/>
    <w:rsid w:val="00890AE1"/>
    <w:rsid w:val="00891F21"/>
    <w:rsid w:val="0089342D"/>
    <w:rsid w:val="00893EDC"/>
    <w:rsid w:val="00893F9D"/>
    <w:rsid w:val="008941DF"/>
    <w:rsid w:val="00894594"/>
    <w:rsid w:val="008A0198"/>
    <w:rsid w:val="008A38EF"/>
    <w:rsid w:val="008A4AE9"/>
    <w:rsid w:val="008A6032"/>
    <w:rsid w:val="008B0A15"/>
    <w:rsid w:val="008B109F"/>
    <w:rsid w:val="008B2199"/>
    <w:rsid w:val="008B329B"/>
    <w:rsid w:val="008B343B"/>
    <w:rsid w:val="008B3670"/>
    <w:rsid w:val="008B4497"/>
    <w:rsid w:val="008B5179"/>
    <w:rsid w:val="008C2D1F"/>
    <w:rsid w:val="008C346F"/>
    <w:rsid w:val="008C3AD5"/>
    <w:rsid w:val="008C56A1"/>
    <w:rsid w:val="008D1DBC"/>
    <w:rsid w:val="008D25B8"/>
    <w:rsid w:val="008D55DF"/>
    <w:rsid w:val="008E0815"/>
    <w:rsid w:val="008E117B"/>
    <w:rsid w:val="008E2905"/>
    <w:rsid w:val="008E4E9D"/>
    <w:rsid w:val="008E707B"/>
    <w:rsid w:val="008E7F3E"/>
    <w:rsid w:val="008F2C25"/>
    <w:rsid w:val="008F2FDE"/>
    <w:rsid w:val="008F6633"/>
    <w:rsid w:val="008F670E"/>
    <w:rsid w:val="008F6919"/>
    <w:rsid w:val="00900169"/>
    <w:rsid w:val="0090058A"/>
    <w:rsid w:val="00903533"/>
    <w:rsid w:val="00903B5B"/>
    <w:rsid w:val="009054B4"/>
    <w:rsid w:val="0090762A"/>
    <w:rsid w:val="009114E7"/>
    <w:rsid w:val="00911DE5"/>
    <w:rsid w:val="009127C6"/>
    <w:rsid w:val="00917386"/>
    <w:rsid w:val="0092064E"/>
    <w:rsid w:val="00922C19"/>
    <w:rsid w:val="0092440F"/>
    <w:rsid w:val="00925054"/>
    <w:rsid w:val="0092551E"/>
    <w:rsid w:val="0092554A"/>
    <w:rsid w:val="00925979"/>
    <w:rsid w:val="009300C0"/>
    <w:rsid w:val="00930575"/>
    <w:rsid w:val="0093153D"/>
    <w:rsid w:val="00931F66"/>
    <w:rsid w:val="009343D2"/>
    <w:rsid w:val="009353E3"/>
    <w:rsid w:val="00935C0D"/>
    <w:rsid w:val="009365B2"/>
    <w:rsid w:val="00936E56"/>
    <w:rsid w:val="00937188"/>
    <w:rsid w:val="0094045D"/>
    <w:rsid w:val="009405F4"/>
    <w:rsid w:val="00946923"/>
    <w:rsid w:val="009477F7"/>
    <w:rsid w:val="009514C1"/>
    <w:rsid w:val="009516F1"/>
    <w:rsid w:val="00951D65"/>
    <w:rsid w:val="009542D3"/>
    <w:rsid w:val="00955F8D"/>
    <w:rsid w:val="009570D4"/>
    <w:rsid w:val="0096049A"/>
    <w:rsid w:val="00960DB5"/>
    <w:rsid w:val="00961E68"/>
    <w:rsid w:val="009622BD"/>
    <w:rsid w:val="00963811"/>
    <w:rsid w:val="009662BF"/>
    <w:rsid w:val="0096668C"/>
    <w:rsid w:val="00966E9A"/>
    <w:rsid w:val="0096744E"/>
    <w:rsid w:val="00967717"/>
    <w:rsid w:val="00970FAB"/>
    <w:rsid w:val="00972CD6"/>
    <w:rsid w:val="009805BA"/>
    <w:rsid w:val="00980DEC"/>
    <w:rsid w:val="009817C2"/>
    <w:rsid w:val="00982E38"/>
    <w:rsid w:val="00983801"/>
    <w:rsid w:val="00984B0D"/>
    <w:rsid w:val="00984EDA"/>
    <w:rsid w:val="009864F2"/>
    <w:rsid w:val="00986E2E"/>
    <w:rsid w:val="00990F1A"/>
    <w:rsid w:val="0099462B"/>
    <w:rsid w:val="00995AFC"/>
    <w:rsid w:val="00996A72"/>
    <w:rsid w:val="009A015D"/>
    <w:rsid w:val="009A12E6"/>
    <w:rsid w:val="009A1622"/>
    <w:rsid w:val="009A1E26"/>
    <w:rsid w:val="009A2002"/>
    <w:rsid w:val="009A6D5A"/>
    <w:rsid w:val="009B272E"/>
    <w:rsid w:val="009B2964"/>
    <w:rsid w:val="009B3092"/>
    <w:rsid w:val="009B5CBF"/>
    <w:rsid w:val="009B78ED"/>
    <w:rsid w:val="009C22DB"/>
    <w:rsid w:val="009C3164"/>
    <w:rsid w:val="009D0EF8"/>
    <w:rsid w:val="009D183B"/>
    <w:rsid w:val="009D2A56"/>
    <w:rsid w:val="009D379B"/>
    <w:rsid w:val="009D4AD2"/>
    <w:rsid w:val="009D51B6"/>
    <w:rsid w:val="009D5C1C"/>
    <w:rsid w:val="009D7EC6"/>
    <w:rsid w:val="009E03BD"/>
    <w:rsid w:val="009E06E4"/>
    <w:rsid w:val="009E2A41"/>
    <w:rsid w:val="009E2ECA"/>
    <w:rsid w:val="009E34D3"/>
    <w:rsid w:val="009E42A1"/>
    <w:rsid w:val="009E4784"/>
    <w:rsid w:val="009E55BA"/>
    <w:rsid w:val="009E79A3"/>
    <w:rsid w:val="009F0272"/>
    <w:rsid w:val="009F0902"/>
    <w:rsid w:val="009F1B3A"/>
    <w:rsid w:val="009F4641"/>
    <w:rsid w:val="00A00496"/>
    <w:rsid w:val="00A012B2"/>
    <w:rsid w:val="00A01A81"/>
    <w:rsid w:val="00A02C8B"/>
    <w:rsid w:val="00A0379D"/>
    <w:rsid w:val="00A03F93"/>
    <w:rsid w:val="00A048AE"/>
    <w:rsid w:val="00A04BBD"/>
    <w:rsid w:val="00A06C4F"/>
    <w:rsid w:val="00A10CAE"/>
    <w:rsid w:val="00A13FD3"/>
    <w:rsid w:val="00A150B9"/>
    <w:rsid w:val="00A16B36"/>
    <w:rsid w:val="00A177AA"/>
    <w:rsid w:val="00A207DB"/>
    <w:rsid w:val="00A20B8D"/>
    <w:rsid w:val="00A213F8"/>
    <w:rsid w:val="00A22012"/>
    <w:rsid w:val="00A22946"/>
    <w:rsid w:val="00A24656"/>
    <w:rsid w:val="00A24FAD"/>
    <w:rsid w:val="00A253B9"/>
    <w:rsid w:val="00A27921"/>
    <w:rsid w:val="00A33E07"/>
    <w:rsid w:val="00A34479"/>
    <w:rsid w:val="00A3537E"/>
    <w:rsid w:val="00A36589"/>
    <w:rsid w:val="00A374EF"/>
    <w:rsid w:val="00A43B9A"/>
    <w:rsid w:val="00A43DB8"/>
    <w:rsid w:val="00A43F6B"/>
    <w:rsid w:val="00A44E68"/>
    <w:rsid w:val="00A506A8"/>
    <w:rsid w:val="00A522D9"/>
    <w:rsid w:val="00A5724A"/>
    <w:rsid w:val="00A61552"/>
    <w:rsid w:val="00A61954"/>
    <w:rsid w:val="00A61BD7"/>
    <w:rsid w:val="00A62A16"/>
    <w:rsid w:val="00A64366"/>
    <w:rsid w:val="00A65060"/>
    <w:rsid w:val="00A65706"/>
    <w:rsid w:val="00A66BA3"/>
    <w:rsid w:val="00A707D5"/>
    <w:rsid w:val="00A7378B"/>
    <w:rsid w:val="00A741A7"/>
    <w:rsid w:val="00A75653"/>
    <w:rsid w:val="00A7780E"/>
    <w:rsid w:val="00A7787C"/>
    <w:rsid w:val="00A824EB"/>
    <w:rsid w:val="00A86A9F"/>
    <w:rsid w:val="00A86C7E"/>
    <w:rsid w:val="00A87EEA"/>
    <w:rsid w:val="00A900E7"/>
    <w:rsid w:val="00A93BC0"/>
    <w:rsid w:val="00A943C6"/>
    <w:rsid w:val="00A969C3"/>
    <w:rsid w:val="00A978BD"/>
    <w:rsid w:val="00AA2AEC"/>
    <w:rsid w:val="00AA3295"/>
    <w:rsid w:val="00AA3BC0"/>
    <w:rsid w:val="00AA51EB"/>
    <w:rsid w:val="00AA54C2"/>
    <w:rsid w:val="00AA5618"/>
    <w:rsid w:val="00AA7135"/>
    <w:rsid w:val="00AB1AB5"/>
    <w:rsid w:val="00AB309F"/>
    <w:rsid w:val="00AB5CEB"/>
    <w:rsid w:val="00AC03E7"/>
    <w:rsid w:val="00AC0D1A"/>
    <w:rsid w:val="00AC4060"/>
    <w:rsid w:val="00AC4205"/>
    <w:rsid w:val="00AD2C99"/>
    <w:rsid w:val="00AD3609"/>
    <w:rsid w:val="00AD63A6"/>
    <w:rsid w:val="00AE01C8"/>
    <w:rsid w:val="00AE0EF6"/>
    <w:rsid w:val="00AE2FD0"/>
    <w:rsid w:val="00AE366C"/>
    <w:rsid w:val="00AE3B25"/>
    <w:rsid w:val="00AE3F76"/>
    <w:rsid w:val="00AE4776"/>
    <w:rsid w:val="00AE5594"/>
    <w:rsid w:val="00AE6D1A"/>
    <w:rsid w:val="00AE7551"/>
    <w:rsid w:val="00AF0D3F"/>
    <w:rsid w:val="00AF6196"/>
    <w:rsid w:val="00AF79D7"/>
    <w:rsid w:val="00AF7D87"/>
    <w:rsid w:val="00B00376"/>
    <w:rsid w:val="00B02FE8"/>
    <w:rsid w:val="00B0474D"/>
    <w:rsid w:val="00B0494B"/>
    <w:rsid w:val="00B04F3F"/>
    <w:rsid w:val="00B07FA7"/>
    <w:rsid w:val="00B11AD8"/>
    <w:rsid w:val="00B1520D"/>
    <w:rsid w:val="00B154D8"/>
    <w:rsid w:val="00B162E3"/>
    <w:rsid w:val="00B17796"/>
    <w:rsid w:val="00B20B33"/>
    <w:rsid w:val="00B21C29"/>
    <w:rsid w:val="00B247BC"/>
    <w:rsid w:val="00B24EE2"/>
    <w:rsid w:val="00B2662D"/>
    <w:rsid w:val="00B3054F"/>
    <w:rsid w:val="00B32DEF"/>
    <w:rsid w:val="00B32F18"/>
    <w:rsid w:val="00B33975"/>
    <w:rsid w:val="00B36BA2"/>
    <w:rsid w:val="00B37B0B"/>
    <w:rsid w:val="00B444F1"/>
    <w:rsid w:val="00B470B0"/>
    <w:rsid w:val="00B52776"/>
    <w:rsid w:val="00B5338A"/>
    <w:rsid w:val="00B549CC"/>
    <w:rsid w:val="00B6028F"/>
    <w:rsid w:val="00B60676"/>
    <w:rsid w:val="00B645B4"/>
    <w:rsid w:val="00B64E4E"/>
    <w:rsid w:val="00B65EA9"/>
    <w:rsid w:val="00B662D8"/>
    <w:rsid w:val="00B67479"/>
    <w:rsid w:val="00B70057"/>
    <w:rsid w:val="00B7240D"/>
    <w:rsid w:val="00B72ACC"/>
    <w:rsid w:val="00B73628"/>
    <w:rsid w:val="00B73DB9"/>
    <w:rsid w:val="00B74E8C"/>
    <w:rsid w:val="00B75E0F"/>
    <w:rsid w:val="00B777EE"/>
    <w:rsid w:val="00B806B8"/>
    <w:rsid w:val="00B80B12"/>
    <w:rsid w:val="00B81D24"/>
    <w:rsid w:val="00B83DD2"/>
    <w:rsid w:val="00B844D4"/>
    <w:rsid w:val="00B84980"/>
    <w:rsid w:val="00B87FCB"/>
    <w:rsid w:val="00B90A3E"/>
    <w:rsid w:val="00B91EC4"/>
    <w:rsid w:val="00B92147"/>
    <w:rsid w:val="00B934B6"/>
    <w:rsid w:val="00B9397D"/>
    <w:rsid w:val="00B9443F"/>
    <w:rsid w:val="00B94D5C"/>
    <w:rsid w:val="00B96446"/>
    <w:rsid w:val="00B97E5E"/>
    <w:rsid w:val="00BA28CF"/>
    <w:rsid w:val="00BA2EDC"/>
    <w:rsid w:val="00BA2FDE"/>
    <w:rsid w:val="00BA5C53"/>
    <w:rsid w:val="00BA625D"/>
    <w:rsid w:val="00BA6D7B"/>
    <w:rsid w:val="00BB2F0D"/>
    <w:rsid w:val="00BB4781"/>
    <w:rsid w:val="00BC0A00"/>
    <w:rsid w:val="00BC44F6"/>
    <w:rsid w:val="00BC50EE"/>
    <w:rsid w:val="00BC5A3D"/>
    <w:rsid w:val="00BC74E1"/>
    <w:rsid w:val="00BD0DD4"/>
    <w:rsid w:val="00BD294E"/>
    <w:rsid w:val="00BE0B98"/>
    <w:rsid w:val="00BE0FB0"/>
    <w:rsid w:val="00BE4FEB"/>
    <w:rsid w:val="00BE58C5"/>
    <w:rsid w:val="00BE5AA4"/>
    <w:rsid w:val="00BE6CDB"/>
    <w:rsid w:val="00BE7267"/>
    <w:rsid w:val="00BE75A2"/>
    <w:rsid w:val="00BF0113"/>
    <w:rsid w:val="00BF0548"/>
    <w:rsid w:val="00BF3183"/>
    <w:rsid w:val="00BF55E7"/>
    <w:rsid w:val="00BF592D"/>
    <w:rsid w:val="00BF5983"/>
    <w:rsid w:val="00BF6A4B"/>
    <w:rsid w:val="00BF7402"/>
    <w:rsid w:val="00BF7FE1"/>
    <w:rsid w:val="00C012F3"/>
    <w:rsid w:val="00C01731"/>
    <w:rsid w:val="00C01C25"/>
    <w:rsid w:val="00C02C32"/>
    <w:rsid w:val="00C02C59"/>
    <w:rsid w:val="00C043D0"/>
    <w:rsid w:val="00C069C0"/>
    <w:rsid w:val="00C072AB"/>
    <w:rsid w:val="00C0739F"/>
    <w:rsid w:val="00C0789B"/>
    <w:rsid w:val="00C07935"/>
    <w:rsid w:val="00C119EC"/>
    <w:rsid w:val="00C12718"/>
    <w:rsid w:val="00C13516"/>
    <w:rsid w:val="00C14090"/>
    <w:rsid w:val="00C16A38"/>
    <w:rsid w:val="00C16A9C"/>
    <w:rsid w:val="00C2206A"/>
    <w:rsid w:val="00C2388F"/>
    <w:rsid w:val="00C25D4D"/>
    <w:rsid w:val="00C31236"/>
    <w:rsid w:val="00C31618"/>
    <w:rsid w:val="00C32C35"/>
    <w:rsid w:val="00C337CD"/>
    <w:rsid w:val="00C339F8"/>
    <w:rsid w:val="00C34907"/>
    <w:rsid w:val="00C36803"/>
    <w:rsid w:val="00C40992"/>
    <w:rsid w:val="00C41114"/>
    <w:rsid w:val="00C415BD"/>
    <w:rsid w:val="00C41B07"/>
    <w:rsid w:val="00C422D1"/>
    <w:rsid w:val="00C438CE"/>
    <w:rsid w:val="00C47138"/>
    <w:rsid w:val="00C53A9A"/>
    <w:rsid w:val="00C55598"/>
    <w:rsid w:val="00C56B74"/>
    <w:rsid w:val="00C57991"/>
    <w:rsid w:val="00C613B5"/>
    <w:rsid w:val="00C6587E"/>
    <w:rsid w:val="00C67679"/>
    <w:rsid w:val="00C70661"/>
    <w:rsid w:val="00C71A53"/>
    <w:rsid w:val="00C72DC2"/>
    <w:rsid w:val="00C73F76"/>
    <w:rsid w:val="00C74BF5"/>
    <w:rsid w:val="00C74C34"/>
    <w:rsid w:val="00C75423"/>
    <w:rsid w:val="00C75DCA"/>
    <w:rsid w:val="00C77320"/>
    <w:rsid w:val="00C81C56"/>
    <w:rsid w:val="00C824E3"/>
    <w:rsid w:val="00C82B07"/>
    <w:rsid w:val="00C8318E"/>
    <w:rsid w:val="00C83E8E"/>
    <w:rsid w:val="00C84EB7"/>
    <w:rsid w:val="00C86B0E"/>
    <w:rsid w:val="00C9041B"/>
    <w:rsid w:val="00C90B66"/>
    <w:rsid w:val="00C9562C"/>
    <w:rsid w:val="00C95BC2"/>
    <w:rsid w:val="00C9657B"/>
    <w:rsid w:val="00C96BE3"/>
    <w:rsid w:val="00C97416"/>
    <w:rsid w:val="00C97CB1"/>
    <w:rsid w:val="00CA2720"/>
    <w:rsid w:val="00CA66CE"/>
    <w:rsid w:val="00CA78C3"/>
    <w:rsid w:val="00CB02D6"/>
    <w:rsid w:val="00CB0E3E"/>
    <w:rsid w:val="00CB1347"/>
    <w:rsid w:val="00CB6DA4"/>
    <w:rsid w:val="00CB766E"/>
    <w:rsid w:val="00CC3D49"/>
    <w:rsid w:val="00CC7298"/>
    <w:rsid w:val="00CC7F68"/>
    <w:rsid w:val="00CD0994"/>
    <w:rsid w:val="00CD0D56"/>
    <w:rsid w:val="00CD14A9"/>
    <w:rsid w:val="00CD2533"/>
    <w:rsid w:val="00CD3B23"/>
    <w:rsid w:val="00CD3BC4"/>
    <w:rsid w:val="00CD412A"/>
    <w:rsid w:val="00CD6987"/>
    <w:rsid w:val="00CD7C41"/>
    <w:rsid w:val="00CD7FA3"/>
    <w:rsid w:val="00CE392F"/>
    <w:rsid w:val="00CE60CC"/>
    <w:rsid w:val="00CE662C"/>
    <w:rsid w:val="00CE6EC2"/>
    <w:rsid w:val="00CE71B2"/>
    <w:rsid w:val="00CF02D9"/>
    <w:rsid w:val="00CF04C6"/>
    <w:rsid w:val="00CF3F7D"/>
    <w:rsid w:val="00CF3FE5"/>
    <w:rsid w:val="00CF7088"/>
    <w:rsid w:val="00D0041D"/>
    <w:rsid w:val="00D01DD5"/>
    <w:rsid w:val="00D0276B"/>
    <w:rsid w:val="00D0351E"/>
    <w:rsid w:val="00D047E9"/>
    <w:rsid w:val="00D10C19"/>
    <w:rsid w:val="00D1225E"/>
    <w:rsid w:val="00D1399F"/>
    <w:rsid w:val="00D13AC8"/>
    <w:rsid w:val="00D142A9"/>
    <w:rsid w:val="00D14412"/>
    <w:rsid w:val="00D16944"/>
    <w:rsid w:val="00D1766A"/>
    <w:rsid w:val="00D20312"/>
    <w:rsid w:val="00D22324"/>
    <w:rsid w:val="00D230C2"/>
    <w:rsid w:val="00D23602"/>
    <w:rsid w:val="00D23F61"/>
    <w:rsid w:val="00D24F49"/>
    <w:rsid w:val="00D26530"/>
    <w:rsid w:val="00D26F7E"/>
    <w:rsid w:val="00D31230"/>
    <w:rsid w:val="00D31FF4"/>
    <w:rsid w:val="00D34A77"/>
    <w:rsid w:val="00D34BBA"/>
    <w:rsid w:val="00D36DA1"/>
    <w:rsid w:val="00D36E6F"/>
    <w:rsid w:val="00D41FEA"/>
    <w:rsid w:val="00D43F22"/>
    <w:rsid w:val="00D441C5"/>
    <w:rsid w:val="00D4436E"/>
    <w:rsid w:val="00D443DF"/>
    <w:rsid w:val="00D445AB"/>
    <w:rsid w:val="00D460F7"/>
    <w:rsid w:val="00D466F7"/>
    <w:rsid w:val="00D50245"/>
    <w:rsid w:val="00D51252"/>
    <w:rsid w:val="00D51621"/>
    <w:rsid w:val="00D53AEB"/>
    <w:rsid w:val="00D5675A"/>
    <w:rsid w:val="00D56F85"/>
    <w:rsid w:val="00D578B3"/>
    <w:rsid w:val="00D61688"/>
    <w:rsid w:val="00D637AB"/>
    <w:rsid w:val="00D66992"/>
    <w:rsid w:val="00D70B50"/>
    <w:rsid w:val="00D71044"/>
    <w:rsid w:val="00D72AB5"/>
    <w:rsid w:val="00D744F6"/>
    <w:rsid w:val="00D77FCC"/>
    <w:rsid w:val="00D80F55"/>
    <w:rsid w:val="00D81988"/>
    <w:rsid w:val="00D81FA3"/>
    <w:rsid w:val="00D82E6D"/>
    <w:rsid w:val="00D85A23"/>
    <w:rsid w:val="00D87DEE"/>
    <w:rsid w:val="00D908A5"/>
    <w:rsid w:val="00D9253B"/>
    <w:rsid w:val="00D931EA"/>
    <w:rsid w:val="00D93AAA"/>
    <w:rsid w:val="00D95325"/>
    <w:rsid w:val="00D95C90"/>
    <w:rsid w:val="00D95D7C"/>
    <w:rsid w:val="00D95DF8"/>
    <w:rsid w:val="00D96824"/>
    <w:rsid w:val="00DA0B5C"/>
    <w:rsid w:val="00DA30C8"/>
    <w:rsid w:val="00DA39EE"/>
    <w:rsid w:val="00DA58D7"/>
    <w:rsid w:val="00DA59B0"/>
    <w:rsid w:val="00DA6862"/>
    <w:rsid w:val="00DB0A41"/>
    <w:rsid w:val="00DB26ED"/>
    <w:rsid w:val="00DB2DC7"/>
    <w:rsid w:val="00DB4C91"/>
    <w:rsid w:val="00DB5B6C"/>
    <w:rsid w:val="00DC19F4"/>
    <w:rsid w:val="00DC1A4A"/>
    <w:rsid w:val="00DC2FC7"/>
    <w:rsid w:val="00DD1527"/>
    <w:rsid w:val="00DD4234"/>
    <w:rsid w:val="00DD4AE2"/>
    <w:rsid w:val="00DD601F"/>
    <w:rsid w:val="00DD6968"/>
    <w:rsid w:val="00DE01B8"/>
    <w:rsid w:val="00DE05C9"/>
    <w:rsid w:val="00DE4F85"/>
    <w:rsid w:val="00DE6747"/>
    <w:rsid w:val="00DE76D2"/>
    <w:rsid w:val="00DE797C"/>
    <w:rsid w:val="00DE7C78"/>
    <w:rsid w:val="00DF2DB9"/>
    <w:rsid w:val="00DF496D"/>
    <w:rsid w:val="00DF5A2A"/>
    <w:rsid w:val="00DF5DD4"/>
    <w:rsid w:val="00DF6093"/>
    <w:rsid w:val="00DF650A"/>
    <w:rsid w:val="00E01403"/>
    <w:rsid w:val="00E02E98"/>
    <w:rsid w:val="00E02F06"/>
    <w:rsid w:val="00E03E6A"/>
    <w:rsid w:val="00E0675E"/>
    <w:rsid w:val="00E113C6"/>
    <w:rsid w:val="00E1178F"/>
    <w:rsid w:val="00E12FDC"/>
    <w:rsid w:val="00E13D98"/>
    <w:rsid w:val="00E16C51"/>
    <w:rsid w:val="00E20887"/>
    <w:rsid w:val="00E20CA2"/>
    <w:rsid w:val="00E21D35"/>
    <w:rsid w:val="00E22A8B"/>
    <w:rsid w:val="00E22BD1"/>
    <w:rsid w:val="00E250A0"/>
    <w:rsid w:val="00E27183"/>
    <w:rsid w:val="00E275F9"/>
    <w:rsid w:val="00E276B7"/>
    <w:rsid w:val="00E304DE"/>
    <w:rsid w:val="00E30718"/>
    <w:rsid w:val="00E309D9"/>
    <w:rsid w:val="00E30F15"/>
    <w:rsid w:val="00E31442"/>
    <w:rsid w:val="00E32281"/>
    <w:rsid w:val="00E35A62"/>
    <w:rsid w:val="00E44770"/>
    <w:rsid w:val="00E45FED"/>
    <w:rsid w:val="00E4789E"/>
    <w:rsid w:val="00E53D9B"/>
    <w:rsid w:val="00E55EC8"/>
    <w:rsid w:val="00E56763"/>
    <w:rsid w:val="00E5718C"/>
    <w:rsid w:val="00E57FB3"/>
    <w:rsid w:val="00E60453"/>
    <w:rsid w:val="00E6071A"/>
    <w:rsid w:val="00E6081E"/>
    <w:rsid w:val="00E643F8"/>
    <w:rsid w:val="00E66C64"/>
    <w:rsid w:val="00E66D84"/>
    <w:rsid w:val="00E70EE7"/>
    <w:rsid w:val="00E715C3"/>
    <w:rsid w:val="00E71CBF"/>
    <w:rsid w:val="00E72142"/>
    <w:rsid w:val="00E72439"/>
    <w:rsid w:val="00E726F8"/>
    <w:rsid w:val="00E72DD9"/>
    <w:rsid w:val="00E74E0F"/>
    <w:rsid w:val="00E74EA9"/>
    <w:rsid w:val="00E76A42"/>
    <w:rsid w:val="00E81362"/>
    <w:rsid w:val="00E81836"/>
    <w:rsid w:val="00E82263"/>
    <w:rsid w:val="00E83676"/>
    <w:rsid w:val="00E83D23"/>
    <w:rsid w:val="00E85B33"/>
    <w:rsid w:val="00E87807"/>
    <w:rsid w:val="00E90CD0"/>
    <w:rsid w:val="00E92592"/>
    <w:rsid w:val="00E930A3"/>
    <w:rsid w:val="00E945A8"/>
    <w:rsid w:val="00E9464B"/>
    <w:rsid w:val="00E971E2"/>
    <w:rsid w:val="00EA2757"/>
    <w:rsid w:val="00EA2873"/>
    <w:rsid w:val="00EA3C7A"/>
    <w:rsid w:val="00EA74A8"/>
    <w:rsid w:val="00EB40B7"/>
    <w:rsid w:val="00EB449F"/>
    <w:rsid w:val="00EB4757"/>
    <w:rsid w:val="00EB4CB1"/>
    <w:rsid w:val="00EB525C"/>
    <w:rsid w:val="00EB59BE"/>
    <w:rsid w:val="00EC030A"/>
    <w:rsid w:val="00EC0747"/>
    <w:rsid w:val="00EC2F89"/>
    <w:rsid w:val="00EC37AC"/>
    <w:rsid w:val="00EC4063"/>
    <w:rsid w:val="00EC5BDB"/>
    <w:rsid w:val="00ED2B5E"/>
    <w:rsid w:val="00ED736D"/>
    <w:rsid w:val="00EE070B"/>
    <w:rsid w:val="00EE449B"/>
    <w:rsid w:val="00EE4B11"/>
    <w:rsid w:val="00EE52FB"/>
    <w:rsid w:val="00EE5A2E"/>
    <w:rsid w:val="00EE6ABF"/>
    <w:rsid w:val="00EF0BEA"/>
    <w:rsid w:val="00EF13B0"/>
    <w:rsid w:val="00EF2A42"/>
    <w:rsid w:val="00EF2EE8"/>
    <w:rsid w:val="00EF3378"/>
    <w:rsid w:val="00EF43D4"/>
    <w:rsid w:val="00EF5168"/>
    <w:rsid w:val="00EF5D7B"/>
    <w:rsid w:val="00EF645B"/>
    <w:rsid w:val="00EF6C8F"/>
    <w:rsid w:val="00EF7283"/>
    <w:rsid w:val="00F009D9"/>
    <w:rsid w:val="00F02CE6"/>
    <w:rsid w:val="00F04A2A"/>
    <w:rsid w:val="00F05C05"/>
    <w:rsid w:val="00F10FCF"/>
    <w:rsid w:val="00F11CE4"/>
    <w:rsid w:val="00F137C5"/>
    <w:rsid w:val="00F13E7D"/>
    <w:rsid w:val="00F17B95"/>
    <w:rsid w:val="00F224F6"/>
    <w:rsid w:val="00F23CE5"/>
    <w:rsid w:val="00F2580E"/>
    <w:rsid w:val="00F301BC"/>
    <w:rsid w:val="00F301D0"/>
    <w:rsid w:val="00F31AE1"/>
    <w:rsid w:val="00F33737"/>
    <w:rsid w:val="00F34679"/>
    <w:rsid w:val="00F34C8F"/>
    <w:rsid w:val="00F352AC"/>
    <w:rsid w:val="00F3605F"/>
    <w:rsid w:val="00F36280"/>
    <w:rsid w:val="00F424A8"/>
    <w:rsid w:val="00F42C2D"/>
    <w:rsid w:val="00F42F4C"/>
    <w:rsid w:val="00F430D2"/>
    <w:rsid w:val="00F54F4F"/>
    <w:rsid w:val="00F57008"/>
    <w:rsid w:val="00F57730"/>
    <w:rsid w:val="00F57B21"/>
    <w:rsid w:val="00F57C28"/>
    <w:rsid w:val="00F611D4"/>
    <w:rsid w:val="00F61C47"/>
    <w:rsid w:val="00F64B02"/>
    <w:rsid w:val="00F6682F"/>
    <w:rsid w:val="00F702AC"/>
    <w:rsid w:val="00F708C6"/>
    <w:rsid w:val="00F70C90"/>
    <w:rsid w:val="00F75A84"/>
    <w:rsid w:val="00F77533"/>
    <w:rsid w:val="00F82743"/>
    <w:rsid w:val="00F83879"/>
    <w:rsid w:val="00F83A94"/>
    <w:rsid w:val="00F847D8"/>
    <w:rsid w:val="00F9007A"/>
    <w:rsid w:val="00F92E58"/>
    <w:rsid w:val="00F93416"/>
    <w:rsid w:val="00F93440"/>
    <w:rsid w:val="00F9392E"/>
    <w:rsid w:val="00F96097"/>
    <w:rsid w:val="00F960DB"/>
    <w:rsid w:val="00F968D5"/>
    <w:rsid w:val="00FA0925"/>
    <w:rsid w:val="00FA0D43"/>
    <w:rsid w:val="00FA151E"/>
    <w:rsid w:val="00FA2CF3"/>
    <w:rsid w:val="00FA5765"/>
    <w:rsid w:val="00FA57F5"/>
    <w:rsid w:val="00FA6262"/>
    <w:rsid w:val="00FB0F0E"/>
    <w:rsid w:val="00FB170B"/>
    <w:rsid w:val="00FB1BB8"/>
    <w:rsid w:val="00FB31C3"/>
    <w:rsid w:val="00FB3FC3"/>
    <w:rsid w:val="00FB65DB"/>
    <w:rsid w:val="00FC000C"/>
    <w:rsid w:val="00FC4029"/>
    <w:rsid w:val="00FC4997"/>
    <w:rsid w:val="00FC598D"/>
    <w:rsid w:val="00FD0130"/>
    <w:rsid w:val="00FD63DE"/>
    <w:rsid w:val="00FD7654"/>
    <w:rsid w:val="00FD7C88"/>
    <w:rsid w:val="00FE0EF5"/>
    <w:rsid w:val="00FE21A0"/>
    <w:rsid w:val="00FE2CC6"/>
    <w:rsid w:val="00FE3A0F"/>
    <w:rsid w:val="00FE59EE"/>
    <w:rsid w:val="00FF2A9C"/>
    <w:rsid w:val="00FF4332"/>
    <w:rsid w:val="00FF4D75"/>
    <w:rsid w:val="00FF6307"/>
    <w:rsid w:val="00FF684E"/>
    <w:rsid w:val="00FF7460"/>
    <w:rsid w:val="00FF7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EB48"/>
  <w15:chartTrackingRefBased/>
  <w15:docId w15:val="{0D2E938B-AEF7-4C15-9681-473B8A8D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8EF"/>
    <w:pPr>
      <w:ind w:left="57"/>
    </w:pPr>
    <w:rPr>
      <w:sz w:val="22"/>
      <w:szCs w:val="22"/>
      <w:lang w:eastAsia="en-US"/>
    </w:rPr>
  </w:style>
  <w:style w:type="paragraph" w:styleId="Nagwek1">
    <w:name w:val="heading 1"/>
    <w:basedOn w:val="Normalny"/>
    <w:next w:val="Normalny"/>
    <w:link w:val="Nagwek1Znak"/>
    <w:qFormat/>
    <w:rsid w:val="00550CF1"/>
    <w:pPr>
      <w:keepNext/>
      <w:numPr>
        <w:numId w:val="1"/>
      </w:numPr>
      <w:suppressAutoHyphens/>
      <w:jc w:val="center"/>
      <w:outlineLvl w:val="0"/>
    </w:pPr>
    <w:rPr>
      <w:rFonts w:ascii="Times New Roman" w:eastAsia="Times New Roman" w:hAnsi="Times New Roman"/>
      <w:b/>
      <w:bCs/>
      <w:i/>
      <w:iCs/>
      <w:sz w:val="32"/>
      <w:szCs w:val="24"/>
      <w:lang w:eastAsia="ar-SA"/>
    </w:rPr>
  </w:style>
  <w:style w:type="paragraph" w:styleId="Nagwek2">
    <w:name w:val="heading 2"/>
    <w:basedOn w:val="Normalny"/>
    <w:next w:val="Normalny"/>
    <w:link w:val="Nagwek2Znak"/>
    <w:qFormat/>
    <w:rsid w:val="00550CF1"/>
    <w:pPr>
      <w:keepNext/>
      <w:suppressAutoHyphens/>
      <w:ind w:left="283" w:hanging="283"/>
      <w:outlineLvl w:val="1"/>
    </w:pPr>
    <w:rPr>
      <w:rFonts w:ascii="Times New Roman" w:eastAsia="Times New Roman" w:hAnsi="Times New Roman"/>
      <w:b/>
      <w:bCs/>
      <w:i/>
      <w:iCs/>
      <w:sz w:val="32"/>
      <w:szCs w:val="24"/>
      <w:lang w:eastAsia="ar-SA"/>
    </w:rPr>
  </w:style>
  <w:style w:type="paragraph" w:styleId="Nagwek3">
    <w:name w:val="heading 3"/>
    <w:basedOn w:val="Normalny"/>
    <w:next w:val="Normalny"/>
    <w:link w:val="Nagwek3Znak"/>
    <w:qFormat/>
    <w:rsid w:val="00550CF1"/>
    <w:pPr>
      <w:keepNext/>
      <w:suppressAutoHyphens/>
      <w:ind w:left="283" w:hanging="283"/>
      <w:outlineLvl w:val="2"/>
    </w:pPr>
    <w:rPr>
      <w:rFonts w:ascii="Times New Roman" w:eastAsia="Times New Roman" w:hAnsi="Times New Roman"/>
      <w:i/>
      <w:iCs/>
      <w:sz w:val="28"/>
      <w:szCs w:val="24"/>
      <w:lang w:eastAsia="ar-SA"/>
    </w:rPr>
  </w:style>
  <w:style w:type="paragraph" w:styleId="Nagwek4">
    <w:name w:val="heading 4"/>
    <w:basedOn w:val="Normalny"/>
    <w:next w:val="Normalny"/>
    <w:link w:val="Nagwek4Znak"/>
    <w:qFormat/>
    <w:rsid w:val="00550CF1"/>
    <w:pPr>
      <w:keepNext/>
      <w:keepLines/>
      <w:suppressAutoHyphens/>
      <w:spacing w:before="200" w:line="276" w:lineRule="auto"/>
      <w:ind w:left="0"/>
      <w:outlineLvl w:val="3"/>
    </w:pPr>
    <w:rPr>
      <w:rFonts w:ascii="Cambria" w:eastAsia="Times New Roman" w:hAnsi="Cambria"/>
      <w:b/>
      <w:bCs/>
      <w:i/>
      <w:iCs/>
      <w:color w:val="4F81BD"/>
      <w:lang w:eastAsia="ar-SA"/>
    </w:rPr>
  </w:style>
  <w:style w:type="paragraph" w:styleId="Nagwek5">
    <w:name w:val="heading 5"/>
    <w:basedOn w:val="Normalny"/>
    <w:next w:val="Normalny"/>
    <w:link w:val="Nagwek5Znak"/>
    <w:qFormat/>
    <w:rsid w:val="00550CF1"/>
    <w:pPr>
      <w:keepNext/>
      <w:keepLines/>
      <w:suppressAutoHyphens/>
      <w:spacing w:before="200" w:line="276" w:lineRule="auto"/>
      <w:ind w:left="0"/>
      <w:outlineLvl w:val="4"/>
    </w:pPr>
    <w:rPr>
      <w:rFonts w:ascii="Cambria" w:eastAsia="Times New Roman" w:hAnsi="Cambria"/>
      <w:color w:val="243F60"/>
      <w:lang w:eastAsia="ar-SA"/>
    </w:rPr>
  </w:style>
  <w:style w:type="paragraph" w:styleId="Nagwek6">
    <w:name w:val="heading 6"/>
    <w:basedOn w:val="Normalny"/>
    <w:next w:val="Normalny"/>
    <w:link w:val="Nagwek6Znak"/>
    <w:qFormat/>
    <w:rsid w:val="00550CF1"/>
    <w:pPr>
      <w:keepNext/>
      <w:keepLines/>
      <w:suppressAutoHyphens/>
      <w:spacing w:before="200" w:line="276" w:lineRule="auto"/>
      <w:ind w:left="0"/>
      <w:outlineLvl w:val="5"/>
    </w:pPr>
    <w:rPr>
      <w:rFonts w:ascii="Cambria" w:eastAsia="Times New Roman" w:hAnsi="Cambria"/>
      <w:i/>
      <w:iCs/>
      <w:color w:val="243F6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6862"/>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3F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E7719"/>
    <w:rPr>
      <w:rFonts w:ascii="Tahoma" w:hAnsi="Tahoma"/>
      <w:sz w:val="16"/>
      <w:szCs w:val="16"/>
      <w:lang w:val="x-none"/>
    </w:rPr>
  </w:style>
  <w:style w:type="character" w:customStyle="1" w:styleId="TekstdymkaZnak">
    <w:name w:val="Tekst dymka Znak"/>
    <w:link w:val="Tekstdymka"/>
    <w:rsid w:val="006E7719"/>
    <w:rPr>
      <w:rFonts w:ascii="Tahoma" w:hAnsi="Tahoma" w:cs="Tahoma"/>
      <w:sz w:val="16"/>
      <w:szCs w:val="16"/>
      <w:lang w:eastAsia="en-US"/>
    </w:rPr>
  </w:style>
  <w:style w:type="character" w:styleId="Odwoaniedokomentarza">
    <w:name w:val="annotation reference"/>
    <w:uiPriority w:val="99"/>
    <w:semiHidden/>
    <w:unhideWhenUsed/>
    <w:rsid w:val="00595E79"/>
    <w:rPr>
      <w:sz w:val="16"/>
      <w:szCs w:val="16"/>
    </w:rPr>
  </w:style>
  <w:style w:type="paragraph" w:styleId="Tekstkomentarza">
    <w:name w:val="annotation text"/>
    <w:basedOn w:val="Normalny"/>
    <w:link w:val="TekstkomentarzaZnak"/>
    <w:uiPriority w:val="99"/>
    <w:semiHidden/>
    <w:unhideWhenUsed/>
    <w:rsid w:val="00595E79"/>
    <w:rPr>
      <w:sz w:val="20"/>
      <w:szCs w:val="20"/>
      <w:lang w:val="x-none"/>
    </w:rPr>
  </w:style>
  <w:style w:type="character" w:customStyle="1" w:styleId="TekstkomentarzaZnak">
    <w:name w:val="Tekst komentarza Znak"/>
    <w:link w:val="Tekstkomentarza"/>
    <w:rsid w:val="00595E79"/>
    <w:rPr>
      <w:lang w:eastAsia="en-US"/>
    </w:rPr>
  </w:style>
  <w:style w:type="paragraph" w:styleId="Tematkomentarza">
    <w:name w:val="annotation subject"/>
    <w:basedOn w:val="Tekstkomentarza"/>
    <w:next w:val="Tekstkomentarza"/>
    <w:link w:val="TematkomentarzaZnak"/>
    <w:unhideWhenUsed/>
    <w:rsid w:val="00595E79"/>
    <w:rPr>
      <w:b/>
      <w:bCs/>
    </w:rPr>
  </w:style>
  <w:style w:type="character" w:customStyle="1" w:styleId="TematkomentarzaZnak">
    <w:name w:val="Temat komentarza Znak"/>
    <w:link w:val="Tematkomentarza"/>
    <w:rsid w:val="00595E79"/>
    <w:rPr>
      <w:b/>
      <w:bCs/>
      <w:lang w:eastAsia="en-US"/>
    </w:rPr>
  </w:style>
  <w:style w:type="paragraph" w:styleId="Nagwek">
    <w:name w:val="header"/>
    <w:basedOn w:val="Normalny"/>
    <w:link w:val="NagwekZnak"/>
    <w:uiPriority w:val="99"/>
    <w:unhideWhenUsed/>
    <w:rsid w:val="00640E37"/>
    <w:pPr>
      <w:tabs>
        <w:tab w:val="center" w:pos="4536"/>
        <w:tab w:val="right" w:pos="9072"/>
      </w:tabs>
    </w:pPr>
    <w:rPr>
      <w:lang w:val="x-none"/>
    </w:rPr>
  </w:style>
  <w:style w:type="character" w:customStyle="1" w:styleId="NagwekZnak">
    <w:name w:val="Nagłówek Znak"/>
    <w:link w:val="Nagwek"/>
    <w:uiPriority w:val="99"/>
    <w:rsid w:val="00640E37"/>
    <w:rPr>
      <w:sz w:val="22"/>
      <w:szCs w:val="22"/>
      <w:lang w:eastAsia="en-US"/>
    </w:rPr>
  </w:style>
  <w:style w:type="paragraph" w:styleId="Stopka">
    <w:name w:val="footer"/>
    <w:basedOn w:val="Normalny"/>
    <w:link w:val="StopkaZnak"/>
    <w:uiPriority w:val="99"/>
    <w:unhideWhenUsed/>
    <w:rsid w:val="00640E37"/>
    <w:pPr>
      <w:tabs>
        <w:tab w:val="center" w:pos="4536"/>
        <w:tab w:val="right" w:pos="9072"/>
      </w:tabs>
    </w:pPr>
    <w:rPr>
      <w:lang w:val="x-none"/>
    </w:rPr>
  </w:style>
  <w:style w:type="character" w:customStyle="1" w:styleId="StopkaZnak">
    <w:name w:val="Stopka Znak"/>
    <w:link w:val="Stopka"/>
    <w:uiPriority w:val="99"/>
    <w:rsid w:val="00640E37"/>
    <w:rPr>
      <w:sz w:val="22"/>
      <w:szCs w:val="22"/>
      <w:lang w:eastAsia="en-US"/>
    </w:rPr>
  </w:style>
  <w:style w:type="character" w:styleId="Hipercze">
    <w:name w:val="Hyperlink"/>
    <w:rsid w:val="00BF0113"/>
    <w:rPr>
      <w:color w:val="0000FF"/>
      <w:u w:val="single"/>
    </w:rPr>
  </w:style>
  <w:style w:type="paragraph" w:styleId="NormalnyWeb">
    <w:name w:val="Normal (Web)"/>
    <w:basedOn w:val="Normalny"/>
    <w:uiPriority w:val="99"/>
    <w:rsid w:val="001D3216"/>
    <w:pPr>
      <w:spacing w:before="100" w:beforeAutospacing="1" w:after="100" w:afterAutospacing="1"/>
      <w:ind w:left="0"/>
    </w:pPr>
    <w:rPr>
      <w:rFonts w:ascii="Times New Roman" w:eastAsia="Times New Roman" w:hAnsi="Times New Roman"/>
      <w:sz w:val="24"/>
      <w:szCs w:val="24"/>
      <w:lang w:eastAsia="pl-PL"/>
    </w:rPr>
  </w:style>
  <w:style w:type="character" w:styleId="Pogrubienie">
    <w:name w:val="Strong"/>
    <w:uiPriority w:val="22"/>
    <w:qFormat/>
    <w:rsid w:val="001D3216"/>
    <w:rPr>
      <w:b/>
      <w:bCs/>
    </w:rPr>
  </w:style>
  <w:style w:type="character" w:customStyle="1" w:styleId="ustb">
    <w:name w:val="ustb"/>
    <w:basedOn w:val="Domylnaczcionkaakapitu"/>
    <w:rsid w:val="00D31230"/>
  </w:style>
  <w:style w:type="character" w:customStyle="1" w:styleId="ustl">
    <w:name w:val="ustl"/>
    <w:basedOn w:val="Domylnaczcionkaakapitu"/>
    <w:rsid w:val="00D31230"/>
  </w:style>
  <w:style w:type="character" w:customStyle="1" w:styleId="pktl">
    <w:name w:val="pktl"/>
    <w:basedOn w:val="Domylnaczcionkaakapitu"/>
    <w:rsid w:val="00D31230"/>
  </w:style>
  <w:style w:type="character" w:customStyle="1" w:styleId="artl">
    <w:name w:val="artl"/>
    <w:basedOn w:val="Domylnaczcionkaakapitu"/>
    <w:rsid w:val="00D31230"/>
  </w:style>
  <w:style w:type="character" w:customStyle="1" w:styleId="Nagwek1Znak">
    <w:name w:val="Nagłówek 1 Znak"/>
    <w:link w:val="Nagwek1"/>
    <w:rsid w:val="00550CF1"/>
    <w:rPr>
      <w:rFonts w:ascii="Times New Roman" w:eastAsia="Times New Roman" w:hAnsi="Times New Roman"/>
      <w:b/>
      <w:bCs/>
      <w:i/>
      <w:iCs/>
      <w:sz w:val="32"/>
      <w:szCs w:val="24"/>
      <w:lang w:eastAsia="ar-SA"/>
    </w:rPr>
  </w:style>
  <w:style w:type="character" w:customStyle="1" w:styleId="Nagwek2Znak">
    <w:name w:val="Nagłówek 2 Znak"/>
    <w:link w:val="Nagwek2"/>
    <w:rsid w:val="00550CF1"/>
    <w:rPr>
      <w:rFonts w:ascii="Times New Roman" w:eastAsia="Times New Roman" w:hAnsi="Times New Roman"/>
      <w:b/>
      <w:bCs/>
      <w:i/>
      <w:iCs/>
      <w:sz w:val="32"/>
      <w:szCs w:val="24"/>
      <w:lang w:eastAsia="ar-SA"/>
    </w:rPr>
  </w:style>
  <w:style w:type="character" w:customStyle="1" w:styleId="Nagwek3Znak">
    <w:name w:val="Nagłówek 3 Znak"/>
    <w:link w:val="Nagwek3"/>
    <w:rsid w:val="00550CF1"/>
    <w:rPr>
      <w:rFonts w:ascii="Times New Roman" w:eastAsia="Times New Roman" w:hAnsi="Times New Roman"/>
      <w:i/>
      <w:iCs/>
      <w:sz w:val="28"/>
      <w:szCs w:val="24"/>
      <w:lang w:eastAsia="ar-SA"/>
    </w:rPr>
  </w:style>
  <w:style w:type="character" w:customStyle="1" w:styleId="Nagwek4Znak">
    <w:name w:val="Nagłówek 4 Znak"/>
    <w:link w:val="Nagwek4"/>
    <w:rsid w:val="00550CF1"/>
    <w:rPr>
      <w:rFonts w:ascii="Cambria" w:eastAsia="Times New Roman" w:hAnsi="Cambria"/>
      <w:b/>
      <w:bCs/>
      <w:i/>
      <w:iCs/>
      <w:color w:val="4F81BD"/>
      <w:sz w:val="22"/>
      <w:szCs w:val="22"/>
      <w:lang w:eastAsia="ar-SA"/>
    </w:rPr>
  </w:style>
  <w:style w:type="character" w:customStyle="1" w:styleId="Nagwek5Znak">
    <w:name w:val="Nagłówek 5 Znak"/>
    <w:link w:val="Nagwek5"/>
    <w:rsid w:val="00550CF1"/>
    <w:rPr>
      <w:rFonts w:ascii="Cambria" w:eastAsia="Times New Roman" w:hAnsi="Cambria"/>
      <w:color w:val="243F60"/>
      <w:sz w:val="22"/>
      <w:szCs w:val="22"/>
      <w:lang w:eastAsia="ar-SA"/>
    </w:rPr>
  </w:style>
  <w:style w:type="character" w:customStyle="1" w:styleId="Nagwek6Znak">
    <w:name w:val="Nagłówek 6 Znak"/>
    <w:link w:val="Nagwek6"/>
    <w:rsid w:val="00550CF1"/>
    <w:rPr>
      <w:rFonts w:ascii="Cambria" w:eastAsia="Times New Roman" w:hAnsi="Cambria"/>
      <w:i/>
      <w:iCs/>
      <w:color w:val="243F60"/>
      <w:sz w:val="22"/>
      <w:szCs w:val="22"/>
      <w:lang w:eastAsia="ar-SA"/>
    </w:rPr>
  </w:style>
  <w:style w:type="numbering" w:customStyle="1" w:styleId="Bezlisty1">
    <w:name w:val="Bez listy1"/>
    <w:next w:val="Bezlisty"/>
    <w:uiPriority w:val="99"/>
    <w:semiHidden/>
    <w:unhideWhenUsed/>
    <w:rsid w:val="00550CF1"/>
  </w:style>
  <w:style w:type="character" w:customStyle="1" w:styleId="WW8Num1z0">
    <w:name w:val="WW8Num1z0"/>
    <w:rsid w:val="00550CF1"/>
    <w:rPr>
      <w:rFonts w:ascii="Symbol" w:hAnsi="Symbol"/>
    </w:rPr>
  </w:style>
  <w:style w:type="character" w:customStyle="1" w:styleId="WW8Num1z1">
    <w:name w:val="WW8Num1z1"/>
    <w:rsid w:val="00550CF1"/>
    <w:rPr>
      <w:rFonts w:ascii="Courier New" w:hAnsi="Courier New" w:cs="Courier New"/>
    </w:rPr>
  </w:style>
  <w:style w:type="character" w:customStyle="1" w:styleId="WW8Num1z2">
    <w:name w:val="WW8Num1z2"/>
    <w:rsid w:val="00550CF1"/>
    <w:rPr>
      <w:rFonts w:ascii="Wingdings" w:hAnsi="Wingdings"/>
    </w:rPr>
  </w:style>
  <w:style w:type="character" w:customStyle="1" w:styleId="WW8Num5z0">
    <w:name w:val="WW8Num5z0"/>
    <w:rsid w:val="00550CF1"/>
    <w:rPr>
      <w:rFonts w:ascii="Symbol" w:hAnsi="Symbol"/>
    </w:rPr>
  </w:style>
  <w:style w:type="character" w:customStyle="1" w:styleId="WW8Num6z0">
    <w:name w:val="WW8Num6z0"/>
    <w:rsid w:val="00550CF1"/>
    <w:rPr>
      <w:rFonts w:ascii="Symbol" w:hAnsi="Symbol"/>
    </w:rPr>
  </w:style>
  <w:style w:type="character" w:customStyle="1" w:styleId="WW8Num7z0">
    <w:name w:val="WW8Num7z0"/>
    <w:rsid w:val="00550CF1"/>
    <w:rPr>
      <w:rFonts w:ascii="Symbol" w:hAnsi="Symbol"/>
    </w:rPr>
  </w:style>
  <w:style w:type="character" w:customStyle="1" w:styleId="WW8Num8z0">
    <w:name w:val="WW8Num8z0"/>
    <w:rsid w:val="00550CF1"/>
    <w:rPr>
      <w:rFonts w:ascii="Symbol" w:hAnsi="Symbol"/>
    </w:rPr>
  </w:style>
  <w:style w:type="character" w:customStyle="1" w:styleId="Absatz-Standardschriftart">
    <w:name w:val="Absatz-Standardschriftart"/>
    <w:rsid w:val="00550CF1"/>
  </w:style>
  <w:style w:type="character" w:customStyle="1" w:styleId="WW-Absatz-Standardschriftart">
    <w:name w:val="WW-Absatz-Standardschriftart"/>
    <w:rsid w:val="00550CF1"/>
  </w:style>
  <w:style w:type="character" w:customStyle="1" w:styleId="WW-Absatz-Standardschriftart1">
    <w:name w:val="WW-Absatz-Standardschriftart1"/>
    <w:rsid w:val="00550CF1"/>
  </w:style>
  <w:style w:type="character" w:customStyle="1" w:styleId="WW-Absatz-Standardschriftart11">
    <w:name w:val="WW-Absatz-Standardschriftart11"/>
    <w:rsid w:val="00550CF1"/>
  </w:style>
  <w:style w:type="character" w:customStyle="1" w:styleId="WW-Absatz-Standardschriftart111">
    <w:name w:val="WW-Absatz-Standardschriftart111"/>
    <w:rsid w:val="00550CF1"/>
  </w:style>
  <w:style w:type="character" w:customStyle="1" w:styleId="WW-Absatz-Standardschriftart1111">
    <w:name w:val="WW-Absatz-Standardschriftart1111"/>
    <w:rsid w:val="00550CF1"/>
  </w:style>
  <w:style w:type="character" w:customStyle="1" w:styleId="WW-Absatz-Standardschriftart11111">
    <w:name w:val="WW-Absatz-Standardschriftart11111"/>
    <w:rsid w:val="00550CF1"/>
  </w:style>
  <w:style w:type="character" w:customStyle="1" w:styleId="WW-Absatz-Standardschriftart111111">
    <w:name w:val="WW-Absatz-Standardschriftart111111"/>
    <w:rsid w:val="00550CF1"/>
  </w:style>
  <w:style w:type="character" w:customStyle="1" w:styleId="WW8Num2z0">
    <w:name w:val="WW8Num2z0"/>
    <w:rsid w:val="00550CF1"/>
    <w:rPr>
      <w:rFonts w:ascii="Symbol" w:hAnsi="Symbol" w:cs="StarSymbol"/>
      <w:sz w:val="18"/>
      <w:szCs w:val="18"/>
    </w:rPr>
  </w:style>
  <w:style w:type="character" w:customStyle="1" w:styleId="WW8Num6z1">
    <w:name w:val="WW8Num6z1"/>
    <w:rsid w:val="00550CF1"/>
    <w:rPr>
      <w:rFonts w:ascii="Courier New" w:hAnsi="Courier New" w:cs="Courier New"/>
    </w:rPr>
  </w:style>
  <w:style w:type="character" w:customStyle="1" w:styleId="WW8Num6z2">
    <w:name w:val="WW8Num6z2"/>
    <w:rsid w:val="00550CF1"/>
    <w:rPr>
      <w:rFonts w:ascii="Wingdings" w:hAnsi="Wingdings"/>
    </w:rPr>
  </w:style>
  <w:style w:type="character" w:customStyle="1" w:styleId="WW8Num7z1">
    <w:name w:val="WW8Num7z1"/>
    <w:rsid w:val="00550CF1"/>
    <w:rPr>
      <w:rFonts w:ascii="Courier New" w:hAnsi="Courier New" w:cs="Courier New"/>
    </w:rPr>
  </w:style>
  <w:style w:type="character" w:customStyle="1" w:styleId="WW8Num7z2">
    <w:name w:val="WW8Num7z2"/>
    <w:rsid w:val="00550CF1"/>
    <w:rPr>
      <w:rFonts w:ascii="Wingdings" w:hAnsi="Wingdings"/>
    </w:rPr>
  </w:style>
  <w:style w:type="character" w:customStyle="1" w:styleId="WW8Num8z1">
    <w:name w:val="WW8Num8z1"/>
    <w:rsid w:val="00550CF1"/>
    <w:rPr>
      <w:rFonts w:ascii="Courier New" w:hAnsi="Courier New" w:cs="Courier New"/>
    </w:rPr>
  </w:style>
  <w:style w:type="character" w:customStyle="1" w:styleId="WW8Num8z2">
    <w:name w:val="WW8Num8z2"/>
    <w:rsid w:val="00550CF1"/>
    <w:rPr>
      <w:rFonts w:ascii="Wingdings" w:hAnsi="Wingdings"/>
    </w:rPr>
  </w:style>
  <w:style w:type="character" w:customStyle="1" w:styleId="WW8Num9z0">
    <w:name w:val="WW8Num9z0"/>
    <w:rsid w:val="00550CF1"/>
    <w:rPr>
      <w:rFonts w:ascii="Symbol" w:hAnsi="Symbol"/>
    </w:rPr>
  </w:style>
  <w:style w:type="character" w:customStyle="1" w:styleId="WW8Num9z1">
    <w:name w:val="WW8Num9z1"/>
    <w:rsid w:val="00550CF1"/>
    <w:rPr>
      <w:rFonts w:ascii="Courier New" w:hAnsi="Courier New" w:cs="Courier New"/>
    </w:rPr>
  </w:style>
  <w:style w:type="character" w:customStyle="1" w:styleId="WW8Num9z2">
    <w:name w:val="WW8Num9z2"/>
    <w:rsid w:val="00550CF1"/>
    <w:rPr>
      <w:rFonts w:ascii="Wingdings" w:hAnsi="Wingdings"/>
    </w:rPr>
  </w:style>
  <w:style w:type="character" w:customStyle="1" w:styleId="WW8Num10z0">
    <w:name w:val="WW8Num10z0"/>
    <w:rsid w:val="00550CF1"/>
    <w:rPr>
      <w:rFonts w:ascii="Symbol" w:hAnsi="Symbol"/>
    </w:rPr>
  </w:style>
  <w:style w:type="character" w:customStyle="1" w:styleId="WW8Num10z1">
    <w:name w:val="WW8Num10z1"/>
    <w:rsid w:val="00550CF1"/>
    <w:rPr>
      <w:rFonts w:ascii="Times New Roman" w:eastAsia="Calibri" w:hAnsi="Times New Roman" w:cs="Times New Roman"/>
    </w:rPr>
  </w:style>
  <w:style w:type="character" w:customStyle="1" w:styleId="WW8Num10z2">
    <w:name w:val="WW8Num10z2"/>
    <w:rsid w:val="00550CF1"/>
    <w:rPr>
      <w:rFonts w:ascii="Wingdings" w:hAnsi="Wingdings"/>
    </w:rPr>
  </w:style>
  <w:style w:type="character" w:customStyle="1" w:styleId="WW8Num10z4">
    <w:name w:val="WW8Num10z4"/>
    <w:rsid w:val="00550CF1"/>
    <w:rPr>
      <w:rFonts w:ascii="Courier New" w:hAnsi="Courier New" w:cs="Courier New"/>
    </w:rPr>
  </w:style>
  <w:style w:type="character" w:customStyle="1" w:styleId="WW8Num11z0">
    <w:name w:val="WW8Num11z0"/>
    <w:rsid w:val="00550CF1"/>
    <w:rPr>
      <w:rFonts w:ascii="Symbol" w:hAnsi="Symbol"/>
    </w:rPr>
  </w:style>
  <w:style w:type="character" w:customStyle="1" w:styleId="WW8Num11z1">
    <w:name w:val="WW8Num11z1"/>
    <w:rsid w:val="00550CF1"/>
    <w:rPr>
      <w:rFonts w:ascii="Courier New" w:hAnsi="Courier New" w:cs="Courier New"/>
    </w:rPr>
  </w:style>
  <w:style w:type="character" w:customStyle="1" w:styleId="WW8Num11z2">
    <w:name w:val="WW8Num11z2"/>
    <w:rsid w:val="00550CF1"/>
    <w:rPr>
      <w:rFonts w:ascii="Wingdings" w:hAnsi="Wingdings"/>
    </w:rPr>
  </w:style>
  <w:style w:type="character" w:customStyle="1" w:styleId="Domylnaczcionkaakapitu1">
    <w:name w:val="Domyślna czcionka akapitu1"/>
    <w:rsid w:val="00550CF1"/>
  </w:style>
  <w:style w:type="character" w:customStyle="1" w:styleId="Tekstpodstawowy2Znak">
    <w:name w:val="Tekst podstawowy 2 Znak"/>
    <w:rsid w:val="00550CF1"/>
    <w:rPr>
      <w:rFonts w:ascii="Times New Roman" w:eastAsia="Times New Roman" w:hAnsi="Times New Roman" w:cs="Times New Roman"/>
      <w:sz w:val="24"/>
      <w:szCs w:val="24"/>
    </w:rPr>
  </w:style>
  <w:style w:type="character" w:customStyle="1" w:styleId="Znakiprzypiswdolnych">
    <w:name w:val="Znaki przypisów dolnych"/>
    <w:rsid w:val="00550CF1"/>
    <w:rPr>
      <w:vertAlign w:val="superscript"/>
    </w:rPr>
  </w:style>
  <w:style w:type="character" w:customStyle="1" w:styleId="h1">
    <w:name w:val="h1"/>
    <w:rsid w:val="00550CF1"/>
  </w:style>
  <w:style w:type="character" w:customStyle="1" w:styleId="Odwoaniedokomentarza1">
    <w:name w:val="Odwołanie do komentarza1"/>
    <w:rsid w:val="00550CF1"/>
    <w:rPr>
      <w:sz w:val="16"/>
      <w:szCs w:val="16"/>
    </w:rPr>
  </w:style>
  <w:style w:type="character" w:customStyle="1" w:styleId="Symbolewypunktowania">
    <w:name w:val="Symbole wypunktowania"/>
    <w:rsid w:val="00550CF1"/>
    <w:rPr>
      <w:rFonts w:ascii="StarSymbol" w:eastAsia="StarSymbol" w:hAnsi="StarSymbol" w:cs="StarSymbol"/>
      <w:sz w:val="18"/>
      <w:szCs w:val="18"/>
    </w:rPr>
  </w:style>
  <w:style w:type="paragraph" w:customStyle="1" w:styleId="Nagwek10">
    <w:name w:val="Nagłówek1"/>
    <w:basedOn w:val="Normalny"/>
    <w:next w:val="Tekstpodstawowy"/>
    <w:rsid w:val="00550CF1"/>
    <w:pPr>
      <w:keepNext/>
      <w:suppressAutoHyphens/>
      <w:spacing w:before="240" w:after="120" w:line="276" w:lineRule="auto"/>
      <w:ind w:left="0"/>
    </w:pPr>
    <w:rPr>
      <w:rFonts w:ascii="Arial" w:eastAsia="Lucida Sans Unicode" w:hAnsi="Arial" w:cs="Tahoma"/>
      <w:sz w:val="28"/>
      <w:szCs w:val="28"/>
      <w:lang w:eastAsia="ar-SA"/>
    </w:rPr>
  </w:style>
  <w:style w:type="paragraph" w:styleId="Tekstpodstawowy">
    <w:name w:val="Body Text"/>
    <w:basedOn w:val="Normalny"/>
    <w:link w:val="TekstpodstawowyZnak"/>
    <w:semiHidden/>
    <w:rsid w:val="00550CF1"/>
    <w:pPr>
      <w:suppressAutoHyphens/>
      <w:spacing w:after="120" w:line="276" w:lineRule="auto"/>
      <w:ind w:left="0"/>
    </w:pPr>
    <w:rPr>
      <w:rFonts w:cs="Calibri"/>
      <w:lang w:eastAsia="ar-SA"/>
    </w:rPr>
  </w:style>
  <w:style w:type="character" w:customStyle="1" w:styleId="TekstpodstawowyZnak">
    <w:name w:val="Tekst podstawowy Znak"/>
    <w:link w:val="Tekstpodstawowy"/>
    <w:semiHidden/>
    <w:rsid w:val="00550CF1"/>
    <w:rPr>
      <w:rFonts w:cs="Calibri"/>
      <w:sz w:val="22"/>
      <w:szCs w:val="22"/>
      <w:lang w:eastAsia="ar-SA"/>
    </w:rPr>
  </w:style>
  <w:style w:type="paragraph" w:styleId="Lista">
    <w:name w:val="List"/>
    <w:basedOn w:val="Tekstpodstawowy"/>
    <w:semiHidden/>
    <w:rsid w:val="00550CF1"/>
    <w:rPr>
      <w:rFonts w:cs="Tahoma"/>
    </w:rPr>
  </w:style>
  <w:style w:type="paragraph" w:customStyle="1" w:styleId="Podpis1">
    <w:name w:val="Podpis1"/>
    <w:basedOn w:val="Normalny"/>
    <w:rsid w:val="00550CF1"/>
    <w:pPr>
      <w:suppressLineNumbers/>
      <w:suppressAutoHyphens/>
      <w:spacing w:before="120" w:after="120" w:line="276" w:lineRule="auto"/>
      <w:ind w:left="0"/>
    </w:pPr>
    <w:rPr>
      <w:rFonts w:cs="Tahoma"/>
      <w:i/>
      <w:iCs/>
      <w:sz w:val="24"/>
      <w:szCs w:val="24"/>
      <w:lang w:eastAsia="ar-SA"/>
    </w:rPr>
  </w:style>
  <w:style w:type="paragraph" w:customStyle="1" w:styleId="Indeks">
    <w:name w:val="Indeks"/>
    <w:basedOn w:val="Normalny"/>
    <w:rsid w:val="00550CF1"/>
    <w:pPr>
      <w:suppressLineNumbers/>
      <w:suppressAutoHyphens/>
      <w:spacing w:after="200" w:line="276" w:lineRule="auto"/>
      <w:ind w:left="0"/>
    </w:pPr>
    <w:rPr>
      <w:rFonts w:cs="Tahoma"/>
      <w:lang w:eastAsia="ar-SA"/>
    </w:rPr>
  </w:style>
  <w:style w:type="paragraph" w:customStyle="1" w:styleId="Tekstpodstawowy21">
    <w:name w:val="Tekst podstawowy 21"/>
    <w:basedOn w:val="Normalny"/>
    <w:rsid w:val="00550CF1"/>
    <w:pPr>
      <w:suppressAutoHyphens/>
      <w:ind w:left="0"/>
      <w:jc w:val="both"/>
    </w:pPr>
    <w:rPr>
      <w:rFonts w:ascii="Times New Roman" w:eastAsia="Times New Roman" w:hAnsi="Times New Roman"/>
      <w:sz w:val="24"/>
      <w:szCs w:val="24"/>
      <w:lang w:eastAsia="ar-SA"/>
    </w:rPr>
  </w:style>
  <w:style w:type="paragraph" w:styleId="Akapitzlist">
    <w:name w:val="List Paragraph"/>
    <w:basedOn w:val="Normalny"/>
    <w:uiPriority w:val="34"/>
    <w:qFormat/>
    <w:rsid w:val="00550CF1"/>
    <w:pPr>
      <w:suppressAutoHyphens/>
      <w:spacing w:after="200" w:line="276" w:lineRule="auto"/>
      <w:ind w:left="720"/>
    </w:pPr>
    <w:rPr>
      <w:rFonts w:cs="Calibri"/>
      <w:lang w:eastAsia="ar-SA"/>
    </w:rPr>
  </w:style>
  <w:style w:type="paragraph" w:customStyle="1" w:styleId="Tekstkomentarza1">
    <w:name w:val="Tekst komentarza1"/>
    <w:basedOn w:val="Normalny"/>
    <w:rsid w:val="00550CF1"/>
    <w:pPr>
      <w:suppressAutoHyphens/>
      <w:spacing w:after="200"/>
      <w:ind w:left="0"/>
    </w:pPr>
    <w:rPr>
      <w:rFonts w:cs="Calibri"/>
      <w:sz w:val="20"/>
      <w:szCs w:val="20"/>
      <w:lang w:eastAsia="ar-SA"/>
    </w:rPr>
  </w:style>
  <w:style w:type="paragraph" w:customStyle="1" w:styleId="Zawartotabeli">
    <w:name w:val="Zawartość tabeli"/>
    <w:basedOn w:val="Normalny"/>
    <w:rsid w:val="00550CF1"/>
    <w:pPr>
      <w:suppressLineNumbers/>
      <w:suppressAutoHyphens/>
      <w:spacing w:after="200" w:line="276" w:lineRule="auto"/>
      <w:ind w:left="0"/>
    </w:pPr>
    <w:rPr>
      <w:rFonts w:cs="Calibri"/>
      <w:lang w:eastAsia="ar-SA"/>
    </w:rPr>
  </w:style>
  <w:style w:type="paragraph" w:customStyle="1" w:styleId="Nagwektabeli">
    <w:name w:val="Nagłówek tabeli"/>
    <w:basedOn w:val="Zawartotabeli"/>
    <w:rsid w:val="00550CF1"/>
    <w:pPr>
      <w:jc w:val="center"/>
    </w:pPr>
    <w:rPr>
      <w:b/>
      <w:bCs/>
    </w:rPr>
  </w:style>
  <w:style w:type="table" w:customStyle="1" w:styleId="Tabela-Siatka1">
    <w:name w:val="Tabela - Siatka1"/>
    <w:basedOn w:val="Standardowy"/>
    <w:next w:val="Tabela-Siatka"/>
    <w:uiPriority w:val="59"/>
    <w:rsid w:val="00550C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50CF1"/>
    <w:pPr>
      <w:suppressAutoHyphens/>
    </w:pPr>
    <w:rPr>
      <w:rFonts w:cs="Calibri"/>
      <w:sz w:val="22"/>
      <w:szCs w:val="22"/>
      <w:lang w:eastAsia="ar-SA"/>
    </w:rPr>
  </w:style>
  <w:style w:type="table" w:customStyle="1" w:styleId="Tabela-Siatka11">
    <w:name w:val="Tabela - Siatka11"/>
    <w:basedOn w:val="Standardowy"/>
    <w:next w:val="Tabela-Siatka"/>
    <w:uiPriority w:val="59"/>
    <w:rsid w:val="00550C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ad">
    <w:name w:val="text-lead"/>
    <w:basedOn w:val="Normalny"/>
    <w:rsid w:val="002429EF"/>
    <w:pPr>
      <w:spacing w:before="100" w:beforeAutospacing="1" w:after="100" w:afterAutospacing="1"/>
      <w:ind w:left="0"/>
    </w:pPr>
    <w:rPr>
      <w:rFonts w:ascii="Times New Roman" w:eastAsia="Times New Roman" w:hAnsi="Times New Roman"/>
      <w:sz w:val="24"/>
      <w:szCs w:val="24"/>
      <w:lang w:eastAsia="pl-PL"/>
    </w:rPr>
  </w:style>
  <w:style w:type="character" w:styleId="Uwydatnienie">
    <w:name w:val="Emphasis"/>
    <w:uiPriority w:val="20"/>
    <w:qFormat/>
    <w:rsid w:val="00157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948">
      <w:bodyDiv w:val="1"/>
      <w:marLeft w:val="0"/>
      <w:marRight w:val="0"/>
      <w:marTop w:val="0"/>
      <w:marBottom w:val="0"/>
      <w:divBdr>
        <w:top w:val="none" w:sz="0" w:space="0" w:color="auto"/>
        <w:left w:val="none" w:sz="0" w:space="0" w:color="auto"/>
        <w:bottom w:val="none" w:sz="0" w:space="0" w:color="auto"/>
        <w:right w:val="none" w:sz="0" w:space="0" w:color="auto"/>
      </w:divBdr>
    </w:div>
    <w:div w:id="191307009">
      <w:bodyDiv w:val="1"/>
      <w:marLeft w:val="0"/>
      <w:marRight w:val="0"/>
      <w:marTop w:val="0"/>
      <w:marBottom w:val="0"/>
      <w:divBdr>
        <w:top w:val="none" w:sz="0" w:space="0" w:color="auto"/>
        <w:left w:val="none" w:sz="0" w:space="0" w:color="auto"/>
        <w:bottom w:val="none" w:sz="0" w:space="0" w:color="auto"/>
        <w:right w:val="none" w:sz="0" w:space="0" w:color="auto"/>
      </w:divBdr>
      <w:divsChild>
        <w:div w:id="244731880">
          <w:marLeft w:val="0"/>
          <w:marRight w:val="0"/>
          <w:marTop w:val="0"/>
          <w:marBottom w:val="0"/>
          <w:divBdr>
            <w:top w:val="none" w:sz="0" w:space="0" w:color="auto"/>
            <w:left w:val="none" w:sz="0" w:space="0" w:color="auto"/>
            <w:bottom w:val="none" w:sz="0" w:space="0" w:color="auto"/>
            <w:right w:val="none" w:sz="0" w:space="0" w:color="auto"/>
          </w:divBdr>
          <w:divsChild>
            <w:div w:id="404643025">
              <w:marLeft w:val="0"/>
              <w:marRight w:val="0"/>
              <w:marTop w:val="0"/>
              <w:marBottom w:val="0"/>
              <w:divBdr>
                <w:top w:val="none" w:sz="0" w:space="0" w:color="auto"/>
                <w:left w:val="none" w:sz="0" w:space="0" w:color="auto"/>
                <w:bottom w:val="none" w:sz="0" w:space="0" w:color="auto"/>
                <w:right w:val="none" w:sz="0" w:space="0" w:color="auto"/>
              </w:divBdr>
            </w:div>
            <w:div w:id="1815835607">
              <w:marLeft w:val="0"/>
              <w:marRight w:val="0"/>
              <w:marTop w:val="0"/>
              <w:marBottom w:val="0"/>
              <w:divBdr>
                <w:top w:val="none" w:sz="0" w:space="0" w:color="auto"/>
                <w:left w:val="none" w:sz="0" w:space="0" w:color="auto"/>
                <w:bottom w:val="none" w:sz="0" w:space="0" w:color="auto"/>
                <w:right w:val="none" w:sz="0" w:space="0" w:color="auto"/>
              </w:divBdr>
            </w:div>
            <w:div w:id="1874810149">
              <w:marLeft w:val="0"/>
              <w:marRight w:val="0"/>
              <w:marTop w:val="0"/>
              <w:marBottom w:val="0"/>
              <w:divBdr>
                <w:top w:val="none" w:sz="0" w:space="0" w:color="auto"/>
                <w:left w:val="none" w:sz="0" w:space="0" w:color="auto"/>
                <w:bottom w:val="none" w:sz="0" w:space="0" w:color="auto"/>
                <w:right w:val="none" w:sz="0" w:space="0" w:color="auto"/>
              </w:divBdr>
            </w:div>
            <w:div w:id="20484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099">
      <w:bodyDiv w:val="1"/>
      <w:marLeft w:val="0"/>
      <w:marRight w:val="0"/>
      <w:marTop w:val="0"/>
      <w:marBottom w:val="0"/>
      <w:divBdr>
        <w:top w:val="none" w:sz="0" w:space="0" w:color="auto"/>
        <w:left w:val="none" w:sz="0" w:space="0" w:color="auto"/>
        <w:bottom w:val="none" w:sz="0" w:space="0" w:color="auto"/>
        <w:right w:val="none" w:sz="0" w:space="0" w:color="auto"/>
      </w:divBdr>
    </w:div>
    <w:div w:id="541943653">
      <w:bodyDiv w:val="1"/>
      <w:marLeft w:val="0"/>
      <w:marRight w:val="0"/>
      <w:marTop w:val="0"/>
      <w:marBottom w:val="0"/>
      <w:divBdr>
        <w:top w:val="none" w:sz="0" w:space="0" w:color="auto"/>
        <w:left w:val="none" w:sz="0" w:space="0" w:color="auto"/>
        <w:bottom w:val="none" w:sz="0" w:space="0" w:color="auto"/>
        <w:right w:val="none" w:sz="0" w:space="0" w:color="auto"/>
      </w:divBdr>
    </w:div>
    <w:div w:id="926382017">
      <w:bodyDiv w:val="1"/>
      <w:marLeft w:val="0"/>
      <w:marRight w:val="0"/>
      <w:marTop w:val="0"/>
      <w:marBottom w:val="0"/>
      <w:divBdr>
        <w:top w:val="none" w:sz="0" w:space="0" w:color="auto"/>
        <w:left w:val="none" w:sz="0" w:space="0" w:color="auto"/>
        <w:bottom w:val="none" w:sz="0" w:space="0" w:color="auto"/>
        <w:right w:val="none" w:sz="0" w:space="0" w:color="auto"/>
      </w:divBdr>
    </w:div>
    <w:div w:id="1139032288">
      <w:bodyDiv w:val="1"/>
      <w:marLeft w:val="0"/>
      <w:marRight w:val="0"/>
      <w:marTop w:val="0"/>
      <w:marBottom w:val="0"/>
      <w:divBdr>
        <w:top w:val="none" w:sz="0" w:space="0" w:color="auto"/>
        <w:left w:val="none" w:sz="0" w:space="0" w:color="auto"/>
        <w:bottom w:val="none" w:sz="0" w:space="0" w:color="auto"/>
        <w:right w:val="none" w:sz="0" w:space="0" w:color="auto"/>
      </w:divBdr>
    </w:div>
    <w:div w:id="1247299549">
      <w:bodyDiv w:val="1"/>
      <w:marLeft w:val="0"/>
      <w:marRight w:val="0"/>
      <w:marTop w:val="0"/>
      <w:marBottom w:val="0"/>
      <w:divBdr>
        <w:top w:val="none" w:sz="0" w:space="0" w:color="auto"/>
        <w:left w:val="none" w:sz="0" w:space="0" w:color="auto"/>
        <w:bottom w:val="none" w:sz="0" w:space="0" w:color="auto"/>
        <w:right w:val="none" w:sz="0" w:space="0" w:color="auto"/>
      </w:divBdr>
    </w:div>
    <w:div w:id="1283538190">
      <w:bodyDiv w:val="1"/>
      <w:marLeft w:val="0"/>
      <w:marRight w:val="0"/>
      <w:marTop w:val="0"/>
      <w:marBottom w:val="0"/>
      <w:divBdr>
        <w:top w:val="none" w:sz="0" w:space="0" w:color="auto"/>
        <w:left w:val="none" w:sz="0" w:space="0" w:color="auto"/>
        <w:bottom w:val="none" w:sz="0" w:space="0" w:color="auto"/>
        <w:right w:val="none" w:sz="0" w:space="0" w:color="auto"/>
      </w:divBdr>
      <w:divsChild>
        <w:div w:id="202598310">
          <w:marLeft w:val="420"/>
          <w:marRight w:val="0"/>
          <w:marTop w:val="0"/>
          <w:marBottom w:val="0"/>
          <w:divBdr>
            <w:top w:val="none" w:sz="0" w:space="0" w:color="auto"/>
            <w:left w:val="none" w:sz="0" w:space="0" w:color="auto"/>
            <w:bottom w:val="none" w:sz="0" w:space="0" w:color="auto"/>
            <w:right w:val="none" w:sz="0" w:space="0" w:color="auto"/>
          </w:divBdr>
        </w:div>
        <w:div w:id="671105001">
          <w:marLeft w:val="420"/>
          <w:marRight w:val="0"/>
          <w:marTop w:val="0"/>
          <w:marBottom w:val="0"/>
          <w:divBdr>
            <w:top w:val="none" w:sz="0" w:space="0" w:color="auto"/>
            <w:left w:val="none" w:sz="0" w:space="0" w:color="auto"/>
            <w:bottom w:val="none" w:sz="0" w:space="0" w:color="auto"/>
            <w:right w:val="none" w:sz="0" w:space="0" w:color="auto"/>
          </w:divBdr>
        </w:div>
        <w:div w:id="756824339">
          <w:marLeft w:val="420"/>
          <w:marRight w:val="0"/>
          <w:marTop w:val="0"/>
          <w:marBottom w:val="0"/>
          <w:divBdr>
            <w:top w:val="none" w:sz="0" w:space="0" w:color="auto"/>
            <w:left w:val="none" w:sz="0" w:space="0" w:color="auto"/>
            <w:bottom w:val="none" w:sz="0" w:space="0" w:color="auto"/>
            <w:right w:val="none" w:sz="0" w:space="0" w:color="auto"/>
          </w:divBdr>
        </w:div>
        <w:div w:id="964123069">
          <w:marLeft w:val="0"/>
          <w:marRight w:val="0"/>
          <w:marTop w:val="240"/>
          <w:marBottom w:val="0"/>
          <w:divBdr>
            <w:top w:val="none" w:sz="0" w:space="0" w:color="auto"/>
            <w:left w:val="none" w:sz="0" w:space="0" w:color="auto"/>
            <w:bottom w:val="none" w:sz="0" w:space="0" w:color="auto"/>
            <w:right w:val="none" w:sz="0" w:space="0" w:color="auto"/>
          </w:divBdr>
        </w:div>
        <w:div w:id="1003583881">
          <w:marLeft w:val="0"/>
          <w:marRight w:val="0"/>
          <w:marTop w:val="240"/>
          <w:marBottom w:val="0"/>
          <w:divBdr>
            <w:top w:val="none" w:sz="0" w:space="0" w:color="auto"/>
            <w:left w:val="none" w:sz="0" w:space="0" w:color="auto"/>
            <w:bottom w:val="none" w:sz="0" w:space="0" w:color="auto"/>
            <w:right w:val="none" w:sz="0" w:space="0" w:color="auto"/>
          </w:divBdr>
          <w:divsChild>
            <w:div w:id="168058778">
              <w:marLeft w:val="420"/>
              <w:marRight w:val="0"/>
              <w:marTop w:val="0"/>
              <w:marBottom w:val="0"/>
              <w:divBdr>
                <w:top w:val="none" w:sz="0" w:space="0" w:color="auto"/>
                <w:left w:val="none" w:sz="0" w:space="0" w:color="auto"/>
                <w:bottom w:val="none" w:sz="0" w:space="0" w:color="auto"/>
                <w:right w:val="none" w:sz="0" w:space="0" w:color="auto"/>
              </w:divBdr>
            </w:div>
            <w:div w:id="448817592">
              <w:marLeft w:val="420"/>
              <w:marRight w:val="0"/>
              <w:marTop w:val="0"/>
              <w:marBottom w:val="0"/>
              <w:divBdr>
                <w:top w:val="none" w:sz="0" w:space="0" w:color="auto"/>
                <w:left w:val="none" w:sz="0" w:space="0" w:color="auto"/>
                <w:bottom w:val="none" w:sz="0" w:space="0" w:color="auto"/>
                <w:right w:val="none" w:sz="0" w:space="0" w:color="auto"/>
              </w:divBdr>
            </w:div>
            <w:div w:id="534269033">
              <w:marLeft w:val="420"/>
              <w:marRight w:val="0"/>
              <w:marTop w:val="0"/>
              <w:marBottom w:val="0"/>
              <w:divBdr>
                <w:top w:val="none" w:sz="0" w:space="0" w:color="auto"/>
                <w:left w:val="none" w:sz="0" w:space="0" w:color="auto"/>
                <w:bottom w:val="none" w:sz="0" w:space="0" w:color="auto"/>
                <w:right w:val="none" w:sz="0" w:space="0" w:color="auto"/>
              </w:divBdr>
            </w:div>
            <w:div w:id="796678787">
              <w:marLeft w:val="420"/>
              <w:marRight w:val="0"/>
              <w:marTop w:val="0"/>
              <w:marBottom w:val="0"/>
              <w:divBdr>
                <w:top w:val="none" w:sz="0" w:space="0" w:color="auto"/>
                <w:left w:val="none" w:sz="0" w:space="0" w:color="auto"/>
                <w:bottom w:val="none" w:sz="0" w:space="0" w:color="auto"/>
                <w:right w:val="none" w:sz="0" w:space="0" w:color="auto"/>
              </w:divBdr>
            </w:div>
            <w:div w:id="1201632549">
              <w:marLeft w:val="420"/>
              <w:marRight w:val="0"/>
              <w:marTop w:val="0"/>
              <w:marBottom w:val="0"/>
              <w:divBdr>
                <w:top w:val="none" w:sz="0" w:space="0" w:color="auto"/>
                <w:left w:val="none" w:sz="0" w:space="0" w:color="auto"/>
                <w:bottom w:val="none" w:sz="0" w:space="0" w:color="auto"/>
                <w:right w:val="none" w:sz="0" w:space="0" w:color="auto"/>
              </w:divBdr>
            </w:div>
            <w:div w:id="1309044949">
              <w:marLeft w:val="420"/>
              <w:marRight w:val="0"/>
              <w:marTop w:val="0"/>
              <w:marBottom w:val="0"/>
              <w:divBdr>
                <w:top w:val="none" w:sz="0" w:space="0" w:color="auto"/>
                <w:left w:val="none" w:sz="0" w:space="0" w:color="auto"/>
                <w:bottom w:val="none" w:sz="0" w:space="0" w:color="auto"/>
                <w:right w:val="none" w:sz="0" w:space="0" w:color="auto"/>
              </w:divBdr>
            </w:div>
            <w:div w:id="1332834179">
              <w:marLeft w:val="420"/>
              <w:marRight w:val="0"/>
              <w:marTop w:val="0"/>
              <w:marBottom w:val="0"/>
              <w:divBdr>
                <w:top w:val="none" w:sz="0" w:space="0" w:color="auto"/>
                <w:left w:val="none" w:sz="0" w:space="0" w:color="auto"/>
                <w:bottom w:val="none" w:sz="0" w:space="0" w:color="auto"/>
                <w:right w:val="none" w:sz="0" w:space="0" w:color="auto"/>
              </w:divBdr>
            </w:div>
            <w:div w:id="1428574992">
              <w:marLeft w:val="420"/>
              <w:marRight w:val="0"/>
              <w:marTop w:val="0"/>
              <w:marBottom w:val="0"/>
              <w:divBdr>
                <w:top w:val="none" w:sz="0" w:space="0" w:color="auto"/>
                <w:left w:val="none" w:sz="0" w:space="0" w:color="auto"/>
                <w:bottom w:val="none" w:sz="0" w:space="0" w:color="auto"/>
                <w:right w:val="none" w:sz="0" w:space="0" w:color="auto"/>
              </w:divBdr>
            </w:div>
            <w:div w:id="2048333887">
              <w:marLeft w:val="420"/>
              <w:marRight w:val="0"/>
              <w:marTop w:val="0"/>
              <w:marBottom w:val="0"/>
              <w:divBdr>
                <w:top w:val="none" w:sz="0" w:space="0" w:color="auto"/>
                <w:left w:val="none" w:sz="0" w:space="0" w:color="auto"/>
                <w:bottom w:val="none" w:sz="0" w:space="0" w:color="auto"/>
                <w:right w:val="none" w:sz="0" w:space="0" w:color="auto"/>
              </w:divBdr>
            </w:div>
          </w:divsChild>
        </w:div>
        <w:div w:id="1501656784">
          <w:marLeft w:val="0"/>
          <w:marRight w:val="0"/>
          <w:marTop w:val="240"/>
          <w:marBottom w:val="0"/>
          <w:divBdr>
            <w:top w:val="none" w:sz="0" w:space="0" w:color="auto"/>
            <w:left w:val="none" w:sz="0" w:space="0" w:color="auto"/>
            <w:bottom w:val="none" w:sz="0" w:space="0" w:color="auto"/>
            <w:right w:val="none" w:sz="0" w:space="0" w:color="auto"/>
          </w:divBdr>
          <w:divsChild>
            <w:div w:id="16011736">
              <w:marLeft w:val="420"/>
              <w:marRight w:val="0"/>
              <w:marTop w:val="0"/>
              <w:marBottom w:val="0"/>
              <w:divBdr>
                <w:top w:val="none" w:sz="0" w:space="0" w:color="auto"/>
                <w:left w:val="none" w:sz="0" w:space="0" w:color="auto"/>
                <w:bottom w:val="none" w:sz="0" w:space="0" w:color="auto"/>
                <w:right w:val="none" w:sz="0" w:space="0" w:color="auto"/>
              </w:divBdr>
            </w:div>
            <w:div w:id="243998759">
              <w:marLeft w:val="420"/>
              <w:marRight w:val="0"/>
              <w:marTop w:val="0"/>
              <w:marBottom w:val="0"/>
              <w:divBdr>
                <w:top w:val="none" w:sz="0" w:space="0" w:color="auto"/>
                <w:left w:val="none" w:sz="0" w:space="0" w:color="auto"/>
                <w:bottom w:val="none" w:sz="0" w:space="0" w:color="auto"/>
                <w:right w:val="none" w:sz="0" w:space="0" w:color="auto"/>
              </w:divBdr>
            </w:div>
            <w:div w:id="267737202">
              <w:marLeft w:val="420"/>
              <w:marRight w:val="0"/>
              <w:marTop w:val="0"/>
              <w:marBottom w:val="0"/>
              <w:divBdr>
                <w:top w:val="none" w:sz="0" w:space="0" w:color="auto"/>
                <w:left w:val="none" w:sz="0" w:space="0" w:color="auto"/>
                <w:bottom w:val="none" w:sz="0" w:space="0" w:color="auto"/>
                <w:right w:val="none" w:sz="0" w:space="0" w:color="auto"/>
              </w:divBdr>
            </w:div>
            <w:div w:id="309755689">
              <w:marLeft w:val="420"/>
              <w:marRight w:val="0"/>
              <w:marTop w:val="0"/>
              <w:marBottom w:val="0"/>
              <w:divBdr>
                <w:top w:val="none" w:sz="0" w:space="0" w:color="auto"/>
                <w:left w:val="none" w:sz="0" w:space="0" w:color="auto"/>
                <w:bottom w:val="none" w:sz="0" w:space="0" w:color="auto"/>
                <w:right w:val="none" w:sz="0" w:space="0" w:color="auto"/>
              </w:divBdr>
            </w:div>
            <w:div w:id="465314508">
              <w:marLeft w:val="420"/>
              <w:marRight w:val="0"/>
              <w:marTop w:val="0"/>
              <w:marBottom w:val="0"/>
              <w:divBdr>
                <w:top w:val="none" w:sz="0" w:space="0" w:color="auto"/>
                <w:left w:val="none" w:sz="0" w:space="0" w:color="auto"/>
                <w:bottom w:val="none" w:sz="0" w:space="0" w:color="auto"/>
                <w:right w:val="none" w:sz="0" w:space="0" w:color="auto"/>
              </w:divBdr>
            </w:div>
            <w:div w:id="598606093">
              <w:marLeft w:val="420"/>
              <w:marRight w:val="0"/>
              <w:marTop w:val="0"/>
              <w:marBottom w:val="0"/>
              <w:divBdr>
                <w:top w:val="none" w:sz="0" w:space="0" w:color="auto"/>
                <w:left w:val="none" w:sz="0" w:space="0" w:color="auto"/>
                <w:bottom w:val="none" w:sz="0" w:space="0" w:color="auto"/>
                <w:right w:val="none" w:sz="0" w:space="0" w:color="auto"/>
              </w:divBdr>
            </w:div>
            <w:div w:id="724913607">
              <w:marLeft w:val="420"/>
              <w:marRight w:val="0"/>
              <w:marTop w:val="0"/>
              <w:marBottom w:val="0"/>
              <w:divBdr>
                <w:top w:val="none" w:sz="0" w:space="0" w:color="auto"/>
                <w:left w:val="none" w:sz="0" w:space="0" w:color="auto"/>
                <w:bottom w:val="none" w:sz="0" w:space="0" w:color="auto"/>
                <w:right w:val="none" w:sz="0" w:space="0" w:color="auto"/>
              </w:divBdr>
            </w:div>
            <w:div w:id="863009799">
              <w:marLeft w:val="420"/>
              <w:marRight w:val="0"/>
              <w:marTop w:val="0"/>
              <w:marBottom w:val="0"/>
              <w:divBdr>
                <w:top w:val="none" w:sz="0" w:space="0" w:color="auto"/>
                <w:left w:val="none" w:sz="0" w:space="0" w:color="auto"/>
                <w:bottom w:val="none" w:sz="0" w:space="0" w:color="auto"/>
                <w:right w:val="none" w:sz="0" w:space="0" w:color="auto"/>
              </w:divBdr>
            </w:div>
            <w:div w:id="936980583">
              <w:marLeft w:val="420"/>
              <w:marRight w:val="0"/>
              <w:marTop w:val="0"/>
              <w:marBottom w:val="0"/>
              <w:divBdr>
                <w:top w:val="none" w:sz="0" w:space="0" w:color="auto"/>
                <w:left w:val="none" w:sz="0" w:space="0" w:color="auto"/>
                <w:bottom w:val="none" w:sz="0" w:space="0" w:color="auto"/>
                <w:right w:val="none" w:sz="0" w:space="0" w:color="auto"/>
              </w:divBdr>
            </w:div>
            <w:div w:id="1065303474">
              <w:marLeft w:val="420"/>
              <w:marRight w:val="0"/>
              <w:marTop w:val="0"/>
              <w:marBottom w:val="0"/>
              <w:divBdr>
                <w:top w:val="none" w:sz="0" w:space="0" w:color="auto"/>
                <w:left w:val="none" w:sz="0" w:space="0" w:color="auto"/>
                <w:bottom w:val="none" w:sz="0" w:space="0" w:color="auto"/>
                <w:right w:val="none" w:sz="0" w:space="0" w:color="auto"/>
              </w:divBdr>
            </w:div>
            <w:div w:id="1125930798">
              <w:marLeft w:val="420"/>
              <w:marRight w:val="0"/>
              <w:marTop w:val="0"/>
              <w:marBottom w:val="0"/>
              <w:divBdr>
                <w:top w:val="none" w:sz="0" w:space="0" w:color="auto"/>
                <w:left w:val="none" w:sz="0" w:space="0" w:color="auto"/>
                <w:bottom w:val="none" w:sz="0" w:space="0" w:color="auto"/>
                <w:right w:val="none" w:sz="0" w:space="0" w:color="auto"/>
              </w:divBdr>
            </w:div>
            <w:div w:id="1255480136">
              <w:marLeft w:val="420"/>
              <w:marRight w:val="0"/>
              <w:marTop w:val="0"/>
              <w:marBottom w:val="0"/>
              <w:divBdr>
                <w:top w:val="none" w:sz="0" w:space="0" w:color="auto"/>
                <w:left w:val="none" w:sz="0" w:space="0" w:color="auto"/>
                <w:bottom w:val="none" w:sz="0" w:space="0" w:color="auto"/>
                <w:right w:val="none" w:sz="0" w:space="0" w:color="auto"/>
              </w:divBdr>
            </w:div>
            <w:div w:id="1500996461">
              <w:marLeft w:val="420"/>
              <w:marRight w:val="0"/>
              <w:marTop w:val="0"/>
              <w:marBottom w:val="0"/>
              <w:divBdr>
                <w:top w:val="none" w:sz="0" w:space="0" w:color="auto"/>
                <w:left w:val="none" w:sz="0" w:space="0" w:color="auto"/>
                <w:bottom w:val="none" w:sz="0" w:space="0" w:color="auto"/>
                <w:right w:val="none" w:sz="0" w:space="0" w:color="auto"/>
              </w:divBdr>
            </w:div>
            <w:div w:id="1672291105">
              <w:marLeft w:val="420"/>
              <w:marRight w:val="0"/>
              <w:marTop w:val="0"/>
              <w:marBottom w:val="0"/>
              <w:divBdr>
                <w:top w:val="none" w:sz="0" w:space="0" w:color="auto"/>
                <w:left w:val="none" w:sz="0" w:space="0" w:color="auto"/>
                <w:bottom w:val="none" w:sz="0" w:space="0" w:color="auto"/>
                <w:right w:val="none" w:sz="0" w:space="0" w:color="auto"/>
              </w:divBdr>
            </w:div>
            <w:div w:id="1735346790">
              <w:marLeft w:val="420"/>
              <w:marRight w:val="0"/>
              <w:marTop w:val="0"/>
              <w:marBottom w:val="0"/>
              <w:divBdr>
                <w:top w:val="none" w:sz="0" w:space="0" w:color="auto"/>
                <w:left w:val="none" w:sz="0" w:space="0" w:color="auto"/>
                <w:bottom w:val="none" w:sz="0" w:space="0" w:color="auto"/>
                <w:right w:val="none" w:sz="0" w:space="0" w:color="auto"/>
              </w:divBdr>
            </w:div>
            <w:div w:id="1882670361">
              <w:marLeft w:val="420"/>
              <w:marRight w:val="0"/>
              <w:marTop w:val="0"/>
              <w:marBottom w:val="0"/>
              <w:divBdr>
                <w:top w:val="none" w:sz="0" w:space="0" w:color="auto"/>
                <w:left w:val="none" w:sz="0" w:space="0" w:color="auto"/>
                <w:bottom w:val="none" w:sz="0" w:space="0" w:color="auto"/>
                <w:right w:val="none" w:sz="0" w:space="0" w:color="auto"/>
              </w:divBdr>
            </w:div>
            <w:div w:id="1902475530">
              <w:marLeft w:val="420"/>
              <w:marRight w:val="0"/>
              <w:marTop w:val="0"/>
              <w:marBottom w:val="0"/>
              <w:divBdr>
                <w:top w:val="none" w:sz="0" w:space="0" w:color="auto"/>
                <w:left w:val="none" w:sz="0" w:space="0" w:color="auto"/>
                <w:bottom w:val="none" w:sz="0" w:space="0" w:color="auto"/>
                <w:right w:val="none" w:sz="0" w:space="0" w:color="auto"/>
              </w:divBdr>
            </w:div>
            <w:div w:id="1953592997">
              <w:marLeft w:val="420"/>
              <w:marRight w:val="0"/>
              <w:marTop w:val="0"/>
              <w:marBottom w:val="0"/>
              <w:divBdr>
                <w:top w:val="none" w:sz="0" w:space="0" w:color="auto"/>
                <w:left w:val="none" w:sz="0" w:space="0" w:color="auto"/>
                <w:bottom w:val="none" w:sz="0" w:space="0" w:color="auto"/>
                <w:right w:val="none" w:sz="0" w:space="0" w:color="auto"/>
              </w:divBdr>
            </w:div>
            <w:div w:id="1973094085">
              <w:marLeft w:val="420"/>
              <w:marRight w:val="0"/>
              <w:marTop w:val="0"/>
              <w:marBottom w:val="0"/>
              <w:divBdr>
                <w:top w:val="none" w:sz="0" w:space="0" w:color="auto"/>
                <w:left w:val="none" w:sz="0" w:space="0" w:color="auto"/>
                <w:bottom w:val="none" w:sz="0" w:space="0" w:color="auto"/>
                <w:right w:val="none" w:sz="0" w:space="0" w:color="auto"/>
              </w:divBdr>
            </w:div>
            <w:div w:id="1991055798">
              <w:marLeft w:val="420"/>
              <w:marRight w:val="0"/>
              <w:marTop w:val="0"/>
              <w:marBottom w:val="0"/>
              <w:divBdr>
                <w:top w:val="none" w:sz="0" w:space="0" w:color="auto"/>
                <w:left w:val="none" w:sz="0" w:space="0" w:color="auto"/>
                <w:bottom w:val="none" w:sz="0" w:space="0" w:color="auto"/>
                <w:right w:val="none" w:sz="0" w:space="0" w:color="auto"/>
              </w:divBdr>
            </w:div>
            <w:div w:id="2014988826">
              <w:marLeft w:val="420"/>
              <w:marRight w:val="0"/>
              <w:marTop w:val="0"/>
              <w:marBottom w:val="0"/>
              <w:divBdr>
                <w:top w:val="none" w:sz="0" w:space="0" w:color="auto"/>
                <w:left w:val="none" w:sz="0" w:space="0" w:color="auto"/>
                <w:bottom w:val="none" w:sz="0" w:space="0" w:color="auto"/>
                <w:right w:val="none" w:sz="0" w:space="0" w:color="auto"/>
              </w:divBdr>
            </w:div>
          </w:divsChild>
        </w:div>
        <w:div w:id="1648516126">
          <w:marLeft w:val="420"/>
          <w:marRight w:val="0"/>
          <w:marTop w:val="0"/>
          <w:marBottom w:val="0"/>
          <w:divBdr>
            <w:top w:val="none" w:sz="0" w:space="0" w:color="auto"/>
            <w:left w:val="none" w:sz="0" w:space="0" w:color="auto"/>
            <w:bottom w:val="none" w:sz="0" w:space="0" w:color="auto"/>
            <w:right w:val="none" w:sz="0" w:space="0" w:color="auto"/>
          </w:divBdr>
        </w:div>
        <w:div w:id="1756515802">
          <w:marLeft w:val="420"/>
          <w:marRight w:val="0"/>
          <w:marTop w:val="0"/>
          <w:marBottom w:val="0"/>
          <w:divBdr>
            <w:top w:val="none" w:sz="0" w:space="0" w:color="auto"/>
            <w:left w:val="none" w:sz="0" w:space="0" w:color="auto"/>
            <w:bottom w:val="none" w:sz="0" w:space="0" w:color="auto"/>
            <w:right w:val="none" w:sz="0" w:space="0" w:color="auto"/>
          </w:divBdr>
        </w:div>
      </w:divsChild>
    </w:div>
    <w:div w:id="1311401880">
      <w:bodyDiv w:val="1"/>
      <w:marLeft w:val="0"/>
      <w:marRight w:val="0"/>
      <w:marTop w:val="0"/>
      <w:marBottom w:val="0"/>
      <w:divBdr>
        <w:top w:val="none" w:sz="0" w:space="0" w:color="auto"/>
        <w:left w:val="none" w:sz="0" w:space="0" w:color="auto"/>
        <w:bottom w:val="none" w:sz="0" w:space="0" w:color="auto"/>
        <w:right w:val="none" w:sz="0" w:space="0" w:color="auto"/>
      </w:divBdr>
    </w:div>
    <w:div w:id="1384408727">
      <w:bodyDiv w:val="1"/>
      <w:marLeft w:val="0"/>
      <w:marRight w:val="0"/>
      <w:marTop w:val="0"/>
      <w:marBottom w:val="0"/>
      <w:divBdr>
        <w:top w:val="none" w:sz="0" w:space="0" w:color="auto"/>
        <w:left w:val="none" w:sz="0" w:space="0" w:color="auto"/>
        <w:bottom w:val="none" w:sz="0" w:space="0" w:color="auto"/>
        <w:right w:val="none" w:sz="0" w:space="0" w:color="auto"/>
      </w:divBdr>
    </w:div>
    <w:div w:id="1721243125">
      <w:bodyDiv w:val="1"/>
      <w:marLeft w:val="0"/>
      <w:marRight w:val="0"/>
      <w:marTop w:val="0"/>
      <w:marBottom w:val="0"/>
      <w:divBdr>
        <w:top w:val="none" w:sz="0" w:space="0" w:color="auto"/>
        <w:left w:val="none" w:sz="0" w:space="0" w:color="auto"/>
        <w:bottom w:val="none" w:sz="0" w:space="0" w:color="auto"/>
        <w:right w:val="none" w:sz="0" w:space="0" w:color="auto"/>
      </w:divBdr>
    </w:div>
    <w:div w:id="20245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03BC-F80B-475E-A278-525BBBB1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8941</Words>
  <Characters>53651</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cp:keywords/>
  <cp:lastModifiedBy>Zofia Wojtas</cp:lastModifiedBy>
  <cp:revision>24</cp:revision>
  <cp:lastPrinted>2023-03-16T11:03:00Z</cp:lastPrinted>
  <dcterms:created xsi:type="dcterms:W3CDTF">2023-02-14T08:34:00Z</dcterms:created>
  <dcterms:modified xsi:type="dcterms:W3CDTF">2023-04-06T08:02:00Z</dcterms:modified>
</cp:coreProperties>
</file>